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A77996" w14:paraId="055FA28D" w14:textId="77777777">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14:paraId="4E64A01F" w14:textId="77777777" w:rsidR="004E7196" w:rsidRDefault="004E7196">
            <w:pPr>
              <w:pStyle w:val="ConsPlusTitlePage"/>
              <w:rPr>
                <w:sz w:val="20"/>
                <w:szCs w:val="20"/>
              </w:rPr>
            </w:pPr>
            <w:r>
              <w:rPr>
                <w:noProof/>
                <w:position w:val="-61"/>
                <w:sz w:val="20"/>
                <w:szCs w:val="20"/>
              </w:rPr>
              <w:drawing>
                <wp:inline distT="0" distB="0" distL="0" distR="0" wp14:anchorId="7ED565C0" wp14:editId="5BAD7980">
                  <wp:extent cx="3810000" cy="9048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77996" w14:paraId="2D6BB143" w14:textId="77777777">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40EBB42B" w14:textId="77777777" w:rsidR="004E7196" w:rsidRDefault="004E7196">
            <w:pPr>
              <w:pStyle w:val="ConsPlusTitlePage"/>
              <w:jc w:val="center"/>
              <w:rPr>
                <w:sz w:val="44"/>
                <w:szCs w:val="44"/>
              </w:rPr>
            </w:pPr>
            <w:r>
              <w:rPr>
                <w:sz w:val="44"/>
                <w:szCs w:val="44"/>
              </w:rPr>
              <w:t>Постановление Губернатора ХМАО - Югры от 30.12.2012 N 176</w:t>
            </w:r>
            <w:r>
              <w:rPr>
                <w:sz w:val="44"/>
                <w:szCs w:val="44"/>
              </w:rPr>
              <w:br/>
              <w:t>(ред. от 24.01.2025)</w:t>
            </w:r>
            <w:r>
              <w:rPr>
                <w:sz w:val="44"/>
                <w:szCs w:val="44"/>
              </w:rPr>
              <w:br/>
              <w:t>"Об Инструкции по делопроизводству в исполнительных органах Ханты-Мансийского автономного округа - Югры"</w:t>
            </w:r>
            <w:r>
              <w:rPr>
                <w:sz w:val="44"/>
                <w:szCs w:val="44"/>
              </w:rPr>
              <w:br/>
              <w:t>(вместе с "Правилами юридико-технического оформления проектов правовых актов Губернатора, Правительства Ханты-Мансийского автономного округа - Югры, проектов распоряжений первых заместителей Губернатора Ханты-Мансийского автономного округа - Югры, заместителей Губернатора Ханты-Мансийского автономного округа - Югры")</w:t>
            </w:r>
          </w:p>
        </w:tc>
      </w:tr>
      <w:tr w:rsidR="00A77996" w14:paraId="0D8F5BE7" w14:textId="77777777">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177C1070" w14:textId="77777777" w:rsidR="004E7196" w:rsidRDefault="004E7196">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17.02.2025</w:t>
            </w:r>
            <w:r>
              <w:rPr>
                <w:sz w:val="28"/>
                <w:szCs w:val="28"/>
              </w:rPr>
              <w:br/>
              <w:t> </w:t>
            </w:r>
          </w:p>
        </w:tc>
      </w:tr>
    </w:tbl>
    <w:p w14:paraId="4FC55DC5" w14:textId="77777777" w:rsidR="004E7196" w:rsidRDefault="004E7196">
      <w:pPr>
        <w:pStyle w:val="ConsPlusNormal"/>
        <w:rPr>
          <w:rFonts w:ascii="Tahoma" w:hAnsi="Tahoma" w:cs="Tahoma"/>
          <w:sz w:val="28"/>
          <w:szCs w:val="28"/>
        </w:rPr>
        <w:sectPr w:rsidR="004E7196">
          <w:pgSz w:w="11906" w:h="16838"/>
          <w:pgMar w:top="1440" w:right="566" w:bottom="1440" w:left="1133" w:header="0" w:footer="0" w:gutter="0"/>
          <w:cols w:space="720"/>
          <w:noEndnote/>
        </w:sectPr>
      </w:pPr>
    </w:p>
    <w:p w14:paraId="61AB38E3" w14:textId="77777777" w:rsidR="004E7196" w:rsidRDefault="004E7196">
      <w:pPr>
        <w:pStyle w:val="ConsPlusNormal"/>
        <w:jc w:val="both"/>
        <w:outlineLvl w:val="0"/>
      </w:pPr>
    </w:p>
    <w:p w14:paraId="00B25301" w14:textId="77777777" w:rsidR="004E7196" w:rsidRDefault="004E7196">
      <w:pPr>
        <w:pStyle w:val="ConsPlusTitle"/>
        <w:jc w:val="center"/>
        <w:outlineLvl w:val="0"/>
      </w:pPr>
      <w:r>
        <w:t>ГУБЕРНАТОР ХАНТЫ-МАНСИЙСКОГО АВТОНОМНОГО ОКРУГА - ЮГРЫ</w:t>
      </w:r>
    </w:p>
    <w:p w14:paraId="54270E7A" w14:textId="77777777" w:rsidR="004E7196" w:rsidRDefault="004E7196">
      <w:pPr>
        <w:pStyle w:val="ConsPlusTitle"/>
        <w:jc w:val="center"/>
      </w:pPr>
    </w:p>
    <w:p w14:paraId="7963323D" w14:textId="77777777" w:rsidR="004E7196" w:rsidRDefault="004E7196">
      <w:pPr>
        <w:pStyle w:val="ConsPlusTitle"/>
        <w:jc w:val="center"/>
      </w:pPr>
      <w:r>
        <w:t>ПОСТАНОВЛЕНИЕ</w:t>
      </w:r>
    </w:p>
    <w:p w14:paraId="6D8B443F" w14:textId="77777777" w:rsidR="004E7196" w:rsidRDefault="004E7196">
      <w:pPr>
        <w:pStyle w:val="ConsPlusTitle"/>
        <w:jc w:val="center"/>
      </w:pPr>
      <w:r>
        <w:t>от 30 декабря 2012 г. N 176</w:t>
      </w:r>
    </w:p>
    <w:p w14:paraId="12C608EB" w14:textId="77777777" w:rsidR="004E7196" w:rsidRDefault="004E7196">
      <w:pPr>
        <w:pStyle w:val="ConsPlusTitle"/>
        <w:jc w:val="center"/>
      </w:pPr>
    </w:p>
    <w:p w14:paraId="5250E5BA" w14:textId="77777777" w:rsidR="004E7196" w:rsidRDefault="004E7196">
      <w:pPr>
        <w:pStyle w:val="ConsPlusTitle"/>
        <w:jc w:val="center"/>
      </w:pPr>
      <w:r>
        <w:t>ОБ ИНСТРУКЦИИ ПО ДЕЛОПРОИЗВОДСТВУ В ИСПОЛНИТЕЛЬНЫХ ОРГАНАХ</w:t>
      </w:r>
    </w:p>
    <w:p w14:paraId="0489FFEB" w14:textId="77777777" w:rsidR="004E7196" w:rsidRDefault="004E7196">
      <w:pPr>
        <w:pStyle w:val="ConsPlusTitle"/>
        <w:jc w:val="center"/>
      </w:pPr>
      <w:r>
        <w:t>ХАНТЫ-МАНСИЙСКОГО АВТОНОМНОГО ОКРУГА - ЮГРЫ</w:t>
      </w:r>
    </w:p>
    <w:p w14:paraId="3D2B8AB3"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3268997F"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A74D4EF"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F19C1D7"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A2E6053" w14:textId="77777777" w:rsidR="004E7196" w:rsidRDefault="004E7196">
            <w:pPr>
              <w:pStyle w:val="ConsPlusNormal"/>
              <w:jc w:val="center"/>
              <w:rPr>
                <w:color w:val="392C69"/>
              </w:rPr>
            </w:pPr>
            <w:r>
              <w:rPr>
                <w:color w:val="392C69"/>
              </w:rPr>
              <w:t>Список изменяющих документов</w:t>
            </w:r>
          </w:p>
          <w:p w14:paraId="0032165D" w14:textId="77777777" w:rsidR="004E7196" w:rsidRDefault="004E7196">
            <w:pPr>
              <w:pStyle w:val="ConsPlusNormal"/>
              <w:jc w:val="center"/>
              <w:rPr>
                <w:color w:val="392C69"/>
              </w:rPr>
            </w:pPr>
            <w:r>
              <w:rPr>
                <w:color w:val="392C69"/>
              </w:rPr>
              <w:t xml:space="preserve">(в ред. постановлений Губернатора ХМАО - Югры от 06.06.2013 </w:t>
            </w:r>
            <w:hyperlink r:id="rId9" w:tooltip="Постановление Губернатора ХМАО - Югры от 06.06.2013 N 75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N 75</w:t>
              </w:r>
            </w:hyperlink>
            <w:r>
              <w:rPr>
                <w:color w:val="392C69"/>
              </w:rPr>
              <w:t>,</w:t>
            </w:r>
          </w:p>
          <w:p w14:paraId="1C90A8D5" w14:textId="77777777" w:rsidR="004E7196" w:rsidRDefault="004E7196">
            <w:pPr>
              <w:pStyle w:val="ConsPlusNormal"/>
              <w:jc w:val="center"/>
              <w:rPr>
                <w:color w:val="392C69"/>
              </w:rPr>
            </w:pPr>
            <w:r>
              <w:rPr>
                <w:color w:val="392C69"/>
              </w:rPr>
              <w:t xml:space="preserve">от 10.06.2013 </w:t>
            </w:r>
            <w:hyperlink r:id="rId10" w:tooltip="Постановление Губернатора ХМАО - Югры от 10.06.2013 N 7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79</w:t>
              </w:r>
            </w:hyperlink>
            <w:r>
              <w:rPr>
                <w:color w:val="392C69"/>
              </w:rPr>
              <w:t xml:space="preserve">, от 30.08.2013 </w:t>
            </w:r>
            <w:hyperlink r:id="rId11" w:tooltip="Постановление Губернатора ХМАО - Югры от 30.08.2013 N 11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113</w:t>
              </w:r>
            </w:hyperlink>
            <w:r>
              <w:rPr>
                <w:color w:val="392C69"/>
              </w:rPr>
              <w:t xml:space="preserve">, от 21.02.2014 </w:t>
            </w:r>
            <w:hyperlink r:id="rId12" w:tooltip="Постановление Губернатора ХМАО - Югры от 21.02.2014 N 18 (ред. от 06.02.2025) &quot;О внесении изменений в некоторые правовые акты Губернатора Ханты-Мансийского автономного округа - Югры и признании утратившим силу распоряжения Губернатора Ханты-Мансийского автоном" w:history="1">
              <w:r>
                <w:rPr>
                  <w:color w:val="0000FF"/>
                </w:rPr>
                <w:t>N 18</w:t>
              </w:r>
            </w:hyperlink>
            <w:r>
              <w:rPr>
                <w:color w:val="392C69"/>
              </w:rPr>
              <w:t>,</w:t>
            </w:r>
          </w:p>
          <w:p w14:paraId="74A9ABF3" w14:textId="77777777" w:rsidR="004E7196" w:rsidRDefault="004E7196">
            <w:pPr>
              <w:pStyle w:val="ConsPlusNormal"/>
              <w:jc w:val="center"/>
              <w:rPr>
                <w:color w:val="392C69"/>
              </w:rPr>
            </w:pPr>
            <w:r>
              <w:rPr>
                <w:color w:val="392C69"/>
              </w:rPr>
              <w:t xml:space="preserve">от 19.03.2014 </w:t>
            </w:r>
            <w:hyperlink r:id="rId13" w:tooltip="Постановление Губернатора ХМАО - Югры от 19.03.2014 N 28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N 28</w:t>
              </w:r>
            </w:hyperlink>
            <w:r>
              <w:rPr>
                <w:color w:val="392C69"/>
              </w:rPr>
              <w:t xml:space="preserve">, от 16.05.2014 </w:t>
            </w:r>
            <w:hyperlink r:id="rId14"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57</w:t>
              </w:r>
            </w:hyperlink>
            <w:r>
              <w:rPr>
                <w:color w:val="392C69"/>
              </w:rPr>
              <w:t xml:space="preserve">, от 06.06.2014 </w:t>
            </w:r>
            <w:hyperlink r:id="rId15" w:tooltip="Постановление Губернатора ХМАО - Югры от 06.06.2014 N 68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N 68</w:t>
              </w:r>
            </w:hyperlink>
            <w:r>
              <w:rPr>
                <w:color w:val="392C69"/>
              </w:rPr>
              <w:t>,</w:t>
            </w:r>
          </w:p>
          <w:p w14:paraId="2C3676D3" w14:textId="77777777" w:rsidR="004E7196" w:rsidRDefault="004E7196">
            <w:pPr>
              <w:pStyle w:val="ConsPlusNormal"/>
              <w:jc w:val="center"/>
              <w:rPr>
                <w:color w:val="392C69"/>
              </w:rPr>
            </w:pPr>
            <w:r>
              <w:rPr>
                <w:color w:val="392C69"/>
              </w:rPr>
              <w:t xml:space="preserve">от 11.08.2014 </w:t>
            </w:r>
            <w:hyperlink r:id="rId16" w:tooltip="Постановление Губернатора ХМАО - Югры от 11.08.2014 N 8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85</w:t>
              </w:r>
            </w:hyperlink>
            <w:r>
              <w:rPr>
                <w:color w:val="392C69"/>
              </w:rPr>
              <w:t xml:space="preserve">, от 09.09.2014 </w:t>
            </w:r>
            <w:hyperlink r:id="rId17" w:tooltip="Постановление Губернатора ХМАО - Югры от 09.09.2014 N 102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N 102</w:t>
              </w:r>
            </w:hyperlink>
            <w:r>
              <w:rPr>
                <w:color w:val="392C69"/>
              </w:rPr>
              <w:t xml:space="preserve">, от 24.02.2015 </w:t>
            </w:r>
            <w:hyperlink r:id="rId18"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rPr>
                <w:color w:val="392C69"/>
              </w:rPr>
              <w:t>,</w:t>
            </w:r>
          </w:p>
          <w:p w14:paraId="4079458F" w14:textId="77777777" w:rsidR="004E7196" w:rsidRDefault="004E7196">
            <w:pPr>
              <w:pStyle w:val="ConsPlusNormal"/>
              <w:jc w:val="center"/>
              <w:rPr>
                <w:color w:val="392C69"/>
              </w:rPr>
            </w:pPr>
            <w:r>
              <w:rPr>
                <w:color w:val="392C69"/>
              </w:rPr>
              <w:t xml:space="preserve">от 08.05.2015 </w:t>
            </w:r>
            <w:hyperlink r:id="rId19" w:tooltip="Постановление Губернатора ХМАО - Югры от 08.05.2015 N 4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45</w:t>
              </w:r>
            </w:hyperlink>
            <w:r>
              <w:rPr>
                <w:color w:val="392C69"/>
              </w:rPr>
              <w:t xml:space="preserve">, от 22.06.2015 </w:t>
            </w:r>
            <w:hyperlink r:id="rId20" w:tooltip="Постановление Губернатора ХМАО - Югры от 22.06.2015 N 62 (ред. от 30.12.2015) &quot;О назначении должностного лица, ответственного за решение организационных вопросов по исполнению поручений, данных по итогам приемов граждан, проведенных по поручению Президента Рос" w:history="1">
              <w:r>
                <w:rPr>
                  <w:color w:val="0000FF"/>
                </w:rPr>
                <w:t>N 62</w:t>
              </w:r>
            </w:hyperlink>
            <w:r>
              <w:rPr>
                <w:color w:val="392C69"/>
              </w:rPr>
              <w:t xml:space="preserve">, от 28.10.2015 </w:t>
            </w:r>
            <w:hyperlink r:id="rId21" w:tooltip="Постановление Губернатора ХМАО - Югры от 28.10.2015 N 13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135</w:t>
              </w:r>
            </w:hyperlink>
            <w:r>
              <w:rPr>
                <w:color w:val="392C69"/>
              </w:rPr>
              <w:t>,</w:t>
            </w:r>
          </w:p>
          <w:p w14:paraId="076E4EAD" w14:textId="77777777" w:rsidR="004E7196" w:rsidRDefault="004E7196">
            <w:pPr>
              <w:pStyle w:val="ConsPlusNormal"/>
              <w:jc w:val="center"/>
              <w:rPr>
                <w:color w:val="392C69"/>
              </w:rPr>
            </w:pPr>
            <w:r>
              <w:rPr>
                <w:color w:val="392C69"/>
              </w:rPr>
              <w:t xml:space="preserve">от 11.12.2015 </w:t>
            </w:r>
            <w:hyperlink r:id="rId22" w:tooltip="Постановление Губернатора ХМАО - Югры от 11.12.2015 N 160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160</w:t>
              </w:r>
            </w:hyperlink>
            <w:r>
              <w:rPr>
                <w:color w:val="392C69"/>
              </w:rPr>
              <w:t xml:space="preserve">, от 25.03.2016 </w:t>
            </w:r>
            <w:hyperlink r:id="rId23"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rPr>
                <w:color w:val="392C69"/>
              </w:rPr>
              <w:t xml:space="preserve">, от 16.05.2016 </w:t>
            </w:r>
            <w:hyperlink r:id="rId24"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53</w:t>
              </w:r>
            </w:hyperlink>
            <w:r>
              <w:rPr>
                <w:color w:val="392C69"/>
              </w:rPr>
              <w:t>,</w:t>
            </w:r>
          </w:p>
          <w:p w14:paraId="2DCD0084" w14:textId="77777777" w:rsidR="004E7196" w:rsidRDefault="004E7196">
            <w:pPr>
              <w:pStyle w:val="ConsPlusNormal"/>
              <w:jc w:val="center"/>
              <w:rPr>
                <w:color w:val="392C69"/>
              </w:rPr>
            </w:pPr>
            <w:r>
              <w:rPr>
                <w:color w:val="392C69"/>
              </w:rPr>
              <w:t xml:space="preserve">от 22.06.2016 </w:t>
            </w:r>
            <w:hyperlink r:id="rId25" w:tooltip="Постановление Губернатора ХМАО - Югры от 22.06.2016 N 7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73</w:t>
              </w:r>
            </w:hyperlink>
            <w:r>
              <w:rPr>
                <w:color w:val="392C69"/>
              </w:rPr>
              <w:t xml:space="preserve">, от 02.09.2016 </w:t>
            </w:r>
            <w:hyperlink r:id="rId26" w:tooltip="Постановление Губернатора ХМАО - Югры от 02.09.2016 N 10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107</w:t>
              </w:r>
            </w:hyperlink>
            <w:r>
              <w:rPr>
                <w:color w:val="392C69"/>
              </w:rPr>
              <w:t xml:space="preserve">, от 24.04.2017 </w:t>
            </w:r>
            <w:hyperlink r:id="rId27"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47</w:t>
              </w:r>
            </w:hyperlink>
            <w:r>
              <w:rPr>
                <w:color w:val="392C69"/>
              </w:rPr>
              <w:t>,</w:t>
            </w:r>
          </w:p>
          <w:p w14:paraId="2C998E3D" w14:textId="77777777" w:rsidR="004E7196" w:rsidRDefault="004E7196">
            <w:pPr>
              <w:pStyle w:val="ConsPlusNormal"/>
              <w:jc w:val="center"/>
              <w:rPr>
                <w:color w:val="392C69"/>
              </w:rPr>
            </w:pPr>
            <w:r>
              <w:rPr>
                <w:color w:val="392C69"/>
              </w:rPr>
              <w:t xml:space="preserve">от 11.05.2017 </w:t>
            </w:r>
            <w:hyperlink r:id="rId28" w:tooltip="Постановление Губернатора ХМАО - Югры от 11.05.2017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53</w:t>
              </w:r>
            </w:hyperlink>
            <w:r>
              <w:rPr>
                <w:color w:val="392C69"/>
              </w:rPr>
              <w:t xml:space="preserve">, от 03.08.2017 </w:t>
            </w:r>
            <w:hyperlink r:id="rId29" w:tooltip="Постановление Губернатора ХМАО - Югры от 03.08.2017 N 90 &quot;О внесении изменения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90</w:t>
              </w:r>
            </w:hyperlink>
            <w:r>
              <w:rPr>
                <w:color w:val="392C69"/>
              </w:rPr>
              <w:t xml:space="preserve">, от 15.08.2017 </w:t>
            </w:r>
            <w:hyperlink r:id="rId30"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rPr>
                <w:color w:val="392C69"/>
              </w:rPr>
              <w:t>,</w:t>
            </w:r>
          </w:p>
          <w:p w14:paraId="19F27C2D" w14:textId="77777777" w:rsidR="004E7196" w:rsidRDefault="004E7196">
            <w:pPr>
              <w:pStyle w:val="ConsPlusNormal"/>
              <w:jc w:val="center"/>
              <w:rPr>
                <w:color w:val="392C69"/>
              </w:rPr>
            </w:pPr>
            <w:r>
              <w:rPr>
                <w:color w:val="392C69"/>
              </w:rPr>
              <w:t xml:space="preserve">от 18.08.2017 </w:t>
            </w:r>
            <w:hyperlink r:id="rId31" w:tooltip="Постановление Губернатора ХМАО - Югры от 18.08.2017 N 9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99</w:t>
              </w:r>
            </w:hyperlink>
            <w:r>
              <w:rPr>
                <w:color w:val="392C69"/>
              </w:rPr>
              <w:t xml:space="preserve">, от 28.12.2017 </w:t>
            </w:r>
            <w:hyperlink r:id="rId32"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139</w:t>
              </w:r>
            </w:hyperlink>
            <w:r>
              <w:rPr>
                <w:color w:val="392C69"/>
              </w:rPr>
              <w:t xml:space="preserve">, от 12.11.2018 </w:t>
            </w:r>
            <w:hyperlink r:id="rId33"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112</w:t>
              </w:r>
            </w:hyperlink>
            <w:r>
              <w:rPr>
                <w:color w:val="392C69"/>
              </w:rPr>
              <w:t>,</w:t>
            </w:r>
          </w:p>
          <w:p w14:paraId="06927ECD" w14:textId="77777777" w:rsidR="004E7196" w:rsidRDefault="004E7196">
            <w:pPr>
              <w:pStyle w:val="ConsPlusNormal"/>
              <w:jc w:val="center"/>
              <w:rPr>
                <w:color w:val="392C69"/>
              </w:rPr>
            </w:pPr>
            <w:r>
              <w:rPr>
                <w:color w:val="392C69"/>
              </w:rPr>
              <w:t xml:space="preserve">от 08.10.2019 </w:t>
            </w:r>
            <w:hyperlink r:id="rId34"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74</w:t>
              </w:r>
            </w:hyperlink>
            <w:r>
              <w:rPr>
                <w:color w:val="392C69"/>
              </w:rPr>
              <w:t xml:space="preserve">, от 15.04.2020 </w:t>
            </w:r>
            <w:hyperlink r:id="rId35" w:tooltip="Постановление Губернатора ХМАО - Югры от 15.04.2020 N 31 &quot;О внесении изменений в некоторые постановления Губернатора Ханты-Мансийского автономного округа - Югры&quot;{КонсультантПлюс}" w:history="1">
              <w:r>
                <w:rPr>
                  <w:color w:val="0000FF"/>
                </w:rPr>
                <w:t>N 31</w:t>
              </w:r>
            </w:hyperlink>
            <w:r>
              <w:rPr>
                <w:color w:val="392C69"/>
              </w:rPr>
              <w:t xml:space="preserve">, от 15.02.2021 </w:t>
            </w:r>
            <w:hyperlink r:id="rId36"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18</w:t>
              </w:r>
            </w:hyperlink>
            <w:r>
              <w:rPr>
                <w:color w:val="392C69"/>
              </w:rPr>
              <w:t>,</w:t>
            </w:r>
          </w:p>
          <w:p w14:paraId="3D1737A5" w14:textId="77777777" w:rsidR="004E7196" w:rsidRDefault="004E7196">
            <w:pPr>
              <w:pStyle w:val="ConsPlusNormal"/>
              <w:jc w:val="center"/>
              <w:rPr>
                <w:color w:val="392C69"/>
              </w:rPr>
            </w:pPr>
            <w:r>
              <w:rPr>
                <w:color w:val="392C69"/>
              </w:rPr>
              <w:t xml:space="preserve">от 25.03.2021 </w:t>
            </w:r>
            <w:hyperlink r:id="rId37"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36</w:t>
              </w:r>
            </w:hyperlink>
            <w:r>
              <w:rPr>
                <w:color w:val="392C69"/>
              </w:rPr>
              <w:t xml:space="preserve">, от 29.07.2021 </w:t>
            </w:r>
            <w:hyperlink r:id="rId38"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103</w:t>
              </w:r>
            </w:hyperlink>
            <w:r>
              <w:rPr>
                <w:color w:val="392C69"/>
              </w:rPr>
              <w:t xml:space="preserve">, от 24.03.2022 </w:t>
            </w:r>
            <w:hyperlink r:id="rId39"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28</w:t>
              </w:r>
            </w:hyperlink>
            <w:r>
              <w:rPr>
                <w:color w:val="392C69"/>
              </w:rPr>
              <w:t>,</w:t>
            </w:r>
          </w:p>
          <w:p w14:paraId="3EBE7F1F" w14:textId="77777777" w:rsidR="004E7196" w:rsidRDefault="004E7196">
            <w:pPr>
              <w:pStyle w:val="ConsPlusNormal"/>
              <w:jc w:val="center"/>
              <w:rPr>
                <w:color w:val="392C69"/>
              </w:rPr>
            </w:pPr>
            <w:r>
              <w:rPr>
                <w:color w:val="392C69"/>
              </w:rPr>
              <w:t xml:space="preserve">от 11.07.2022 </w:t>
            </w:r>
            <w:hyperlink r:id="rId40"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rPr>
                <w:color w:val="392C69"/>
              </w:rPr>
              <w:t xml:space="preserve">, от 21.12.2022 </w:t>
            </w:r>
            <w:hyperlink r:id="rId41" w:tooltip="Постановление Губернатора ХМАО - Югры от 21.12.2022 N 184 &quot;О внесении изменения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184</w:t>
              </w:r>
            </w:hyperlink>
            <w:r>
              <w:rPr>
                <w:color w:val="392C69"/>
              </w:rPr>
              <w:t xml:space="preserve">, от 08.02.2023 </w:t>
            </w:r>
            <w:hyperlink r:id="rId42"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rPr>
                <w:color w:val="392C69"/>
              </w:rPr>
              <w:t>,</w:t>
            </w:r>
          </w:p>
          <w:p w14:paraId="2D1F9B5C" w14:textId="77777777" w:rsidR="004E7196" w:rsidRDefault="004E7196">
            <w:pPr>
              <w:pStyle w:val="ConsPlusNormal"/>
              <w:jc w:val="center"/>
              <w:rPr>
                <w:color w:val="392C69"/>
              </w:rPr>
            </w:pPr>
            <w:r>
              <w:rPr>
                <w:color w:val="392C69"/>
              </w:rPr>
              <w:t xml:space="preserve">от 16.03.2023 </w:t>
            </w:r>
            <w:hyperlink r:id="rId43" w:tooltip="Постановление Губернатора ХМАО - Югры от 16.03.2023 N 36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36</w:t>
              </w:r>
            </w:hyperlink>
            <w:r>
              <w:rPr>
                <w:color w:val="392C69"/>
              </w:rPr>
              <w:t xml:space="preserve">, от 19.04.2023 </w:t>
            </w:r>
            <w:hyperlink r:id="rId44" w:tooltip="Постановление Губернатора ХМАО - Югры от 19.04.2023 N 4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49</w:t>
              </w:r>
            </w:hyperlink>
            <w:r>
              <w:rPr>
                <w:color w:val="392C69"/>
              </w:rPr>
              <w:t xml:space="preserve">, от 22.06.2023 </w:t>
            </w:r>
            <w:hyperlink r:id="rId45" w:tooltip="Постановление Губернатора ХМАО - Югры от 22.06.2023 N 85 &quot;О внесении изменения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85</w:t>
              </w:r>
            </w:hyperlink>
            <w:r>
              <w:rPr>
                <w:color w:val="392C69"/>
              </w:rPr>
              <w:t>,</w:t>
            </w:r>
          </w:p>
          <w:p w14:paraId="3097DCC2" w14:textId="77777777" w:rsidR="004E7196" w:rsidRDefault="004E7196">
            <w:pPr>
              <w:pStyle w:val="ConsPlusNormal"/>
              <w:jc w:val="center"/>
              <w:rPr>
                <w:color w:val="392C69"/>
              </w:rPr>
            </w:pPr>
            <w:r>
              <w:rPr>
                <w:color w:val="392C69"/>
              </w:rPr>
              <w:t xml:space="preserve">от 25.09.2023 </w:t>
            </w:r>
            <w:hyperlink r:id="rId46"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rPr>
                <w:color w:val="392C69"/>
              </w:rPr>
              <w:t xml:space="preserve">, от 01.11.2023 </w:t>
            </w:r>
            <w:hyperlink r:id="rId47" w:tooltip="Постановление Губернатора ХМАО - Югры от 01.11.2023 N 170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170</w:t>
              </w:r>
            </w:hyperlink>
            <w:r>
              <w:rPr>
                <w:color w:val="392C69"/>
              </w:rPr>
              <w:t xml:space="preserve">, от 28.11.2023 </w:t>
            </w:r>
            <w:hyperlink r:id="rId48" w:tooltip="Постановление Губернатора ХМАО - Югры от 28.11.2023 N 176 &quot;О внесении изменений в некоторые постановления Губернатора Ханты-Мансийского автономного округа - Югры&quot;{КонсультантПлюс}" w:history="1">
              <w:r>
                <w:rPr>
                  <w:color w:val="0000FF"/>
                </w:rPr>
                <w:t>N 176</w:t>
              </w:r>
            </w:hyperlink>
            <w:r>
              <w:rPr>
                <w:color w:val="392C69"/>
              </w:rPr>
              <w:t>,</w:t>
            </w:r>
          </w:p>
          <w:p w14:paraId="4CFCCB21" w14:textId="77777777" w:rsidR="004E7196" w:rsidRDefault="004E7196">
            <w:pPr>
              <w:pStyle w:val="ConsPlusNormal"/>
              <w:jc w:val="center"/>
              <w:rPr>
                <w:color w:val="392C69"/>
              </w:rPr>
            </w:pPr>
            <w:r>
              <w:rPr>
                <w:color w:val="392C69"/>
              </w:rPr>
              <w:t xml:space="preserve">от 18.12.2023 </w:t>
            </w:r>
            <w:hyperlink r:id="rId49" w:tooltip="Постановление Губернатора ХМАО - Югры от 18.12.2023 N 19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193</w:t>
              </w:r>
            </w:hyperlink>
            <w:r>
              <w:rPr>
                <w:color w:val="392C69"/>
              </w:rPr>
              <w:t xml:space="preserve">, от 16.01.2024 </w:t>
            </w:r>
            <w:hyperlink r:id="rId50" w:tooltip="Постановление Губернатора ХМАО - Югры от 16.01.2024 N 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М" w:history="1">
              <w:r>
                <w:rPr>
                  <w:color w:val="0000FF"/>
                </w:rPr>
                <w:t>N 4</w:t>
              </w:r>
            </w:hyperlink>
            <w:r>
              <w:rPr>
                <w:color w:val="392C69"/>
              </w:rPr>
              <w:t xml:space="preserve">, от 14.11.2024 </w:t>
            </w:r>
            <w:hyperlink r:id="rId51"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rPr>
                <w:color w:val="392C69"/>
              </w:rPr>
              <w:t>,</w:t>
            </w:r>
          </w:p>
          <w:p w14:paraId="190983DD" w14:textId="77777777" w:rsidR="004E7196" w:rsidRDefault="004E7196">
            <w:pPr>
              <w:pStyle w:val="ConsPlusNormal"/>
              <w:jc w:val="center"/>
              <w:rPr>
                <w:color w:val="392C69"/>
              </w:rPr>
            </w:pPr>
            <w:r>
              <w:rPr>
                <w:color w:val="392C69"/>
              </w:rPr>
              <w:t xml:space="preserve">от 24.01.2025 </w:t>
            </w:r>
            <w:hyperlink r:id="rId52" w:tooltip="Постановление Губернатора ХМАО - Югры от 24.01.2025 N 5 &quot;О внесении изменений в некоторые постановления Губернатора Ханты-Мансийского автономного округа - Югры&quot;{КонсультантПлюс}" w:history="1">
              <w:r>
                <w:rPr>
                  <w:color w:val="0000FF"/>
                </w:rPr>
                <w:t>N 5</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D1464B8" w14:textId="77777777" w:rsidR="004E7196" w:rsidRDefault="004E7196">
            <w:pPr>
              <w:pStyle w:val="ConsPlusNormal"/>
              <w:jc w:val="center"/>
              <w:rPr>
                <w:color w:val="392C69"/>
              </w:rPr>
            </w:pPr>
          </w:p>
        </w:tc>
      </w:tr>
    </w:tbl>
    <w:p w14:paraId="71D56EE1" w14:textId="77777777" w:rsidR="004E7196" w:rsidRDefault="004E7196">
      <w:pPr>
        <w:pStyle w:val="ConsPlusNormal"/>
        <w:jc w:val="both"/>
      </w:pPr>
    </w:p>
    <w:p w14:paraId="240BB476" w14:textId="77777777" w:rsidR="004E7196" w:rsidRDefault="004E7196">
      <w:pPr>
        <w:pStyle w:val="ConsPlusNormal"/>
        <w:ind w:firstLine="540"/>
        <w:jc w:val="both"/>
      </w:pPr>
      <w:r>
        <w:t>В целях совершенствования системы документационного обеспечения деятельности в исполнительных органах Ханты-Мансийского автономного округа - Югры, установления единого порядка ведения делопроизводства постановляю:</w:t>
      </w:r>
    </w:p>
    <w:p w14:paraId="7016DCF8" w14:textId="77777777" w:rsidR="004E7196" w:rsidRDefault="004E7196">
      <w:pPr>
        <w:pStyle w:val="ConsPlusNormal"/>
        <w:jc w:val="both"/>
      </w:pPr>
      <w:r>
        <w:t xml:space="preserve">(в ред. </w:t>
      </w:r>
      <w:hyperlink r:id="rId53"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38280896" w14:textId="77777777" w:rsidR="004E7196" w:rsidRDefault="004E7196">
      <w:pPr>
        <w:pStyle w:val="ConsPlusNormal"/>
        <w:spacing w:before="240"/>
        <w:ind w:firstLine="540"/>
        <w:jc w:val="both"/>
      </w:pPr>
      <w:r>
        <w:t xml:space="preserve">1. Утвердить прилагаемую </w:t>
      </w:r>
      <w:hyperlink w:anchor="Par56" w:tooltip="ИНСТРУКЦИЯ" w:history="1">
        <w:r>
          <w:rPr>
            <w:color w:val="0000FF"/>
          </w:rPr>
          <w:t>Инструкцию</w:t>
        </w:r>
      </w:hyperlink>
      <w:r>
        <w:t xml:space="preserve"> по делопроизводству в исполнительных органах Ханты-Мансийского автономного округа - Югры.</w:t>
      </w:r>
    </w:p>
    <w:p w14:paraId="72DE2AF2" w14:textId="77777777" w:rsidR="004E7196" w:rsidRDefault="004E7196">
      <w:pPr>
        <w:pStyle w:val="ConsPlusNormal"/>
        <w:jc w:val="both"/>
      </w:pPr>
      <w:r>
        <w:t xml:space="preserve">(в ред. </w:t>
      </w:r>
      <w:hyperlink r:id="rId54"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5022788E" w14:textId="77777777" w:rsidR="004E7196" w:rsidRDefault="004E7196">
      <w:pPr>
        <w:pStyle w:val="ConsPlusNormal"/>
        <w:spacing w:before="240"/>
        <w:ind w:firstLine="540"/>
        <w:jc w:val="both"/>
      </w:pPr>
      <w:r>
        <w:t>2. Признать утратившими силу постановления Губернатора Ханты-Мансийского автономного округа - Югры:</w:t>
      </w:r>
    </w:p>
    <w:p w14:paraId="5577B5FA" w14:textId="77777777" w:rsidR="004E7196" w:rsidRDefault="004E7196">
      <w:pPr>
        <w:pStyle w:val="ConsPlusNormal"/>
        <w:spacing w:before="240"/>
        <w:ind w:firstLine="540"/>
        <w:jc w:val="both"/>
      </w:pPr>
      <w:r>
        <w:t xml:space="preserve">от 14 июля 2006 года </w:t>
      </w:r>
      <w:hyperlink r:id="rId55" w:tooltip="Постановление Губернатора ХМАО - Югры от 14.07.2006 N 97 (ред. от 13.11.2009) &quot;Об утверждении Инструкции по делопроизводству в Администрации Губернатора, Правительстве Ханты-Мансийского автономного округа - Югры и иных исполнительных органах государственной вл" w:history="1">
        <w:r>
          <w:rPr>
            <w:color w:val="0000FF"/>
          </w:rPr>
          <w:t>N 97</w:t>
        </w:r>
      </w:hyperlink>
      <w:r>
        <w:t xml:space="preserve"> "Об утверждении Инструкции по делопроизводству в Администрации Губернатора, Правительстве Ханты-Мансийского автономного округа - Югры и иных исполнительных органах государственной власти автономного округа";</w:t>
      </w:r>
    </w:p>
    <w:p w14:paraId="6C8D2237" w14:textId="77777777" w:rsidR="004E7196" w:rsidRDefault="004E7196">
      <w:pPr>
        <w:pStyle w:val="ConsPlusNormal"/>
        <w:spacing w:before="240"/>
        <w:ind w:firstLine="540"/>
        <w:jc w:val="both"/>
      </w:pPr>
      <w:r>
        <w:t xml:space="preserve">от 11 сентября 2007 года </w:t>
      </w:r>
      <w:hyperlink r:id="rId56" w:tooltip="Постановление Губернатора ХМАО - Югры от 11.09.2007 N 147 &quot;О внесении изменений в постановление Губернатора автономного округа от 14.07.2006 N 97&quot;------------ Утратил силу или отменен{КонсультантПлюс}" w:history="1">
        <w:r>
          <w:rPr>
            <w:color w:val="0000FF"/>
          </w:rPr>
          <w:t>N 147</w:t>
        </w:r>
      </w:hyperlink>
      <w:r>
        <w:t xml:space="preserve"> "О внесении изменений в постановление Губернатора автономного округа от 14.07.2006 N 97";</w:t>
      </w:r>
    </w:p>
    <w:p w14:paraId="7D66957B" w14:textId="77777777" w:rsidR="004E7196" w:rsidRDefault="004E7196">
      <w:pPr>
        <w:pStyle w:val="ConsPlusNormal"/>
        <w:spacing w:before="240"/>
        <w:ind w:firstLine="540"/>
        <w:jc w:val="both"/>
      </w:pPr>
      <w:r>
        <w:t xml:space="preserve">от 13 ноября 2009 года </w:t>
      </w:r>
      <w:hyperlink r:id="rId57" w:tooltip="Постановление Губернатора ХМАО - Югры от 13.11.2009 N 179 &quot;О внесении изменений в постановление Губернатора Ханты-Мансийского автономного округа - Югры от 14 июля 2006 года N 97&quot;------------ Утратил силу или отменен{КонсультантПлюс}" w:history="1">
        <w:r>
          <w:rPr>
            <w:color w:val="0000FF"/>
          </w:rPr>
          <w:t>N 179</w:t>
        </w:r>
      </w:hyperlink>
      <w:r>
        <w:t xml:space="preserve"> "О внесении изменений в постановление Губернатора Ханты-Мансийского автономного округа - Югры от 14 июля 2006 года N 97";</w:t>
      </w:r>
    </w:p>
    <w:p w14:paraId="6381997A" w14:textId="77777777" w:rsidR="004E7196" w:rsidRDefault="004E7196">
      <w:pPr>
        <w:pStyle w:val="ConsPlusNormal"/>
        <w:spacing w:before="240"/>
        <w:ind w:firstLine="540"/>
        <w:jc w:val="both"/>
      </w:pPr>
      <w:r>
        <w:lastRenderedPageBreak/>
        <w:t xml:space="preserve">от 7 октября 2011 года </w:t>
      </w:r>
      <w:hyperlink r:id="rId58" w:tooltip="Постановление Губернатора ХМАО - Югры от 07.10.2011 N 154 &quot;О мерах по совершенствованию организации исполнения поручений&quot; (вместе с &quot;Порядком исполнения поручений и указаний Президента Российской Федерации, Правительства Российской Федерации, полномочного пред" w:history="1">
        <w:r>
          <w:rPr>
            <w:color w:val="0000FF"/>
          </w:rPr>
          <w:t>N 154</w:t>
        </w:r>
      </w:hyperlink>
      <w:r>
        <w:t xml:space="preserve"> "О мерах по совершенствованию организации исполнения поручений".</w:t>
      </w:r>
    </w:p>
    <w:p w14:paraId="7DE9B8A8" w14:textId="77777777" w:rsidR="004E7196" w:rsidRDefault="004E7196">
      <w:pPr>
        <w:pStyle w:val="ConsPlusNormal"/>
        <w:spacing w:before="240"/>
        <w:ind w:firstLine="540"/>
        <w:jc w:val="both"/>
      </w:pPr>
      <w:r>
        <w:t>3. Руководителям исполнительных органов Ханты-Мансийского автономного округа - Югры:</w:t>
      </w:r>
    </w:p>
    <w:p w14:paraId="0A5DEEFC" w14:textId="77777777" w:rsidR="004E7196" w:rsidRDefault="004E7196">
      <w:pPr>
        <w:pStyle w:val="ConsPlusNormal"/>
        <w:jc w:val="both"/>
      </w:pPr>
      <w:r>
        <w:t xml:space="preserve">(в ред. </w:t>
      </w:r>
      <w:hyperlink r:id="rId59"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50A5E6E1" w14:textId="77777777" w:rsidR="004E7196" w:rsidRDefault="004E7196">
      <w:pPr>
        <w:pStyle w:val="ConsPlusNormal"/>
        <w:spacing w:before="240"/>
        <w:ind w:firstLine="540"/>
        <w:jc w:val="both"/>
      </w:pPr>
      <w:r>
        <w:t>3.1. Организовывать своевременное получение сертификатов ключей проверки усиленной квалифицированной электронной подписи для использования в системе электронного документооборота Ханты-Мансийского автономного округа - Югры.</w:t>
      </w:r>
    </w:p>
    <w:p w14:paraId="07971B76" w14:textId="77777777" w:rsidR="004E7196" w:rsidRDefault="004E7196">
      <w:pPr>
        <w:pStyle w:val="ConsPlusNormal"/>
        <w:jc w:val="both"/>
      </w:pPr>
      <w:r>
        <w:t xml:space="preserve">(п. 3.1 в ред. </w:t>
      </w:r>
      <w:hyperlink r:id="rId60"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25.03.2021 N 36)</w:t>
      </w:r>
    </w:p>
    <w:p w14:paraId="4B05298D" w14:textId="77777777" w:rsidR="004E7196" w:rsidRDefault="004E7196">
      <w:pPr>
        <w:pStyle w:val="ConsPlusNormal"/>
        <w:spacing w:before="240"/>
        <w:ind w:firstLine="540"/>
        <w:jc w:val="both"/>
      </w:pPr>
      <w:r>
        <w:t>3.2. Привести акты, регулирующие вопросы организации и ведения делопроизводства, в соответствие с настоящим постановлением.</w:t>
      </w:r>
    </w:p>
    <w:p w14:paraId="2017DC18" w14:textId="77777777" w:rsidR="004E7196" w:rsidRDefault="004E7196">
      <w:pPr>
        <w:pStyle w:val="ConsPlusNormal"/>
        <w:jc w:val="both"/>
      </w:pPr>
    </w:p>
    <w:p w14:paraId="4E633E57" w14:textId="77777777" w:rsidR="004E7196" w:rsidRDefault="004E7196">
      <w:pPr>
        <w:pStyle w:val="ConsPlusNormal"/>
        <w:jc w:val="right"/>
      </w:pPr>
      <w:r>
        <w:t>Губернатор</w:t>
      </w:r>
    </w:p>
    <w:p w14:paraId="505B5D3B" w14:textId="77777777" w:rsidR="004E7196" w:rsidRDefault="004E7196">
      <w:pPr>
        <w:pStyle w:val="ConsPlusNormal"/>
        <w:jc w:val="right"/>
      </w:pPr>
      <w:r>
        <w:t>Ханты-Мансийского</w:t>
      </w:r>
    </w:p>
    <w:p w14:paraId="5C14812A" w14:textId="77777777" w:rsidR="004E7196" w:rsidRDefault="004E7196">
      <w:pPr>
        <w:pStyle w:val="ConsPlusNormal"/>
        <w:jc w:val="right"/>
      </w:pPr>
      <w:r>
        <w:t>автономного округа - Югры</w:t>
      </w:r>
    </w:p>
    <w:p w14:paraId="19AC1535" w14:textId="77777777" w:rsidR="004E7196" w:rsidRDefault="004E7196">
      <w:pPr>
        <w:pStyle w:val="ConsPlusNormal"/>
        <w:jc w:val="right"/>
      </w:pPr>
      <w:r>
        <w:t>Н.В.КОМАРОВА</w:t>
      </w:r>
    </w:p>
    <w:p w14:paraId="79B649C6" w14:textId="77777777" w:rsidR="004E7196" w:rsidRDefault="004E7196">
      <w:pPr>
        <w:pStyle w:val="ConsPlusNormal"/>
        <w:jc w:val="both"/>
      </w:pPr>
    </w:p>
    <w:p w14:paraId="6139219F" w14:textId="77777777" w:rsidR="004E7196" w:rsidRDefault="004E7196">
      <w:pPr>
        <w:pStyle w:val="ConsPlusNormal"/>
        <w:jc w:val="both"/>
      </w:pPr>
    </w:p>
    <w:p w14:paraId="67CBB1CB" w14:textId="77777777" w:rsidR="004E7196" w:rsidRDefault="004E7196">
      <w:pPr>
        <w:pStyle w:val="ConsPlusNormal"/>
        <w:jc w:val="both"/>
      </w:pPr>
    </w:p>
    <w:p w14:paraId="0C709B35" w14:textId="77777777" w:rsidR="004E7196" w:rsidRDefault="004E7196">
      <w:pPr>
        <w:pStyle w:val="ConsPlusNormal"/>
        <w:jc w:val="both"/>
      </w:pPr>
    </w:p>
    <w:p w14:paraId="56FEE74A" w14:textId="77777777" w:rsidR="004E7196" w:rsidRDefault="004E7196">
      <w:pPr>
        <w:pStyle w:val="ConsPlusNormal"/>
        <w:jc w:val="both"/>
      </w:pPr>
    </w:p>
    <w:p w14:paraId="0BFBF414" w14:textId="77777777" w:rsidR="004E7196" w:rsidRDefault="004E7196">
      <w:pPr>
        <w:pStyle w:val="ConsPlusNormal"/>
        <w:jc w:val="right"/>
        <w:outlineLvl w:val="0"/>
      </w:pPr>
      <w:r>
        <w:t>Приложение</w:t>
      </w:r>
    </w:p>
    <w:p w14:paraId="5BCF4FD9" w14:textId="77777777" w:rsidR="004E7196" w:rsidRDefault="004E7196">
      <w:pPr>
        <w:pStyle w:val="ConsPlusNormal"/>
        <w:jc w:val="right"/>
      </w:pPr>
      <w:r>
        <w:t>к постановлению Губернатора</w:t>
      </w:r>
    </w:p>
    <w:p w14:paraId="3B371498" w14:textId="77777777" w:rsidR="004E7196" w:rsidRDefault="004E7196">
      <w:pPr>
        <w:pStyle w:val="ConsPlusNormal"/>
        <w:jc w:val="right"/>
      </w:pPr>
      <w:r>
        <w:t>Ханты-Мансийского</w:t>
      </w:r>
    </w:p>
    <w:p w14:paraId="4B1DE01D" w14:textId="77777777" w:rsidR="004E7196" w:rsidRDefault="004E7196">
      <w:pPr>
        <w:pStyle w:val="ConsPlusNormal"/>
        <w:jc w:val="right"/>
      </w:pPr>
      <w:r>
        <w:t>автономного округа - Югры</w:t>
      </w:r>
    </w:p>
    <w:p w14:paraId="542B8AA8" w14:textId="77777777" w:rsidR="004E7196" w:rsidRDefault="004E7196">
      <w:pPr>
        <w:pStyle w:val="ConsPlusNormal"/>
        <w:jc w:val="right"/>
      </w:pPr>
      <w:r>
        <w:t>от 30 декабря 2012 года N 176</w:t>
      </w:r>
    </w:p>
    <w:p w14:paraId="25732BDF" w14:textId="77777777" w:rsidR="004E7196" w:rsidRDefault="004E7196">
      <w:pPr>
        <w:pStyle w:val="ConsPlusNormal"/>
        <w:jc w:val="both"/>
      </w:pPr>
    </w:p>
    <w:p w14:paraId="4E66BF83" w14:textId="77777777" w:rsidR="004E7196" w:rsidRDefault="004E7196">
      <w:pPr>
        <w:pStyle w:val="ConsPlusTitle"/>
        <w:jc w:val="center"/>
      </w:pPr>
      <w:bookmarkStart w:id="0" w:name="Par56"/>
      <w:bookmarkEnd w:id="0"/>
      <w:r>
        <w:t>ИНСТРУКЦИЯ</w:t>
      </w:r>
    </w:p>
    <w:p w14:paraId="56CDD297" w14:textId="77777777" w:rsidR="004E7196" w:rsidRDefault="004E7196">
      <w:pPr>
        <w:pStyle w:val="ConsPlusTitle"/>
        <w:jc w:val="center"/>
      </w:pPr>
      <w:r>
        <w:t>ПО ДЕЛОПРОИЗВОДСТВУ В ИСПОЛНИТЕЛЬНЫХ ОРГАНАХ</w:t>
      </w:r>
    </w:p>
    <w:p w14:paraId="3114C811" w14:textId="77777777" w:rsidR="004E7196" w:rsidRDefault="004E7196">
      <w:pPr>
        <w:pStyle w:val="ConsPlusTitle"/>
        <w:jc w:val="center"/>
      </w:pPr>
      <w:r>
        <w:t>ХАНТЫ-МАНСИЙСКОГО АВТОНОМНОГО ОКРУГА - ЮГРЫ</w:t>
      </w:r>
    </w:p>
    <w:p w14:paraId="054C0C85"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71BB7147"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18903B6"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0603C34"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6F25D9F" w14:textId="77777777" w:rsidR="004E7196" w:rsidRDefault="004E7196">
            <w:pPr>
              <w:pStyle w:val="ConsPlusNormal"/>
              <w:jc w:val="center"/>
              <w:rPr>
                <w:color w:val="392C69"/>
              </w:rPr>
            </w:pPr>
            <w:r>
              <w:rPr>
                <w:color w:val="392C69"/>
              </w:rPr>
              <w:t>Список изменяющих документов</w:t>
            </w:r>
          </w:p>
          <w:p w14:paraId="2AFE8896" w14:textId="77777777" w:rsidR="004E7196" w:rsidRDefault="004E7196">
            <w:pPr>
              <w:pStyle w:val="ConsPlusNormal"/>
              <w:jc w:val="center"/>
              <w:rPr>
                <w:color w:val="392C69"/>
              </w:rPr>
            </w:pPr>
            <w:r>
              <w:rPr>
                <w:color w:val="392C69"/>
              </w:rPr>
              <w:t xml:space="preserve">(в ред. постановлений Губернатора ХМАО - Югры от 06.06.2013 </w:t>
            </w:r>
            <w:hyperlink r:id="rId61" w:tooltip="Постановление Губернатора ХМАО - Югры от 06.06.2013 N 75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N 75</w:t>
              </w:r>
            </w:hyperlink>
            <w:r>
              <w:rPr>
                <w:color w:val="392C69"/>
              </w:rPr>
              <w:t>,</w:t>
            </w:r>
          </w:p>
          <w:p w14:paraId="01CAA495" w14:textId="77777777" w:rsidR="004E7196" w:rsidRDefault="004E7196">
            <w:pPr>
              <w:pStyle w:val="ConsPlusNormal"/>
              <w:jc w:val="center"/>
              <w:rPr>
                <w:color w:val="392C69"/>
              </w:rPr>
            </w:pPr>
            <w:r>
              <w:rPr>
                <w:color w:val="392C69"/>
              </w:rPr>
              <w:t xml:space="preserve">от 10.06.2013 </w:t>
            </w:r>
            <w:hyperlink r:id="rId62" w:tooltip="Постановление Губернатора ХМАО - Югры от 10.06.2013 N 7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79</w:t>
              </w:r>
            </w:hyperlink>
            <w:r>
              <w:rPr>
                <w:color w:val="392C69"/>
              </w:rPr>
              <w:t xml:space="preserve">, от 30.08.2013 </w:t>
            </w:r>
            <w:hyperlink r:id="rId63" w:tooltip="Постановление Губернатора ХМАО - Югры от 30.08.2013 N 11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113</w:t>
              </w:r>
            </w:hyperlink>
            <w:r>
              <w:rPr>
                <w:color w:val="392C69"/>
              </w:rPr>
              <w:t xml:space="preserve">, от 21.02.2014 </w:t>
            </w:r>
            <w:hyperlink r:id="rId64" w:tooltip="Постановление Губернатора ХМАО - Югры от 21.02.2014 N 18 (ред. от 06.02.2025) &quot;О внесении изменений в некоторые правовые акты Губернатора Ханты-Мансийского автономного округа - Югры и признании утратившим силу распоряжения Губернатора Ханты-Мансийского автоном" w:history="1">
              <w:r>
                <w:rPr>
                  <w:color w:val="0000FF"/>
                </w:rPr>
                <w:t>N 18</w:t>
              </w:r>
            </w:hyperlink>
            <w:r>
              <w:rPr>
                <w:color w:val="392C69"/>
              </w:rPr>
              <w:t>,</w:t>
            </w:r>
          </w:p>
          <w:p w14:paraId="5618A38C" w14:textId="77777777" w:rsidR="004E7196" w:rsidRDefault="004E7196">
            <w:pPr>
              <w:pStyle w:val="ConsPlusNormal"/>
              <w:jc w:val="center"/>
              <w:rPr>
                <w:color w:val="392C69"/>
              </w:rPr>
            </w:pPr>
            <w:r>
              <w:rPr>
                <w:color w:val="392C69"/>
              </w:rPr>
              <w:t xml:space="preserve">от 19.03.2014 </w:t>
            </w:r>
            <w:hyperlink r:id="rId65" w:tooltip="Постановление Губернатора ХМАО - Югры от 19.03.2014 N 28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N 28</w:t>
              </w:r>
            </w:hyperlink>
            <w:r>
              <w:rPr>
                <w:color w:val="392C69"/>
              </w:rPr>
              <w:t xml:space="preserve">, от 16.05.2014 </w:t>
            </w:r>
            <w:hyperlink r:id="rId66"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57</w:t>
              </w:r>
            </w:hyperlink>
            <w:r>
              <w:rPr>
                <w:color w:val="392C69"/>
              </w:rPr>
              <w:t xml:space="preserve">, от 06.06.2014 </w:t>
            </w:r>
            <w:hyperlink r:id="rId67" w:tooltip="Постановление Губернатора ХМАО - Югры от 06.06.2014 N 68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N 68</w:t>
              </w:r>
            </w:hyperlink>
            <w:r>
              <w:rPr>
                <w:color w:val="392C69"/>
              </w:rPr>
              <w:t>,</w:t>
            </w:r>
          </w:p>
          <w:p w14:paraId="0A470D47" w14:textId="77777777" w:rsidR="004E7196" w:rsidRDefault="004E7196">
            <w:pPr>
              <w:pStyle w:val="ConsPlusNormal"/>
              <w:jc w:val="center"/>
              <w:rPr>
                <w:color w:val="392C69"/>
              </w:rPr>
            </w:pPr>
            <w:r>
              <w:rPr>
                <w:color w:val="392C69"/>
              </w:rPr>
              <w:t xml:space="preserve">от 11.08.2014 </w:t>
            </w:r>
            <w:hyperlink r:id="rId68" w:tooltip="Постановление Губернатора ХМАО - Югры от 11.08.2014 N 8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85</w:t>
              </w:r>
            </w:hyperlink>
            <w:r>
              <w:rPr>
                <w:color w:val="392C69"/>
              </w:rPr>
              <w:t xml:space="preserve">, от 09.09.2014 </w:t>
            </w:r>
            <w:hyperlink r:id="rId69" w:tooltip="Постановление Губернатора ХМАО - Югры от 09.09.2014 N 102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N 102</w:t>
              </w:r>
            </w:hyperlink>
            <w:r>
              <w:rPr>
                <w:color w:val="392C69"/>
              </w:rPr>
              <w:t xml:space="preserve">, от 24.02.2015 </w:t>
            </w:r>
            <w:hyperlink r:id="rId70"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rPr>
                <w:color w:val="392C69"/>
              </w:rPr>
              <w:t>,</w:t>
            </w:r>
          </w:p>
          <w:p w14:paraId="62D517FC" w14:textId="77777777" w:rsidR="004E7196" w:rsidRDefault="004E7196">
            <w:pPr>
              <w:pStyle w:val="ConsPlusNormal"/>
              <w:jc w:val="center"/>
              <w:rPr>
                <w:color w:val="392C69"/>
              </w:rPr>
            </w:pPr>
            <w:r>
              <w:rPr>
                <w:color w:val="392C69"/>
              </w:rPr>
              <w:t xml:space="preserve">от 08.05.2015 </w:t>
            </w:r>
            <w:hyperlink r:id="rId71" w:tooltip="Постановление Губернатора ХМАО - Югры от 08.05.2015 N 4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45</w:t>
              </w:r>
            </w:hyperlink>
            <w:r>
              <w:rPr>
                <w:color w:val="392C69"/>
              </w:rPr>
              <w:t xml:space="preserve">, от 22.06.2015 </w:t>
            </w:r>
            <w:hyperlink r:id="rId72" w:tooltip="Постановление Губернатора ХМАО - Югры от 22.06.2015 N 62 (ред. от 30.12.2015) &quot;О назначении должностного лица, ответственного за решение организационных вопросов по исполнению поручений, данных по итогам приемов граждан, проведенных по поручению Президента Рос" w:history="1">
              <w:r>
                <w:rPr>
                  <w:color w:val="0000FF"/>
                </w:rPr>
                <w:t>N 62</w:t>
              </w:r>
            </w:hyperlink>
            <w:r>
              <w:rPr>
                <w:color w:val="392C69"/>
              </w:rPr>
              <w:t xml:space="preserve">, от 28.10.2015 </w:t>
            </w:r>
            <w:hyperlink r:id="rId73" w:tooltip="Постановление Губернатора ХМАО - Югры от 28.10.2015 N 13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135</w:t>
              </w:r>
            </w:hyperlink>
            <w:r>
              <w:rPr>
                <w:color w:val="392C69"/>
              </w:rPr>
              <w:t>,</w:t>
            </w:r>
          </w:p>
          <w:p w14:paraId="24060B6B" w14:textId="77777777" w:rsidR="004E7196" w:rsidRDefault="004E7196">
            <w:pPr>
              <w:pStyle w:val="ConsPlusNormal"/>
              <w:jc w:val="center"/>
              <w:rPr>
                <w:color w:val="392C69"/>
              </w:rPr>
            </w:pPr>
            <w:r>
              <w:rPr>
                <w:color w:val="392C69"/>
              </w:rPr>
              <w:t xml:space="preserve">от 11.12.2015 </w:t>
            </w:r>
            <w:hyperlink r:id="rId74" w:tooltip="Постановление Губернатора ХМАО - Югры от 11.12.2015 N 160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160</w:t>
              </w:r>
            </w:hyperlink>
            <w:r>
              <w:rPr>
                <w:color w:val="392C69"/>
              </w:rPr>
              <w:t xml:space="preserve">, от 25.03.2016 </w:t>
            </w:r>
            <w:hyperlink r:id="rId75"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rPr>
                <w:color w:val="392C69"/>
              </w:rPr>
              <w:t xml:space="preserve">, от 16.05.2016 </w:t>
            </w:r>
            <w:hyperlink r:id="rId76"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53</w:t>
              </w:r>
            </w:hyperlink>
            <w:r>
              <w:rPr>
                <w:color w:val="392C69"/>
              </w:rPr>
              <w:t>,</w:t>
            </w:r>
          </w:p>
          <w:p w14:paraId="16F0DECA" w14:textId="77777777" w:rsidR="004E7196" w:rsidRDefault="004E7196">
            <w:pPr>
              <w:pStyle w:val="ConsPlusNormal"/>
              <w:jc w:val="center"/>
              <w:rPr>
                <w:color w:val="392C69"/>
              </w:rPr>
            </w:pPr>
            <w:r>
              <w:rPr>
                <w:color w:val="392C69"/>
              </w:rPr>
              <w:t xml:space="preserve">от 22.06.2016 </w:t>
            </w:r>
            <w:hyperlink r:id="rId77" w:tooltip="Постановление Губернатора ХМАО - Югры от 22.06.2016 N 7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73</w:t>
              </w:r>
            </w:hyperlink>
            <w:r>
              <w:rPr>
                <w:color w:val="392C69"/>
              </w:rPr>
              <w:t xml:space="preserve">, от 02.09.2016 </w:t>
            </w:r>
            <w:hyperlink r:id="rId78" w:tooltip="Постановление Губернатора ХМАО - Югры от 02.09.2016 N 10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107</w:t>
              </w:r>
            </w:hyperlink>
            <w:r>
              <w:rPr>
                <w:color w:val="392C69"/>
              </w:rPr>
              <w:t xml:space="preserve">, от 24.04.2017 </w:t>
            </w:r>
            <w:hyperlink r:id="rId79"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47</w:t>
              </w:r>
            </w:hyperlink>
            <w:r>
              <w:rPr>
                <w:color w:val="392C69"/>
              </w:rPr>
              <w:t>,</w:t>
            </w:r>
          </w:p>
          <w:p w14:paraId="319FB9D5" w14:textId="77777777" w:rsidR="004E7196" w:rsidRDefault="004E7196">
            <w:pPr>
              <w:pStyle w:val="ConsPlusNormal"/>
              <w:jc w:val="center"/>
              <w:rPr>
                <w:color w:val="392C69"/>
              </w:rPr>
            </w:pPr>
            <w:r>
              <w:rPr>
                <w:color w:val="392C69"/>
              </w:rPr>
              <w:t xml:space="preserve">от 11.05.2017 </w:t>
            </w:r>
            <w:hyperlink r:id="rId80" w:tooltip="Постановление Губернатора ХМАО - Югры от 11.05.2017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53</w:t>
              </w:r>
            </w:hyperlink>
            <w:r>
              <w:rPr>
                <w:color w:val="392C69"/>
              </w:rPr>
              <w:t xml:space="preserve">, от 03.08.2017 </w:t>
            </w:r>
            <w:hyperlink r:id="rId81" w:tooltip="Постановление Губернатора ХМАО - Югры от 03.08.2017 N 90 &quot;О внесении изменения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90</w:t>
              </w:r>
            </w:hyperlink>
            <w:r>
              <w:rPr>
                <w:color w:val="392C69"/>
              </w:rPr>
              <w:t xml:space="preserve">, от 15.08.2017 </w:t>
            </w:r>
            <w:hyperlink r:id="rId82"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rPr>
                <w:color w:val="392C69"/>
              </w:rPr>
              <w:t>,</w:t>
            </w:r>
          </w:p>
          <w:p w14:paraId="57A90109" w14:textId="77777777" w:rsidR="004E7196" w:rsidRDefault="004E7196">
            <w:pPr>
              <w:pStyle w:val="ConsPlusNormal"/>
              <w:jc w:val="center"/>
              <w:rPr>
                <w:color w:val="392C69"/>
              </w:rPr>
            </w:pPr>
            <w:r>
              <w:rPr>
                <w:color w:val="392C69"/>
              </w:rPr>
              <w:t xml:space="preserve">от 18.08.2017 </w:t>
            </w:r>
            <w:hyperlink r:id="rId83" w:tooltip="Постановление Губернатора ХМАО - Югры от 18.08.2017 N 9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99</w:t>
              </w:r>
            </w:hyperlink>
            <w:r>
              <w:rPr>
                <w:color w:val="392C69"/>
              </w:rPr>
              <w:t xml:space="preserve">, от 28.12.2017 </w:t>
            </w:r>
            <w:hyperlink r:id="rId84"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139</w:t>
              </w:r>
            </w:hyperlink>
            <w:r>
              <w:rPr>
                <w:color w:val="392C69"/>
              </w:rPr>
              <w:t xml:space="preserve">, от 12.11.2018 </w:t>
            </w:r>
            <w:hyperlink r:id="rId85"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112</w:t>
              </w:r>
            </w:hyperlink>
            <w:r>
              <w:rPr>
                <w:color w:val="392C69"/>
              </w:rPr>
              <w:t>,</w:t>
            </w:r>
          </w:p>
          <w:p w14:paraId="09999C40" w14:textId="77777777" w:rsidR="004E7196" w:rsidRDefault="004E7196">
            <w:pPr>
              <w:pStyle w:val="ConsPlusNormal"/>
              <w:jc w:val="center"/>
              <w:rPr>
                <w:color w:val="392C69"/>
              </w:rPr>
            </w:pPr>
            <w:r>
              <w:rPr>
                <w:color w:val="392C69"/>
              </w:rPr>
              <w:t xml:space="preserve">от 08.10.2019 </w:t>
            </w:r>
            <w:hyperlink r:id="rId86"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74</w:t>
              </w:r>
            </w:hyperlink>
            <w:r>
              <w:rPr>
                <w:color w:val="392C69"/>
              </w:rPr>
              <w:t xml:space="preserve">, от 15.04.2020 </w:t>
            </w:r>
            <w:hyperlink r:id="rId87" w:tooltip="Постановление Губернатора ХМАО - Югры от 15.04.2020 N 31 &quot;О внесении изменений в некоторые постановления Губернатора Ханты-Мансийского автономного округа - Югры&quot;{КонсультантПлюс}" w:history="1">
              <w:r>
                <w:rPr>
                  <w:color w:val="0000FF"/>
                </w:rPr>
                <w:t>N 31</w:t>
              </w:r>
            </w:hyperlink>
            <w:r>
              <w:rPr>
                <w:color w:val="392C69"/>
              </w:rPr>
              <w:t xml:space="preserve">, от 15.02.2021 </w:t>
            </w:r>
            <w:hyperlink r:id="rId88"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18</w:t>
              </w:r>
            </w:hyperlink>
            <w:r>
              <w:rPr>
                <w:color w:val="392C69"/>
              </w:rPr>
              <w:t>,</w:t>
            </w:r>
          </w:p>
          <w:p w14:paraId="650BFEE4" w14:textId="77777777" w:rsidR="004E7196" w:rsidRDefault="004E7196">
            <w:pPr>
              <w:pStyle w:val="ConsPlusNormal"/>
              <w:jc w:val="center"/>
              <w:rPr>
                <w:color w:val="392C69"/>
              </w:rPr>
            </w:pPr>
            <w:r>
              <w:rPr>
                <w:color w:val="392C69"/>
              </w:rPr>
              <w:t xml:space="preserve">от 25.03.2021 </w:t>
            </w:r>
            <w:hyperlink r:id="rId89"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36</w:t>
              </w:r>
            </w:hyperlink>
            <w:r>
              <w:rPr>
                <w:color w:val="392C69"/>
              </w:rPr>
              <w:t xml:space="preserve">, от 29.07.2021 </w:t>
            </w:r>
            <w:hyperlink r:id="rId90"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103</w:t>
              </w:r>
            </w:hyperlink>
            <w:r>
              <w:rPr>
                <w:color w:val="392C69"/>
              </w:rPr>
              <w:t xml:space="preserve">, от 24.03.2022 </w:t>
            </w:r>
            <w:hyperlink r:id="rId91"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28</w:t>
              </w:r>
            </w:hyperlink>
            <w:r>
              <w:rPr>
                <w:color w:val="392C69"/>
              </w:rPr>
              <w:t>,</w:t>
            </w:r>
          </w:p>
          <w:p w14:paraId="183E6126" w14:textId="77777777" w:rsidR="004E7196" w:rsidRDefault="004E7196">
            <w:pPr>
              <w:pStyle w:val="ConsPlusNormal"/>
              <w:jc w:val="center"/>
              <w:rPr>
                <w:color w:val="392C69"/>
              </w:rPr>
            </w:pPr>
            <w:r>
              <w:rPr>
                <w:color w:val="392C69"/>
              </w:rPr>
              <w:t xml:space="preserve">от 11.07.2022 </w:t>
            </w:r>
            <w:hyperlink r:id="rId92"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rPr>
                <w:color w:val="392C69"/>
              </w:rPr>
              <w:t xml:space="preserve">, от 21.12.2022 </w:t>
            </w:r>
            <w:hyperlink r:id="rId93" w:tooltip="Постановление Губернатора ХМАО - Югры от 21.12.2022 N 184 &quot;О внесении изменения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184</w:t>
              </w:r>
            </w:hyperlink>
            <w:r>
              <w:rPr>
                <w:color w:val="392C69"/>
              </w:rPr>
              <w:t xml:space="preserve">, от 08.02.2023 </w:t>
            </w:r>
            <w:hyperlink r:id="rId94"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rPr>
                <w:color w:val="392C69"/>
              </w:rPr>
              <w:t>,</w:t>
            </w:r>
          </w:p>
          <w:p w14:paraId="2C21ACFF" w14:textId="77777777" w:rsidR="004E7196" w:rsidRDefault="004E7196">
            <w:pPr>
              <w:pStyle w:val="ConsPlusNormal"/>
              <w:jc w:val="center"/>
              <w:rPr>
                <w:color w:val="392C69"/>
              </w:rPr>
            </w:pPr>
            <w:r>
              <w:rPr>
                <w:color w:val="392C69"/>
              </w:rPr>
              <w:t xml:space="preserve">от 16.03.2023 </w:t>
            </w:r>
            <w:hyperlink r:id="rId95" w:tooltip="Постановление Губернатора ХМАО - Югры от 16.03.2023 N 36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36</w:t>
              </w:r>
            </w:hyperlink>
            <w:r>
              <w:rPr>
                <w:color w:val="392C69"/>
              </w:rPr>
              <w:t xml:space="preserve">, от 19.04.2023 </w:t>
            </w:r>
            <w:hyperlink r:id="rId96" w:tooltip="Постановление Губернатора ХМАО - Югры от 19.04.2023 N 4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49</w:t>
              </w:r>
            </w:hyperlink>
            <w:r>
              <w:rPr>
                <w:color w:val="392C69"/>
              </w:rPr>
              <w:t xml:space="preserve">, от 22.06.2023 </w:t>
            </w:r>
            <w:hyperlink r:id="rId97" w:tooltip="Постановление Губернатора ХМАО - Югры от 22.06.2023 N 85 &quot;О внесении изменения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85</w:t>
              </w:r>
            </w:hyperlink>
            <w:r>
              <w:rPr>
                <w:color w:val="392C69"/>
              </w:rPr>
              <w:t>,</w:t>
            </w:r>
          </w:p>
          <w:p w14:paraId="22F68356" w14:textId="77777777" w:rsidR="004E7196" w:rsidRDefault="004E7196">
            <w:pPr>
              <w:pStyle w:val="ConsPlusNormal"/>
              <w:jc w:val="center"/>
              <w:rPr>
                <w:color w:val="392C69"/>
              </w:rPr>
            </w:pPr>
            <w:r>
              <w:rPr>
                <w:color w:val="392C69"/>
              </w:rPr>
              <w:t xml:space="preserve">от 25.09.2023 </w:t>
            </w:r>
            <w:hyperlink r:id="rId98"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rPr>
                <w:color w:val="392C69"/>
              </w:rPr>
              <w:t xml:space="preserve">, от 01.11.2023 </w:t>
            </w:r>
            <w:hyperlink r:id="rId99" w:tooltip="Постановление Губернатора ХМАО - Югры от 01.11.2023 N 170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170</w:t>
              </w:r>
            </w:hyperlink>
            <w:r>
              <w:rPr>
                <w:color w:val="392C69"/>
              </w:rPr>
              <w:t xml:space="preserve">, от 28.11.2023 </w:t>
            </w:r>
            <w:hyperlink r:id="rId100" w:tooltip="Постановление Губернатора ХМАО - Югры от 28.11.2023 N 176 &quot;О внесении изменений в некоторые постановления Губернатора Ханты-Мансийского автономного округа - Югры&quot;{КонсультантПлюс}" w:history="1">
              <w:r>
                <w:rPr>
                  <w:color w:val="0000FF"/>
                </w:rPr>
                <w:t>N 176</w:t>
              </w:r>
            </w:hyperlink>
            <w:r>
              <w:rPr>
                <w:color w:val="392C69"/>
              </w:rPr>
              <w:t>,</w:t>
            </w:r>
          </w:p>
          <w:p w14:paraId="661945C5" w14:textId="77777777" w:rsidR="004E7196" w:rsidRDefault="004E7196">
            <w:pPr>
              <w:pStyle w:val="ConsPlusNormal"/>
              <w:jc w:val="center"/>
              <w:rPr>
                <w:color w:val="392C69"/>
              </w:rPr>
            </w:pPr>
            <w:r>
              <w:rPr>
                <w:color w:val="392C69"/>
              </w:rPr>
              <w:lastRenderedPageBreak/>
              <w:t xml:space="preserve">от 18.12.2023 </w:t>
            </w:r>
            <w:hyperlink r:id="rId101" w:tooltip="Постановление Губернатора ХМАО - Югры от 18.12.2023 N 19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193</w:t>
              </w:r>
            </w:hyperlink>
            <w:r>
              <w:rPr>
                <w:color w:val="392C69"/>
              </w:rPr>
              <w:t xml:space="preserve">, от 16.01.2024 </w:t>
            </w:r>
            <w:hyperlink r:id="rId102" w:tooltip="Постановление Губернатора ХМАО - Югры от 16.01.2024 N 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М" w:history="1">
              <w:r>
                <w:rPr>
                  <w:color w:val="0000FF"/>
                </w:rPr>
                <w:t>N 4</w:t>
              </w:r>
            </w:hyperlink>
            <w:r>
              <w:rPr>
                <w:color w:val="392C69"/>
              </w:rPr>
              <w:t xml:space="preserve">, от 14.11.2024 </w:t>
            </w:r>
            <w:hyperlink r:id="rId103"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rPr>
                <w:color w:val="392C69"/>
              </w:rPr>
              <w:t>,</w:t>
            </w:r>
          </w:p>
          <w:p w14:paraId="72967400" w14:textId="77777777" w:rsidR="004E7196" w:rsidRDefault="004E7196">
            <w:pPr>
              <w:pStyle w:val="ConsPlusNormal"/>
              <w:jc w:val="center"/>
              <w:rPr>
                <w:color w:val="392C69"/>
              </w:rPr>
            </w:pPr>
            <w:r>
              <w:rPr>
                <w:color w:val="392C69"/>
              </w:rPr>
              <w:t xml:space="preserve">от 24.01.2025 </w:t>
            </w:r>
            <w:hyperlink r:id="rId104" w:tooltip="Постановление Губернатора ХМАО - Югры от 24.01.2025 N 5 &quot;О внесении изменений в некоторые постановления Губернатора Ханты-Мансийского автономного округа - Югры&quot;{КонсультантПлюс}" w:history="1">
              <w:r>
                <w:rPr>
                  <w:color w:val="0000FF"/>
                </w:rPr>
                <w:t>N 5</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0ED1140" w14:textId="77777777" w:rsidR="004E7196" w:rsidRDefault="004E7196">
            <w:pPr>
              <w:pStyle w:val="ConsPlusNormal"/>
              <w:jc w:val="center"/>
              <w:rPr>
                <w:color w:val="392C69"/>
              </w:rPr>
            </w:pPr>
          </w:p>
        </w:tc>
      </w:tr>
    </w:tbl>
    <w:p w14:paraId="3EF5B75D" w14:textId="77777777" w:rsidR="004E7196" w:rsidRDefault="004E7196">
      <w:pPr>
        <w:pStyle w:val="ConsPlusNormal"/>
        <w:jc w:val="both"/>
      </w:pPr>
    </w:p>
    <w:p w14:paraId="73884D50" w14:textId="77777777" w:rsidR="004E7196" w:rsidRDefault="004E7196">
      <w:pPr>
        <w:pStyle w:val="ConsPlusTitle"/>
        <w:jc w:val="center"/>
        <w:outlineLvl w:val="1"/>
      </w:pPr>
      <w:r>
        <w:t>Раздел I. ОБЩИЕ ПОЛОЖЕНИЯ</w:t>
      </w:r>
    </w:p>
    <w:p w14:paraId="4F0AF0CB" w14:textId="77777777" w:rsidR="004E7196" w:rsidRDefault="004E7196">
      <w:pPr>
        <w:pStyle w:val="ConsPlusNormal"/>
        <w:jc w:val="both"/>
      </w:pPr>
    </w:p>
    <w:p w14:paraId="71C489D0" w14:textId="77777777" w:rsidR="004E7196" w:rsidRDefault="004E7196">
      <w:pPr>
        <w:pStyle w:val="ConsPlusNormal"/>
        <w:ind w:firstLine="540"/>
        <w:jc w:val="both"/>
      </w:pPr>
      <w:r>
        <w:t xml:space="preserve">1.1. Настоящая Инструкция по делопроизводству в исполнительных органах Ханты-Мансийского автономного округа - Югры (далее - Инструкция) разработана в соответствии с законодательством Российской Федерации и Ханты-Мансийского автономного округа - Югры (далее - автономный округ) в сфере делопроизводства и архивного дела, Федеральными законами от 22 октября 2004 года </w:t>
      </w:r>
      <w:hyperlink r:id="rId105" w:tooltip="Федеральный закон от 22.10.2004 N 125-ФЗ (ред. от 13.12.2024) &quot;Об архивном деле в Российской Федерации&quot;{КонсультантПлюс}" w:history="1">
        <w:r>
          <w:rPr>
            <w:color w:val="0000FF"/>
          </w:rPr>
          <w:t>N 125-ФЗ</w:t>
        </w:r>
      </w:hyperlink>
      <w:r>
        <w:t xml:space="preserve"> "Об архивном деле в Российской Федерации", от 6 апреля 2011 года </w:t>
      </w:r>
      <w:hyperlink r:id="rId106" w:tooltip="Федеральный закон от 06.04.2011 N 63-ФЗ (ред. от 28.12.2024) &quot;Об электронной подписи&quot;{КонсультантПлюс}" w:history="1">
        <w:r>
          <w:rPr>
            <w:color w:val="0000FF"/>
          </w:rPr>
          <w:t>N 63-ФЗ</w:t>
        </w:r>
      </w:hyperlink>
      <w:r>
        <w:t xml:space="preserve"> "Об электронной подписи", от 27 июля 2006 года </w:t>
      </w:r>
      <w:hyperlink r:id="rId107" w:tooltip="Федеральный закон от 27.07.2006 N 149-ФЗ (ред. от 23.11.2024) &quot;Об информации, информационных технологиях и о защите информации&quot; (с изм. и доп., вступ. в силу с 01.01.2025){КонсультантПлюс}" w:history="1">
        <w:r>
          <w:rPr>
            <w:color w:val="0000FF"/>
          </w:rPr>
          <w:t>N 149-ФЗ</w:t>
        </w:r>
      </w:hyperlink>
      <w:r>
        <w:t xml:space="preserve"> "Об информации, информационных технологиях и о защите информации", </w:t>
      </w:r>
      <w:hyperlink r:id="rId108" w:tooltip="Указ Президента РФ от 28.03.2011 N 352 &quot;О мерах по совершенствованию организации исполнения поручений и указаний Президента Российской Федерации&quot; (вместе с &quot;Порядком исполнения поручений и указаний Президента Российской Федерации&quot;){КонсультантПлюс}" w:history="1">
        <w:r>
          <w:rPr>
            <w:color w:val="0000FF"/>
          </w:rPr>
          <w:t>Указом</w:t>
        </w:r>
      </w:hyperlink>
      <w:r>
        <w:t xml:space="preserve"> Президента Российской Федерации от 28 марта 2011 года N 352 "О мерах по совершенствованию организации исполнения поручений и указаний Президента Российской Федерации", Методическими </w:t>
      </w:r>
      <w:hyperlink r:id="rId109" w:tooltip="Приказ Росархива от 25.12.2020 N 199 &quot;Об утверждении Методических рекомендаций по разработке инструкций по делопроизводству в государственных органах, органах местного самоуправления&quot;{КонсультантПлюс}" w:history="1">
        <w:r>
          <w:rPr>
            <w:color w:val="0000FF"/>
          </w:rPr>
          <w:t>рекомендациями</w:t>
        </w:r>
      </w:hyperlink>
      <w:r>
        <w:t xml:space="preserve"> по разработке инструкций по делопроизводству в государственных органах, органах местного самоуправления, утвержденными приказом Федерального архивного агентства от 24 декабря 2020 года N 199, Национальным стандартом Российской Федерации </w:t>
      </w:r>
      <w:hyperlink r:id="rId110"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w:history="1">
        <w:r>
          <w:rPr>
            <w:color w:val="0000FF"/>
          </w:rPr>
          <w:t>ГОСТ Р</w:t>
        </w:r>
      </w:hyperlink>
      <w:r>
        <w:t xml:space="preserve">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(далее - ГОСТ Р 7.0.97-2016).</w:t>
      </w:r>
    </w:p>
    <w:p w14:paraId="1BE7EA40" w14:textId="77777777" w:rsidR="004E7196" w:rsidRDefault="004E7196">
      <w:pPr>
        <w:pStyle w:val="ConsPlusNormal"/>
        <w:jc w:val="both"/>
      </w:pPr>
      <w:r>
        <w:t xml:space="preserve">(в ред. постановлений Губернатора ХМАО - Югры от 28.12.2017 </w:t>
      </w:r>
      <w:hyperlink r:id="rId111"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139</w:t>
        </w:r>
      </w:hyperlink>
      <w:r>
        <w:t xml:space="preserve">, от 15.02.2021 </w:t>
      </w:r>
      <w:hyperlink r:id="rId112"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18</w:t>
        </w:r>
      </w:hyperlink>
      <w:r>
        <w:t xml:space="preserve">, от 11.07.2022 </w:t>
      </w:r>
      <w:hyperlink r:id="rId113"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w:t>
      </w:r>
    </w:p>
    <w:p w14:paraId="2B124C21" w14:textId="77777777" w:rsidR="004E7196" w:rsidRDefault="004E7196">
      <w:pPr>
        <w:pStyle w:val="ConsPlusNormal"/>
        <w:spacing w:before="240"/>
        <w:ind w:firstLine="540"/>
        <w:jc w:val="both"/>
      </w:pPr>
      <w:r>
        <w:t>1.2. Инструкция устанавливает в исполнительных органах автономного округа (далее также - органы государственной власти, органы государственной власти автономного округа) единые требования к подготовке, обработке, хранению и использованию образующихся в деятельности органов государственной власти документов, организации и ведению делопроизводства, а также осуществлению контроля за исполнением документов в органах государственной власти, обязательные для исполнения всеми лицами, замещающими государственные должности автономного округа, должности государственной гражданской службы автономного округа и должности, не отнесенные к должностям гражданской службы, и осуществляющими техническое обеспечение деятельности органов государственной власти автономного округа (далее - работники органов государственной власти автономного округа, работники, сотрудники, специалисты).</w:t>
      </w:r>
    </w:p>
    <w:p w14:paraId="77FF4E46" w14:textId="77777777" w:rsidR="004E7196" w:rsidRDefault="004E7196">
      <w:pPr>
        <w:pStyle w:val="ConsPlusNormal"/>
        <w:jc w:val="both"/>
      </w:pPr>
      <w:r>
        <w:t xml:space="preserve">(в ред. </w:t>
      </w:r>
      <w:hyperlink r:id="rId114"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186ACDCA" w14:textId="77777777" w:rsidR="004E7196" w:rsidRDefault="004E7196">
      <w:pPr>
        <w:pStyle w:val="ConsPlusNormal"/>
        <w:spacing w:before="240"/>
        <w:ind w:firstLine="540"/>
        <w:jc w:val="both"/>
      </w:pPr>
      <w:r>
        <w:t>1.3. Положения Инструкции распространяются на организацию работы с документами независимо от вида носителя, в том числе с электронными документами, включая подготовку, обработку, хранение и использование документов, осуществляемые с применением информационных технологий.</w:t>
      </w:r>
    </w:p>
    <w:p w14:paraId="546589AF" w14:textId="77777777" w:rsidR="004E7196" w:rsidRDefault="004E7196">
      <w:pPr>
        <w:pStyle w:val="ConsPlusNormal"/>
        <w:spacing w:before="240"/>
        <w:ind w:firstLine="540"/>
        <w:jc w:val="both"/>
      </w:pPr>
      <w:r>
        <w:t>1.4. Для создания единого информационного пространства в части документационного обеспечения и обеспечения автоматизированной обработки и контроля исполнения документов в органах государственной власти используется система электронного документооборота автономного округа.</w:t>
      </w:r>
    </w:p>
    <w:p w14:paraId="565FED78" w14:textId="77777777" w:rsidR="004E7196" w:rsidRDefault="004E7196">
      <w:pPr>
        <w:pStyle w:val="ConsPlusNormal"/>
        <w:jc w:val="both"/>
      </w:pPr>
      <w:r>
        <w:t xml:space="preserve">(в ред. </w:t>
      </w:r>
      <w:hyperlink r:id="rId115"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3925E7D7" w14:textId="77777777" w:rsidR="004E7196" w:rsidRDefault="004E7196">
      <w:pPr>
        <w:pStyle w:val="ConsPlusNormal"/>
        <w:spacing w:before="240"/>
        <w:ind w:firstLine="540"/>
        <w:jc w:val="both"/>
      </w:pPr>
      <w:r>
        <w:t xml:space="preserve">1.5. Органы государственной власти вправе разрабатывать методические рекомендации, инструкции и иные документы и материалы по отдельным вопросам организации делопроизводства, </w:t>
      </w:r>
      <w:r>
        <w:lastRenderedPageBreak/>
        <w:t>не противоречащие настоящей Инструкции, а также использовать в работе официальные методические документы, конкретизирующие отдельные вопросы организации делопроизводства.</w:t>
      </w:r>
    </w:p>
    <w:p w14:paraId="7E3BF560" w14:textId="77777777" w:rsidR="004E7196" w:rsidRDefault="004E7196">
      <w:pPr>
        <w:pStyle w:val="ConsPlusNormal"/>
        <w:spacing w:before="240"/>
        <w:ind w:firstLine="540"/>
        <w:jc w:val="both"/>
      </w:pPr>
      <w:r>
        <w:t xml:space="preserve">1.6. Инструкция не распространяется на организацию работы с документами, содержащими сведения, составляющие государственную тайну, за исключением </w:t>
      </w:r>
      <w:hyperlink w:anchor="Par960" w:tooltip="Раздел VIII. КОНТРОЛЬ ИСПОЛНЕНИЯ ПОРУЧЕНИЙ" w:history="1">
        <w:r>
          <w:rPr>
            <w:color w:val="0000FF"/>
          </w:rPr>
          <w:t>раздела VIII</w:t>
        </w:r>
      </w:hyperlink>
      <w:r>
        <w:t>, применяемого для организации контроля исполнения документов, содержащих сведения, составляющие государственную тайну в части, не противоречащей требованиям законодательства Российской Федерации о государственной тайне.</w:t>
      </w:r>
    </w:p>
    <w:p w14:paraId="5D414EA5" w14:textId="77777777" w:rsidR="004E7196" w:rsidRDefault="004E7196">
      <w:pPr>
        <w:pStyle w:val="ConsPlusNormal"/>
        <w:jc w:val="both"/>
      </w:pPr>
      <w:r>
        <w:t xml:space="preserve">(п. 1.6 в ред. </w:t>
      </w:r>
      <w:hyperlink r:id="rId116"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2D730A00" w14:textId="77777777" w:rsidR="004E7196" w:rsidRDefault="004E7196">
      <w:pPr>
        <w:pStyle w:val="ConsPlusNormal"/>
        <w:spacing w:before="240"/>
        <w:ind w:firstLine="540"/>
        <w:jc w:val="both"/>
      </w:pPr>
      <w:r>
        <w:t>1.7. Требования Инструкции к работе с бухгалтерской, кадровой, научно-технической и другой специальной документацией распространяются лишь в части общих принципов работы с документами, а также подготовки документов к передаче на архивное хранение.</w:t>
      </w:r>
    </w:p>
    <w:p w14:paraId="315377B8" w14:textId="77777777" w:rsidR="004E7196" w:rsidRDefault="004E7196">
      <w:pPr>
        <w:pStyle w:val="ConsPlusNormal"/>
        <w:spacing w:before="240"/>
        <w:ind w:firstLine="540"/>
        <w:jc w:val="both"/>
      </w:pPr>
      <w:r>
        <w:t xml:space="preserve">1.8. Типы документов, порядок оформления которых не оговаривается настоящей Инструкцией, оформляются в соответствии с правилами (инструкциями, порядком и т.д.), утвержденными нормативными правовыми актами Российской Федерации или автономного округа для данного типа документов, с учетом требований </w:t>
      </w:r>
      <w:hyperlink r:id="rId117"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w:history="1">
        <w:r>
          <w:rPr>
            <w:color w:val="0000FF"/>
          </w:rPr>
          <w:t>ГОСТ Р</w:t>
        </w:r>
      </w:hyperlink>
      <w:r>
        <w:t xml:space="preserve"> 7.0.97-2016.</w:t>
      </w:r>
    </w:p>
    <w:p w14:paraId="6A249FE3" w14:textId="77777777" w:rsidR="004E7196" w:rsidRDefault="004E7196">
      <w:pPr>
        <w:pStyle w:val="ConsPlusNormal"/>
        <w:jc w:val="both"/>
      </w:pPr>
      <w:r>
        <w:t xml:space="preserve">(в ред. </w:t>
      </w:r>
      <w:hyperlink r:id="rId118"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28.12.2017 N 139)</w:t>
      </w:r>
    </w:p>
    <w:p w14:paraId="1A16C3B3" w14:textId="77777777" w:rsidR="004E7196" w:rsidRDefault="004E7196">
      <w:pPr>
        <w:pStyle w:val="ConsPlusNormal"/>
        <w:spacing w:before="240"/>
        <w:ind w:firstLine="540"/>
        <w:jc w:val="both"/>
      </w:pPr>
      <w:r>
        <w:t xml:space="preserve">1.9. Порядок работы с обращениями граждан, объединений граждан, в том числе юридических лиц, осуществляется на основании </w:t>
      </w:r>
      <w:hyperlink r:id="rId119" w:tooltip="Постановление Губернатора ХМАО - Югры от 24.08.2012 N 130 (ред. от 20.06.2024) &quot;О Порядке рассмотрения обращений граждан, объединений граждан, в том числе юридических лиц, поступающих Губернатору Ханты-Мансийского автономного округа - Югры, первым заместителям" w:history="1">
        <w:r>
          <w:rPr>
            <w:color w:val="0000FF"/>
          </w:rPr>
          <w:t>постановления</w:t>
        </w:r>
      </w:hyperlink>
      <w:r>
        <w:t xml:space="preserve"> Губернатора автономного округа от 24 августа 2012 года N 130 "О Порядке рассмотрения обращений граждан, объединений граждан, в том числе юридических лиц, поступающих Губернатору Ханты-Мансийского автономного округа - Югры, первым заместителям Губернатора Ханты-Мансийского автономного округа - Югры, заместителям Губернатора Ханты-Мансийского автономного округа - Югры, в Правительство Ханты-Мансийского автономного округа - Югры".</w:t>
      </w:r>
    </w:p>
    <w:p w14:paraId="765E63A5" w14:textId="77777777" w:rsidR="004E7196" w:rsidRDefault="004E7196">
      <w:pPr>
        <w:pStyle w:val="ConsPlusNormal"/>
        <w:jc w:val="both"/>
      </w:pPr>
      <w:r>
        <w:t xml:space="preserve">(в ред. </w:t>
      </w:r>
      <w:hyperlink r:id="rId120" w:tooltip="Постановление Губернатора ХМАО - Югры от 06.06.2013 N 75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06.06.2013 N 75)</w:t>
      </w:r>
    </w:p>
    <w:p w14:paraId="1E21A4EF" w14:textId="77777777" w:rsidR="004E7196" w:rsidRDefault="004E7196">
      <w:pPr>
        <w:pStyle w:val="ConsPlusNormal"/>
        <w:spacing w:before="240"/>
        <w:ind w:firstLine="540"/>
        <w:jc w:val="both"/>
      </w:pPr>
      <w:r>
        <w:t>1.10. При работе с документами лица, работающие в органах государственной власти, несут ответственность за сохранность документов. Сведения, содержащиеся в документах, могут использоваться только в служебных целях и в пределах полномочий, имеющихся у служащего органа государственной власти автономного округа.</w:t>
      </w:r>
    </w:p>
    <w:p w14:paraId="0BC11F32" w14:textId="77777777" w:rsidR="004E7196" w:rsidRDefault="004E7196">
      <w:pPr>
        <w:pStyle w:val="ConsPlusNormal"/>
        <w:spacing w:before="240"/>
        <w:ind w:firstLine="540"/>
        <w:jc w:val="both"/>
      </w:pPr>
      <w:r>
        <w:t>1.11. При уходе в отпуск, в случае увольнения или перемещения по службе сотрудники обязаны передать находящиеся у них документы сотруднику, ответственному за делопроизводство структурного подразделения, или другому сотруднику по указанию руководителя подразделения.</w:t>
      </w:r>
    </w:p>
    <w:p w14:paraId="0AD687C0" w14:textId="77777777" w:rsidR="004E7196" w:rsidRDefault="004E7196">
      <w:pPr>
        <w:pStyle w:val="ConsPlusNormal"/>
        <w:spacing w:before="240"/>
        <w:ind w:firstLine="540"/>
        <w:jc w:val="both"/>
      </w:pPr>
      <w:r>
        <w:t xml:space="preserve">1.12. Передача документов и дел осуществляется по </w:t>
      </w:r>
      <w:hyperlink w:anchor="Par4581" w:tooltip="                                    АКТ" w:history="1">
        <w:r>
          <w:rPr>
            <w:color w:val="0000FF"/>
          </w:rPr>
          <w:t>акту</w:t>
        </w:r>
      </w:hyperlink>
      <w:r>
        <w:t>, утверждаемому руководителем структурного подразделения органа государственной власти (приложение 39 к настоящей Инструкции).</w:t>
      </w:r>
    </w:p>
    <w:p w14:paraId="63228845" w14:textId="77777777" w:rsidR="004E7196" w:rsidRDefault="004E7196">
      <w:pPr>
        <w:pStyle w:val="ConsPlusNormal"/>
        <w:jc w:val="both"/>
      </w:pPr>
      <w:r>
        <w:t xml:space="preserve">(в ред. </w:t>
      </w:r>
      <w:hyperlink r:id="rId121"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3ED2AFC2" w14:textId="77777777" w:rsidR="004E7196" w:rsidRDefault="004E7196">
      <w:pPr>
        <w:pStyle w:val="ConsPlusNormal"/>
        <w:spacing w:before="240"/>
        <w:ind w:firstLine="540"/>
        <w:jc w:val="both"/>
      </w:pPr>
      <w:r>
        <w:t>1.13. При уходе сотрудников в отпуск, увольнении или перемещении по службе представитель нанимателя в случае необходимости должен уведомить оператора системы электронного документооборота автономного округа об изменении направления документопотоков или организации доступа к документам другим сотрудникам органа государственной власти.</w:t>
      </w:r>
    </w:p>
    <w:p w14:paraId="33AD8683" w14:textId="77777777" w:rsidR="004E7196" w:rsidRDefault="004E7196">
      <w:pPr>
        <w:pStyle w:val="ConsPlusNormal"/>
        <w:jc w:val="both"/>
      </w:pPr>
      <w:r>
        <w:t xml:space="preserve">(п. 1.13 в ред. </w:t>
      </w:r>
      <w:hyperlink r:id="rId122"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230E0BAF" w14:textId="77777777" w:rsidR="004E7196" w:rsidRDefault="004E7196">
      <w:pPr>
        <w:pStyle w:val="ConsPlusNormal"/>
        <w:spacing w:before="240"/>
        <w:ind w:firstLine="540"/>
        <w:jc w:val="both"/>
      </w:pPr>
      <w:r>
        <w:t xml:space="preserve">1.14. Утратил силу с 25 сентября 2023 года. - </w:t>
      </w:r>
      <w:hyperlink r:id="rId123"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w:t>
        </w:r>
      </w:hyperlink>
      <w:r>
        <w:t xml:space="preserve"> Губернатора ХМАО - Югры от </w:t>
      </w:r>
      <w:r>
        <w:lastRenderedPageBreak/>
        <w:t>25.09.2023 N 154.</w:t>
      </w:r>
    </w:p>
    <w:p w14:paraId="6CE305F9" w14:textId="77777777" w:rsidR="004E7196" w:rsidRDefault="004E7196">
      <w:pPr>
        <w:pStyle w:val="ConsPlusNormal"/>
        <w:jc w:val="both"/>
      </w:pPr>
    </w:p>
    <w:p w14:paraId="5C6913A5" w14:textId="77777777" w:rsidR="004E7196" w:rsidRDefault="004E7196">
      <w:pPr>
        <w:pStyle w:val="ConsPlusTitle"/>
        <w:jc w:val="center"/>
        <w:outlineLvl w:val="1"/>
      </w:pPr>
      <w:r>
        <w:t>Раздел II. ОСНОВНЫЕ ПОНЯТИЯ</w:t>
      </w:r>
    </w:p>
    <w:p w14:paraId="46239A40" w14:textId="77777777" w:rsidR="004E7196" w:rsidRDefault="004E7196">
      <w:pPr>
        <w:pStyle w:val="ConsPlusNormal"/>
        <w:jc w:val="both"/>
      </w:pPr>
    </w:p>
    <w:p w14:paraId="5EE16602" w14:textId="77777777" w:rsidR="004E7196" w:rsidRDefault="004E7196">
      <w:pPr>
        <w:pStyle w:val="ConsPlusNormal"/>
        <w:ind w:firstLine="540"/>
        <w:jc w:val="both"/>
      </w:pPr>
      <w:r>
        <w:t>В настоящей Инструкции используются следующие основные понятия:</w:t>
      </w:r>
    </w:p>
    <w:p w14:paraId="081355FD" w14:textId="77777777" w:rsidR="004E7196" w:rsidRDefault="004E7196">
      <w:pPr>
        <w:pStyle w:val="ConsPlusNormal"/>
        <w:spacing w:before="240"/>
        <w:ind w:firstLine="540"/>
        <w:jc w:val="both"/>
      </w:pPr>
      <w:r>
        <w:t>делопроизводство - деятельность, обеспечивающая создание официальных документов и организацию работы с ними в органах государственной власти автономного округа;</w:t>
      </w:r>
    </w:p>
    <w:p w14:paraId="68D676AB" w14:textId="77777777" w:rsidR="004E7196" w:rsidRDefault="004E7196">
      <w:pPr>
        <w:pStyle w:val="ConsPlusNormal"/>
        <w:spacing w:before="240"/>
        <w:ind w:firstLine="540"/>
        <w:jc w:val="both"/>
      </w:pPr>
      <w:r>
        <w:t>конфиденциальное делопроизводство - деятельность, обеспечивающая создание конфиденциальных официальных документов и организацию работы с ними в органах государственной власти автономного округа;</w:t>
      </w:r>
    </w:p>
    <w:p w14:paraId="06935AF6" w14:textId="77777777" w:rsidR="004E7196" w:rsidRDefault="004E7196">
      <w:pPr>
        <w:pStyle w:val="ConsPlusNormal"/>
        <w:jc w:val="both"/>
      </w:pPr>
      <w:r>
        <w:t xml:space="preserve">(абзац введен </w:t>
      </w:r>
      <w:hyperlink r:id="rId124"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16.05.2014 N 57)</w:t>
      </w:r>
    </w:p>
    <w:p w14:paraId="5E1544DD" w14:textId="77777777" w:rsidR="004E7196" w:rsidRDefault="004E7196">
      <w:pPr>
        <w:pStyle w:val="ConsPlusNormal"/>
        <w:spacing w:before="240"/>
        <w:ind w:firstLine="540"/>
        <w:jc w:val="both"/>
      </w:pPr>
      <w:r>
        <w:t>документооборот - движение документов с момента их создания или получения до завершения исполнения или отправления;</w:t>
      </w:r>
    </w:p>
    <w:p w14:paraId="70FFC6A5" w14:textId="77777777" w:rsidR="004E7196" w:rsidRDefault="004E7196">
      <w:pPr>
        <w:pStyle w:val="ConsPlusNormal"/>
        <w:spacing w:before="240"/>
        <w:ind w:firstLine="540"/>
        <w:jc w:val="both"/>
      </w:pPr>
      <w:r>
        <w:t>электронный документооборот - документооборот с применением информационной системы;</w:t>
      </w:r>
    </w:p>
    <w:p w14:paraId="1F74AB85" w14:textId="77777777" w:rsidR="004E7196" w:rsidRDefault="004E7196">
      <w:pPr>
        <w:pStyle w:val="ConsPlusNormal"/>
        <w:spacing w:before="240"/>
        <w:ind w:firstLine="540"/>
        <w:jc w:val="both"/>
      </w:pPr>
      <w:r>
        <w:t>система электронного документооборота автономного округа (СЭД) - государственная информационная система, обеспечивающая автоматизацию процессов делопроизводства и организацию межведомственного электронного документооборота за счет создания единой инфраструктуры, отвечающей современным требованиям, создающей условия для оптимального и эффективного взаимодействия органов государственной власти, органов местного самоуправления, государственных учреждений, муниципальных учреждений в части документационного обеспечения при реализации задач и исполнении возложенных на них полномочий в соответствии с законодательством Российской Федерации, законодательством автономного округа;</w:t>
      </w:r>
    </w:p>
    <w:p w14:paraId="59E4BF4B" w14:textId="77777777" w:rsidR="004E7196" w:rsidRDefault="004E7196">
      <w:pPr>
        <w:pStyle w:val="ConsPlusNormal"/>
        <w:jc w:val="both"/>
      </w:pPr>
      <w:r>
        <w:t xml:space="preserve">(в ред. постановлений Губернатора ХМАО - Югры от 25.03.2021 </w:t>
      </w:r>
      <w:hyperlink r:id="rId125"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36</w:t>
        </w:r>
      </w:hyperlink>
      <w:r>
        <w:t xml:space="preserve">, от 25.09.2023 </w:t>
      </w:r>
      <w:hyperlink r:id="rId126"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w:t>
      </w:r>
    </w:p>
    <w:p w14:paraId="378B8001" w14:textId="77777777" w:rsidR="004E7196" w:rsidRDefault="004E7196">
      <w:pPr>
        <w:pStyle w:val="ConsPlusNormal"/>
        <w:spacing w:before="240"/>
        <w:ind w:firstLine="540"/>
        <w:jc w:val="both"/>
      </w:pPr>
      <w:r>
        <w:t>служба делопроизводства - подразделение органа государственной власти, на которое возложены функции по ведению делопроизводства, а также лица, ответственные за ведение делопроизводства в других структурных подразделениях органа государственной власти;</w:t>
      </w:r>
    </w:p>
    <w:p w14:paraId="7DBA8572" w14:textId="77777777" w:rsidR="004E7196" w:rsidRDefault="004E7196">
      <w:pPr>
        <w:pStyle w:val="ConsPlusNormal"/>
        <w:spacing w:before="240"/>
        <w:ind w:firstLine="540"/>
        <w:jc w:val="both"/>
      </w:pPr>
      <w:r>
        <w:t>документ - зафиксированная на материальном носителе информация с реквизитами, позволяющими ее идентифицировать;</w:t>
      </w:r>
    </w:p>
    <w:p w14:paraId="779E5382" w14:textId="77777777" w:rsidR="004E7196" w:rsidRDefault="004E7196">
      <w:pPr>
        <w:pStyle w:val="ConsPlusNormal"/>
        <w:spacing w:before="240"/>
        <w:ind w:firstLine="540"/>
        <w:jc w:val="both"/>
      </w:pPr>
      <w:r>
        <w:t>конфиденциальный документ - зафиксированная на материальном носителе конфиденциальная информация с реквизитами, позволяющими ее идентифицировать;</w:t>
      </w:r>
    </w:p>
    <w:p w14:paraId="0FF68E0D" w14:textId="77777777" w:rsidR="004E7196" w:rsidRDefault="004E7196">
      <w:pPr>
        <w:pStyle w:val="ConsPlusNormal"/>
        <w:jc w:val="both"/>
      </w:pPr>
      <w:r>
        <w:t xml:space="preserve">(абзац введен </w:t>
      </w:r>
      <w:hyperlink r:id="rId127"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16.05.2014 N 57)</w:t>
      </w:r>
    </w:p>
    <w:p w14:paraId="00B44AE3" w14:textId="77777777" w:rsidR="004E7196" w:rsidRDefault="004E7196">
      <w:pPr>
        <w:pStyle w:val="ConsPlusNormal"/>
        <w:spacing w:before="240"/>
        <w:ind w:firstLine="540"/>
        <w:jc w:val="both"/>
      </w:pPr>
      <w:r>
        <w:t>конфиденциальная информация - информация с ограниченным доступом, не содержащая сведений, составляющих государственную тайну, доступ к которой ограничивается в соответствии с законодательством Российской Федерации;</w:t>
      </w:r>
    </w:p>
    <w:p w14:paraId="1FA9A8DB" w14:textId="77777777" w:rsidR="004E7196" w:rsidRDefault="004E7196">
      <w:pPr>
        <w:pStyle w:val="ConsPlusNormal"/>
        <w:jc w:val="both"/>
      </w:pPr>
      <w:r>
        <w:t xml:space="preserve">(абзац введен </w:t>
      </w:r>
      <w:hyperlink r:id="rId128"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16.05.2014 N 57)</w:t>
      </w:r>
    </w:p>
    <w:p w14:paraId="4ABF8A7D" w14:textId="77777777" w:rsidR="004E7196" w:rsidRDefault="004E7196">
      <w:pPr>
        <w:pStyle w:val="ConsPlusNormal"/>
        <w:spacing w:before="240"/>
        <w:ind w:firstLine="540"/>
        <w:jc w:val="both"/>
      </w:pPr>
      <w:r>
        <w:t>подлинник (официального) документа - первый или единичный экземпляр официального документа;</w:t>
      </w:r>
    </w:p>
    <w:p w14:paraId="3130B3D7" w14:textId="77777777" w:rsidR="004E7196" w:rsidRDefault="004E7196">
      <w:pPr>
        <w:pStyle w:val="ConsPlusNormal"/>
        <w:spacing w:before="240"/>
        <w:ind w:firstLine="540"/>
        <w:jc w:val="both"/>
      </w:pPr>
      <w:r>
        <w:t>копия документа - документ, полностью воспроизводящий информацию подлинного документа и все его внешние признаки или часть их, не имеющий юридической силы;</w:t>
      </w:r>
    </w:p>
    <w:p w14:paraId="347019D8" w14:textId="77777777" w:rsidR="004E7196" w:rsidRDefault="004E7196">
      <w:pPr>
        <w:pStyle w:val="ConsPlusNormal"/>
        <w:spacing w:before="240"/>
        <w:ind w:firstLine="540"/>
        <w:jc w:val="both"/>
      </w:pPr>
      <w:r>
        <w:lastRenderedPageBreak/>
        <w:t>заверенная копия документа - копия документа, на которой в соответствии с установленным порядком проставляют необходимые реквизиты, придающие ей юридическую силу;</w:t>
      </w:r>
    </w:p>
    <w:p w14:paraId="4B9C4C09" w14:textId="77777777" w:rsidR="004E7196" w:rsidRDefault="004E7196">
      <w:pPr>
        <w:pStyle w:val="ConsPlusNormal"/>
        <w:spacing w:before="240"/>
        <w:ind w:firstLine="540"/>
        <w:jc w:val="both"/>
      </w:pPr>
      <w: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14:paraId="461DC392" w14:textId="77777777" w:rsidR="004E7196" w:rsidRDefault="004E7196">
      <w:pPr>
        <w:pStyle w:val="ConsPlusNormal"/>
        <w:spacing w:before="240"/>
        <w:ind w:firstLine="540"/>
        <w:jc w:val="both"/>
      </w:pPr>
      <w:r>
        <w:t>электронный документ - документированная информация, представленная в электронной форме, то есть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EE48AC2" w14:textId="77777777" w:rsidR="004E7196" w:rsidRDefault="004E7196">
      <w:pPr>
        <w:pStyle w:val="ConsPlusNormal"/>
        <w:spacing w:before="240"/>
        <w:ind w:firstLine="540"/>
        <w:jc w:val="both"/>
      </w:pPr>
      <w:r>
        <w:t>электронная копия документа - электронный документ, полностью воспроизводящий информацию подлинного документа и его внешние признаки или часть их, не имеющий юридической силы;</w:t>
      </w:r>
    </w:p>
    <w:p w14:paraId="20AC22B3" w14:textId="77777777" w:rsidR="004E7196" w:rsidRDefault="004E7196">
      <w:pPr>
        <w:pStyle w:val="ConsPlusNormal"/>
        <w:spacing w:before="240"/>
        <w:ind w:firstLine="540"/>
        <w:jc w:val="both"/>
      </w:pPr>
      <w:r>
        <w:t>электронный образ документа - электронная копия документа, изготовленного на бумажном носителе;</w:t>
      </w:r>
    </w:p>
    <w:p w14:paraId="06BBE800" w14:textId="77777777" w:rsidR="004E7196" w:rsidRDefault="004E7196">
      <w:pPr>
        <w:pStyle w:val="ConsPlusNormal"/>
        <w:spacing w:before="240"/>
        <w:ind w:firstLine="540"/>
        <w:jc w:val="both"/>
      </w:pPr>
      <w:r>
        <w:t>сканирование документа - получение электронного образа документа;</w:t>
      </w:r>
    </w:p>
    <w:p w14:paraId="71BFF99A" w14:textId="77777777" w:rsidR="004E7196" w:rsidRDefault="004E7196">
      <w:pPr>
        <w:pStyle w:val="ConsPlusNormal"/>
        <w:spacing w:before="240"/>
        <w:ind w:firstLine="5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6CD76C39" w14:textId="77777777" w:rsidR="004E7196" w:rsidRDefault="004E7196">
      <w:pPr>
        <w:pStyle w:val="ConsPlusNormal"/>
        <w:spacing w:before="240"/>
        <w:ind w:firstLine="540"/>
        <w:jc w:val="both"/>
      </w:pPr>
      <w: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14:paraId="1F5FBA79" w14:textId="77777777" w:rsidR="004E7196" w:rsidRDefault="004E7196">
      <w:pPr>
        <w:pStyle w:val="ConsPlusNormal"/>
        <w:spacing w:before="240"/>
        <w:ind w:firstLine="540"/>
        <w:jc w:val="both"/>
      </w:pPr>
      <w:r>
        <w:t>усиленная квалифицированная электронная подпись (далее - квалифицированная электронная подпись) - электронная подпись,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Создается с использованием средств электронной подписи, а также соответствует следующим признакам: ключ проверки электронной подписи указан в квалифицированном сертификате; 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федеральным законодательством;</w:t>
      </w:r>
    </w:p>
    <w:p w14:paraId="36817FDC" w14:textId="77777777" w:rsidR="004E7196" w:rsidRDefault="004E7196">
      <w:pPr>
        <w:pStyle w:val="ConsPlusNormal"/>
        <w:spacing w:before="240"/>
        <w:ind w:firstLine="540"/>
        <w:jc w:val="both"/>
      </w:pPr>
      <w:r>
        <w:t>бланк документа - набор реквизитов, идентифицирующих автора официального письменного документа;</w:t>
      </w:r>
    </w:p>
    <w:p w14:paraId="2112F4D7" w14:textId="77777777" w:rsidR="004E7196" w:rsidRDefault="004E7196">
      <w:pPr>
        <w:pStyle w:val="ConsPlusNormal"/>
        <w:spacing w:before="240"/>
        <w:ind w:firstLine="540"/>
        <w:jc w:val="both"/>
      </w:pPr>
      <w:r>
        <w:t>реквизит документа - обязательный элемент оформления официального документа;</w:t>
      </w:r>
    </w:p>
    <w:p w14:paraId="6F478E61" w14:textId="77777777" w:rsidR="004E7196" w:rsidRDefault="004E7196">
      <w:pPr>
        <w:pStyle w:val="ConsPlusNormal"/>
        <w:spacing w:before="240"/>
        <w:ind w:firstLine="540"/>
        <w:jc w:val="both"/>
      </w:pPr>
      <w:r>
        <w:t>оформление документа - проставление необходимых реквизитов, установленных правилами документирования;</w:t>
      </w:r>
    </w:p>
    <w:p w14:paraId="272E1ADF" w14:textId="77777777" w:rsidR="004E7196" w:rsidRDefault="004E7196">
      <w:pPr>
        <w:pStyle w:val="ConsPlusNormal"/>
        <w:spacing w:before="240"/>
        <w:ind w:firstLine="540"/>
        <w:jc w:val="both"/>
      </w:pPr>
      <w:r>
        <w:t>создание документа - работа с документом, включающая документирование информации на материальном носителе и ее оформление в соответствии с установленными правилами путем проставления необходимых реквизитов;</w:t>
      </w:r>
    </w:p>
    <w:p w14:paraId="2EC9AB9D" w14:textId="77777777" w:rsidR="004E7196" w:rsidRDefault="004E7196">
      <w:pPr>
        <w:pStyle w:val="ConsPlusNormal"/>
        <w:spacing w:before="240"/>
        <w:ind w:firstLine="540"/>
        <w:jc w:val="both"/>
      </w:pPr>
      <w:r>
        <w:lastRenderedPageBreak/>
        <w:t>вид документа письменного - принадлежность письменного документа к системе документации по признакам содержания и целевого назначения;</w:t>
      </w:r>
    </w:p>
    <w:p w14:paraId="09C96E45" w14:textId="77777777" w:rsidR="004E7196" w:rsidRDefault="004E7196">
      <w:pPr>
        <w:pStyle w:val="ConsPlusNormal"/>
        <w:spacing w:before="240"/>
        <w:ind w:firstLine="540"/>
        <w:jc w:val="both"/>
      </w:pPr>
      <w:r>
        <w:t>входящий (поступивший) документ - документ, поступивший в орган государственной власти автономного округа;</w:t>
      </w:r>
    </w:p>
    <w:p w14:paraId="0F980471" w14:textId="77777777" w:rsidR="004E7196" w:rsidRDefault="004E7196">
      <w:pPr>
        <w:pStyle w:val="ConsPlusNormal"/>
        <w:spacing w:before="240"/>
        <w:ind w:firstLine="540"/>
        <w:jc w:val="both"/>
      </w:pPr>
      <w:r>
        <w:t>исходящий (отправляемый) документ - официальный документ, отправляемый из органа государственной власти автономного округа;</w:t>
      </w:r>
    </w:p>
    <w:p w14:paraId="55EF1F71" w14:textId="77777777" w:rsidR="004E7196" w:rsidRDefault="004E7196">
      <w:pPr>
        <w:pStyle w:val="ConsPlusNormal"/>
        <w:spacing w:before="240"/>
        <w:ind w:firstLine="540"/>
        <w:jc w:val="both"/>
      </w:pPr>
      <w:r>
        <w:t>служебный документ (письмо) - официальный документ, используемый в текущей деятельности органов государственной власти автономного округа в процессе осуществления своих функций;</w:t>
      </w:r>
    </w:p>
    <w:p w14:paraId="51961B53" w14:textId="77777777" w:rsidR="004E7196" w:rsidRDefault="004E7196">
      <w:pPr>
        <w:pStyle w:val="ConsPlusNormal"/>
        <w:spacing w:before="240"/>
        <w:ind w:firstLine="540"/>
        <w:jc w:val="both"/>
      </w:pPr>
      <w:r>
        <w:t>регистрация документа - запись учетных данных о документе по установленной форме, фиксирующая факт его создания, отправления или получения;</w:t>
      </w:r>
    </w:p>
    <w:p w14:paraId="06A320DD" w14:textId="77777777" w:rsidR="004E7196" w:rsidRDefault="004E7196">
      <w:pPr>
        <w:pStyle w:val="ConsPlusNormal"/>
        <w:spacing w:before="240"/>
        <w:ind w:firstLine="540"/>
        <w:jc w:val="both"/>
      </w:pPr>
      <w:r>
        <w:t>электронная регистрационная карточка (ЭРК) - запись базы данных системы автоматизации делопроизводства и электронного документооборота, отображаемая в ее визуальных формах, содержащая все реквизиты документа, необходимые для однозначной идентификации документа и определяющие этапы его движения в процессе его подготовки и исполнения, включающая информацию в электронном виде, электронный документ, электронный образ документа или электронный документ, подписанный электронной подписью;</w:t>
      </w:r>
    </w:p>
    <w:p w14:paraId="3B306C5E" w14:textId="77777777" w:rsidR="004E7196" w:rsidRDefault="004E7196">
      <w:pPr>
        <w:pStyle w:val="ConsPlusNormal"/>
        <w:spacing w:before="240"/>
        <w:ind w:firstLine="540"/>
        <w:jc w:val="both"/>
      </w:pPr>
      <w:r>
        <w:t>участники СЭД - органы государственной власти автономного округа, органы местного самоуправления муниципальных образований автономного округа, государственные учреждения автономного округа, муниципальные учреждения автономного округа, подключенные к СЭД и участвующие в межведомственном электронном документообороте;</w:t>
      </w:r>
    </w:p>
    <w:p w14:paraId="4BBA20D3" w14:textId="77777777" w:rsidR="004E7196" w:rsidRDefault="004E7196">
      <w:pPr>
        <w:pStyle w:val="ConsPlusNormal"/>
        <w:jc w:val="both"/>
      </w:pPr>
      <w:r>
        <w:t xml:space="preserve">(в ред. </w:t>
      </w:r>
      <w:hyperlink r:id="rId129"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3E8A0DDA" w14:textId="77777777" w:rsidR="004E7196" w:rsidRDefault="004E7196">
      <w:pPr>
        <w:pStyle w:val="ConsPlusNormal"/>
        <w:spacing w:before="240"/>
        <w:ind w:firstLine="540"/>
        <w:jc w:val="both"/>
      </w:pPr>
      <w:r>
        <w:t>пользователь СЭД - сотрудник участника СЭД, имеющий в СЭД учетную запись и персональный пароль, обращающийся к СЭД для получения необходимой ему информации и проведения различных операций с документами;</w:t>
      </w:r>
    </w:p>
    <w:p w14:paraId="51423DCF" w14:textId="77777777" w:rsidR="004E7196" w:rsidRDefault="004E7196">
      <w:pPr>
        <w:pStyle w:val="ConsPlusNormal"/>
        <w:jc w:val="both"/>
      </w:pPr>
      <w:r>
        <w:t xml:space="preserve">(в ред. </w:t>
      </w:r>
      <w:hyperlink r:id="rId130"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754A1154" w14:textId="77777777" w:rsidR="004E7196" w:rsidRDefault="004E7196">
      <w:pPr>
        <w:pStyle w:val="ConsPlusNormal"/>
        <w:spacing w:before="240"/>
        <w:ind w:firstLine="540"/>
        <w:jc w:val="both"/>
      </w:pPr>
      <w:r>
        <w:t>резолюция документа - реквизит, состоящий из надписи на документе, сделанной должностным лицом, и содержащий принятое им решение или указание по организации исполнения документа или поручения;</w:t>
      </w:r>
    </w:p>
    <w:p w14:paraId="3587A945" w14:textId="77777777" w:rsidR="004E7196" w:rsidRDefault="004E7196">
      <w:pPr>
        <w:pStyle w:val="ConsPlusNormal"/>
        <w:spacing w:before="240"/>
        <w:ind w:firstLine="540"/>
        <w:jc w:val="both"/>
      </w:pPr>
      <w:r>
        <w:t>поручение - документ организационно-распорядительного характера, предписывающий выполнение заданий, оперативных вопросов;</w:t>
      </w:r>
    </w:p>
    <w:p w14:paraId="3075892B" w14:textId="77777777" w:rsidR="004E7196" w:rsidRDefault="004E7196">
      <w:pPr>
        <w:pStyle w:val="ConsPlusNormal"/>
        <w:spacing w:before="240"/>
        <w:ind w:firstLine="540"/>
        <w:jc w:val="both"/>
      </w:pPr>
      <w:r>
        <w:t>внутренний контроль - контроль, осуществляемый в органах государственной власти автономного округа его руководителем, структурными подразделениями, должностными лицами органа государственной власти, на которых возложены функции контроля исполнения поручений;</w:t>
      </w:r>
    </w:p>
    <w:p w14:paraId="281C0CF1" w14:textId="77777777" w:rsidR="004E7196" w:rsidRDefault="004E7196">
      <w:pPr>
        <w:pStyle w:val="ConsPlusNormal"/>
        <w:jc w:val="both"/>
      </w:pPr>
      <w:r>
        <w:t xml:space="preserve">(абзац введен </w:t>
      </w:r>
      <w:hyperlink r:id="rId131"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24.02.2015 N 14)</w:t>
      </w:r>
    </w:p>
    <w:p w14:paraId="5729369E" w14:textId="77777777" w:rsidR="004E7196" w:rsidRDefault="004E7196">
      <w:pPr>
        <w:pStyle w:val="ConsPlusNormal"/>
        <w:spacing w:before="240"/>
        <w:ind w:firstLine="540"/>
        <w:jc w:val="both"/>
      </w:pPr>
      <w:r>
        <w:t>заключение - документ, содержащий мнение, оценки, выводы органа государственной власти, подразделения органа государственной власти, комиссии, должностного лица по какому-либо документу или вопросу;</w:t>
      </w:r>
    </w:p>
    <w:p w14:paraId="632126A9" w14:textId="77777777" w:rsidR="004E7196" w:rsidRDefault="004E7196">
      <w:pPr>
        <w:pStyle w:val="ConsPlusNormal"/>
        <w:spacing w:before="240"/>
        <w:ind w:firstLine="540"/>
        <w:jc w:val="both"/>
      </w:pPr>
      <w:r>
        <w:t>доклад - документ, содержащий информацию о выполнении принятого решения (поручения) либо изложение определенных вопросов с выводами и предложениями;</w:t>
      </w:r>
    </w:p>
    <w:p w14:paraId="09D50461" w14:textId="77777777" w:rsidR="004E7196" w:rsidRDefault="004E7196">
      <w:pPr>
        <w:pStyle w:val="ConsPlusNormal"/>
        <w:spacing w:before="240"/>
        <w:ind w:firstLine="540"/>
        <w:jc w:val="both"/>
      </w:pPr>
      <w:r>
        <w:t>служебная информация - сведения служебного характера, содержащиеся в различных видах документов, а также получаемые в связи с выполнением служебных функций;</w:t>
      </w:r>
    </w:p>
    <w:p w14:paraId="4C15AEB1" w14:textId="77777777" w:rsidR="004E7196" w:rsidRDefault="004E7196">
      <w:pPr>
        <w:pStyle w:val="ConsPlusNormal"/>
        <w:spacing w:before="240"/>
        <w:ind w:firstLine="540"/>
        <w:jc w:val="both"/>
      </w:pPr>
      <w:r>
        <w:t>юридическая сила документа - свойство официального документа, сообщаемое ему действующим законодательством, компетенцией издавшего его органа и установленным порядком оформления;</w:t>
      </w:r>
    </w:p>
    <w:p w14:paraId="76DB91A4" w14:textId="77777777" w:rsidR="004E7196" w:rsidRDefault="004E7196">
      <w:pPr>
        <w:pStyle w:val="ConsPlusNormal"/>
        <w:spacing w:before="240"/>
        <w:ind w:firstLine="540"/>
        <w:jc w:val="both"/>
      </w:pPr>
      <w:r>
        <w:t>дело - совокупность документов, относящихся к одному вопросу или участку деятельности, помещенных в отдельную обложку;</w:t>
      </w:r>
    </w:p>
    <w:p w14:paraId="606F3C82" w14:textId="77777777" w:rsidR="004E7196" w:rsidRDefault="004E7196">
      <w:pPr>
        <w:pStyle w:val="ConsPlusNormal"/>
        <w:spacing w:before="240"/>
        <w:ind w:firstLine="540"/>
        <w:jc w:val="both"/>
      </w:pPr>
      <w:r>
        <w:t>номенклатура дел - систематизированный перечень наименований дел, заводимых в органе государственной власти, с указанием сроков их хранения, оформленный в установленном порядке;</w:t>
      </w:r>
    </w:p>
    <w:p w14:paraId="267131B4" w14:textId="77777777" w:rsidR="004E7196" w:rsidRDefault="004E7196">
      <w:pPr>
        <w:pStyle w:val="ConsPlusNormal"/>
        <w:spacing w:before="240"/>
        <w:ind w:firstLine="540"/>
        <w:jc w:val="both"/>
      </w:pPr>
      <w:r>
        <w:t>формирование дела - группирование исполненных документов в дело в соответствии с номенклатурой дел и систематизация документов внутри дела;</w:t>
      </w:r>
    </w:p>
    <w:p w14:paraId="5F8C7E23" w14:textId="77777777" w:rsidR="004E7196" w:rsidRDefault="004E7196">
      <w:pPr>
        <w:pStyle w:val="ConsPlusNormal"/>
        <w:spacing w:before="240"/>
        <w:ind w:firstLine="540"/>
        <w:jc w:val="both"/>
      </w:pPr>
      <w:r>
        <w:t>экспертиза ценности документов - отбор документов на государственное хранение или установление сроков их хранения на основе принятых критериев;</w:t>
      </w:r>
    </w:p>
    <w:p w14:paraId="2BCFE3F3" w14:textId="77777777" w:rsidR="004E7196" w:rsidRDefault="004E7196">
      <w:pPr>
        <w:pStyle w:val="ConsPlusNormal"/>
        <w:spacing w:before="240"/>
        <w:ind w:firstLine="540"/>
        <w:jc w:val="both"/>
      </w:pPr>
      <w:r>
        <w:t>внутренняя опись документов дела - учетный документ, содержащий перечень документов дела с указанием порядковых номеров документов, их индексов, названий, дат, номеров листов;</w:t>
      </w:r>
    </w:p>
    <w:p w14:paraId="6168B5F2" w14:textId="77777777" w:rsidR="004E7196" w:rsidRDefault="004E7196">
      <w:pPr>
        <w:pStyle w:val="ConsPlusNormal"/>
        <w:spacing w:before="240"/>
        <w:ind w:firstLine="540"/>
        <w:jc w:val="both"/>
      </w:pPr>
      <w:r>
        <w:t>архивная опись дела - это архивный справочник, содержащий систематизированный перечень единиц хранения архивного фонда, предназначенный для их учета и раскрытия их содержания;</w:t>
      </w:r>
    </w:p>
    <w:p w14:paraId="0918E87F" w14:textId="77777777" w:rsidR="004E7196" w:rsidRDefault="004E7196">
      <w:pPr>
        <w:pStyle w:val="ConsPlusNormal"/>
        <w:spacing w:before="240"/>
        <w:ind w:firstLine="540"/>
        <w:jc w:val="both"/>
      </w:pPr>
      <w:r>
        <w:t>печать - устройство, содержащее клише печати для нанесения оттисков на бумагу;</w:t>
      </w:r>
    </w:p>
    <w:p w14:paraId="1B9C12FA" w14:textId="77777777" w:rsidR="004E7196" w:rsidRDefault="004E7196">
      <w:pPr>
        <w:pStyle w:val="ConsPlusNormal"/>
        <w:spacing w:before="240"/>
        <w:ind w:firstLine="540"/>
        <w:jc w:val="both"/>
      </w:pPr>
      <w:r>
        <w:t>штамп - устройство для проставления отметок справочного характера о получении, регистрации, прохождении, исполнении документов и др.;</w:t>
      </w:r>
    </w:p>
    <w:p w14:paraId="4D90B532" w14:textId="77777777" w:rsidR="004E7196" w:rsidRDefault="004E7196">
      <w:pPr>
        <w:pStyle w:val="ConsPlusNormal"/>
        <w:spacing w:before="240"/>
        <w:ind w:firstLine="540"/>
        <w:jc w:val="both"/>
      </w:pPr>
      <w:r>
        <w:t>сегмент СЭД для служебного пользования (сегмент СЭД ДСП) - отдельный сегмент СЭД, который содержит базу данных документов органов государственной власти, включающих информацию ограниченного распространения (с пометкой "Для служебного пользования") и не составляющих государственную тайну;</w:t>
      </w:r>
    </w:p>
    <w:p w14:paraId="438417BB" w14:textId="77777777" w:rsidR="004E7196" w:rsidRDefault="004E7196">
      <w:pPr>
        <w:pStyle w:val="ConsPlusNormal"/>
        <w:jc w:val="both"/>
      </w:pPr>
      <w:r>
        <w:t xml:space="preserve">(абзац введен </w:t>
      </w:r>
      <w:hyperlink r:id="rId132" w:tooltip="Постановление Губернатора ХМАО - Югры от 18.12.2023 N 19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18.12.2023 N 193)</w:t>
      </w:r>
    </w:p>
    <w:p w14:paraId="3D8F2F3C" w14:textId="77777777" w:rsidR="004E7196" w:rsidRDefault="004E7196">
      <w:pPr>
        <w:pStyle w:val="ConsPlusNormal"/>
        <w:spacing w:before="240"/>
        <w:ind w:firstLine="540"/>
        <w:jc w:val="both"/>
      </w:pPr>
      <w:r>
        <w:t>система межведомственного электронного документооборота (система МЭДО) - федеральная информационная система, предназначенная для организации взаимодействия информационных систем электронного документооборота федеральных органов государственной власти, органов государственной власти субъектов Российской Федерации и иных государственных органов, а также организаций, созданных для выполнения задач, поставленных перед Правительством Российской Федерации (участники МЭДО);</w:t>
      </w:r>
    </w:p>
    <w:p w14:paraId="3913E385" w14:textId="77777777" w:rsidR="004E7196" w:rsidRDefault="004E7196">
      <w:pPr>
        <w:pStyle w:val="ConsPlusNormal"/>
        <w:jc w:val="both"/>
      </w:pPr>
      <w:r>
        <w:t xml:space="preserve">(в ред. </w:t>
      </w:r>
      <w:hyperlink r:id="rId133"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4B0C2D2C" w14:textId="77777777" w:rsidR="004E7196" w:rsidRDefault="004E7196">
      <w:pPr>
        <w:pStyle w:val="ConsPlusNormal"/>
        <w:spacing w:before="240"/>
        <w:ind w:firstLine="540"/>
        <w:jc w:val="both"/>
      </w:pPr>
      <w:r>
        <w:t>подсистема "Сервер электронного взаимодействия" (СЭВ) - опция СЭД, предназначенная для взаимодействия разных сегментов СЭД, к которым подключены участники СЭД;</w:t>
      </w:r>
    </w:p>
    <w:p w14:paraId="2D2DD23E" w14:textId="77777777" w:rsidR="004E7196" w:rsidRDefault="004E7196">
      <w:pPr>
        <w:pStyle w:val="ConsPlusNormal"/>
        <w:jc w:val="both"/>
      </w:pPr>
      <w:r>
        <w:t xml:space="preserve">(в ред. </w:t>
      </w:r>
      <w:hyperlink r:id="rId134"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51E76585" w14:textId="77777777" w:rsidR="004E7196" w:rsidRDefault="004E7196">
      <w:pPr>
        <w:pStyle w:val="ConsPlusNormal"/>
        <w:spacing w:before="240"/>
        <w:ind w:firstLine="540"/>
        <w:jc w:val="both"/>
      </w:pPr>
      <w:r>
        <w:t>взаимодействие информационных систем, в том числе сегментов СЭД, - обмен электронными сообщениями (ведение служебной переписки в электронной форме) между участниками МЭДО с использованием системы МЭДО или участниками СЭД с использованием канала СЭВ;</w:t>
      </w:r>
    </w:p>
    <w:p w14:paraId="352E86B8" w14:textId="77777777" w:rsidR="004E7196" w:rsidRDefault="004E7196">
      <w:pPr>
        <w:pStyle w:val="ConsPlusNormal"/>
        <w:jc w:val="both"/>
      </w:pPr>
      <w:r>
        <w:t xml:space="preserve">(в ред. </w:t>
      </w:r>
      <w:hyperlink r:id="rId135"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54F30DCB" w14:textId="77777777" w:rsidR="004E7196" w:rsidRDefault="004E7196">
      <w:pPr>
        <w:pStyle w:val="ConsPlusNormal"/>
        <w:spacing w:before="240"/>
        <w:ind w:firstLine="540"/>
        <w:jc w:val="both"/>
      </w:pPr>
      <w:r>
        <w:t>электронное сообщение - сообщение, предназначенное для передачи документа или копии документа в электронном виде, которое содержит следующие компоненты:</w:t>
      </w:r>
    </w:p>
    <w:p w14:paraId="0B65137E" w14:textId="77777777" w:rsidR="004E7196" w:rsidRDefault="004E7196">
      <w:pPr>
        <w:pStyle w:val="ConsPlusNormal"/>
        <w:jc w:val="both"/>
      </w:pPr>
      <w:r>
        <w:t xml:space="preserve">(абзац введен </w:t>
      </w:r>
      <w:hyperlink r:id="rId136"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w:t>
      </w:r>
    </w:p>
    <w:p w14:paraId="3FA98E15" w14:textId="77777777" w:rsidR="004E7196" w:rsidRDefault="004E7196">
      <w:pPr>
        <w:pStyle w:val="ConsPlusNormal"/>
        <w:spacing w:before="240"/>
        <w:ind w:firstLine="540"/>
        <w:jc w:val="both"/>
      </w:pPr>
      <w:r>
        <w:t>файл описания, определяющий состав сообщения, содержащий реквизиты документа и представляемый в виде типизированного XML;</w:t>
      </w:r>
    </w:p>
    <w:p w14:paraId="66BC9624" w14:textId="77777777" w:rsidR="004E7196" w:rsidRDefault="004E7196">
      <w:pPr>
        <w:pStyle w:val="ConsPlusNormal"/>
        <w:jc w:val="both"/>
      </w:pPr>
      <w:r>
        <w:t xml:space="preserve">(абзац введен </w:t>
      </w:r>
      <w:hyperlink r:id="rId137"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w:t>
      </w:r>
    </w:p>
    <w:p w14:paraId="6BD8CD19" w14:textId="77777777" w:rsidR="004E7196" w:rsidRDefault="004E7196">
      <w:pPr>
        <w:pStyle w:val="ConsPlusNormal"/>
        <w:spacing w:before="240"/>
        <w:ind w:firstLine="540"/>
        <w:jc w:val="both"/>
      </w:pPr>
      <w:r>
        <w:t>приложенные файлы, в том числе:</w:t>
      </w:r>
    </w:p>
    <w:p w14:paraId="7741391B" w14:textId="77777777" w:rsidR="004E7196" w:rsidRDefault="004E7196">
      <w:pPr>
        <w:pStyle w:val="ConsPlusNormal"/>
        <w:jc w:val="both"/>
      </w:pPr>
      <w:r>
        <w:t xml:space="preserve">(абзац введен </w:t>
      </w:r>
      <w:hyperlink r:id="rId138"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w:t>
      </w:r>
    </w:p>
    <w:p w14:paraId="1C38B8C5" w14:textId="77777777" w:rsidR="004E7196" w:rsidRDefault="004E7196">
      <w:pPr>
        <w:pStyle w:val="ConsPlusNormal"/>
        <w:spacing w:before="240"/>
        <w:ind w:firstLine="540"/>
        <w:jc w:val="both"/>
      </w:pPr>
      <w:r>
        <w:t>файл документа;</w:t>
      </w:r>
    </w:p>
    <w:p w14:paraId="47153010" w14:textId="77777777" w:rsidR="004E7196" w:rsidRDefault="004E7196">
      <w:pPr>
        <w:pStyle w:val="ConsPlusNormal"/>
        <w:jc w:val="both"/>
      </w:pPr>
      <w:r>
        <w:t xml:space="preserve">(абзац введен </w:t>
      </w:r>
      <w:hyperlink r:id="rId139"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w:t>
      </w:r>
    </w:p>
    <w:p w14:paraId="12E1AF21" w14:textId="77777777" w:rsidR="004E7196" w:rsidRDefault="004E7196">
      <w:pPr>
        <w:pStyle w:val="ConsPlusNormal"/>
        <w:spacing w:before="240"/>
        <w:ind w:firstLine="540"/>
        <w:jc w:val="both"/>
      </w:pPr>
      <w:r>
        <w:t>файлы квалифицированных электронных подписей документа;</w:t>
      </w:r>
    </w:p>
    <w:p w14:paraId="77084C3E" w14:textId="77777777" w:rsidR="004E7196" w:rsidRDefault="004E7196">
      <w:pPr>
        <w:pStyle w:val="ConsPlusNormal"/>
        <w:jc w:val="both"/>
      </w:pPr>
      <w:r>
        <w:t xml:space="preserve">(абзац введен </w:t>
      </w:r>
      <w:hyperlink r:id="rId140"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w:t>
      </w:r>
    </w:p>
    <w:p w14:paraId="1461DCC3" w14:textId="77777777" w:rsidR="004E7196" w:rsidRDefault="004E7196">
      <w:pPr>
        <w:pStyle w:val="ConsPlusNormal"/>
        <w:spacing w:before="240"/>
        <w:ind w:firstLine="540"/>
        <w:jc w:val="both"/>
      </w:pPr>
      <w:r>
        <w:t>файл визуализации документа с регистрационными данными и штампами квалифицированных электронных подписей документа;</w:t>
      </w:r>
    </w:p>
    <w:p w14:paraId="095EF072" w14:textId="77777777" w:rsidR="004E7196" w:rsidRDefault="004E7196">
      <w:pPr>
        <w:pStyle w:val="ConsPlusNormal"/>
        <w:jc w:val="both"/>
      </w:pPr>
      <w:r>
        <w:t xml:space="preserve">(абзац введен </w:t>
      </w:r>
      <w:hyperlink r:id="rId141"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w:t>
      </w:r>
    </w:p>
    <w:p w14:paraId="1A3B0375" w14:textId="77777777" w:rsidR="004E7196" w:rsidRDefault="004E7196">
      <w:pPr>
        <w:pStyle w:val="ConsPlusNormal"/>
        <w:spacing w:before="240"/>
        <w:ind w:firstLine="540"/>
        <w:jc w:val="both"/>
      </w:pPr>
      <w:r>
        <w:t>файл электронного образа документов;</w:t>
      </w:r>
    </w:p>
    <w:p w14:paraId="65006243" w14:textId="77777777" w:rsidR="004E7196" w:rsidRDefault="004E7196">
      <w:pPr>
        <w:pStyle w:val="ConsPlusNormal"/>
        <w:jc w:val="both"/>
      </w:pPr>
      <w:r>
        <w:t xml:space="preserve">(абзац введен </w:t>
      </w:r>
      <w:hyperlink r:id="rId142"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w:t>
      </w:r>
    </w:p>
    <w:p w14:paraId="5AC69E79" w14:textId="77777777" w:rsidR="004E7196" w:rsidRDefault="004E7196">
      <w:pPr>
        <w:pStyle w:val="ConsPlusNormal"/>
        <w:spacing w:before="240"/>
        <w:ind w:firstLine="540"/>
        <w:jc w:val="both"/>
      </w:pPr>
      <w:r>
        <w:t>файлы графических элементов регистрационных данных и графических элементов отметок об ЭП;</w:t>
      </w:r>
    </w:p>
    <w:p w14:paraId="10BA64A6" w14:textId="77777777" w:rsidR="004E7196" w:rsidRDefault="004E7196">
      <w:pPr>
        <w:pStyle w:val="ConsPlusNormal"/>
        <w:jc w:val="both"/>
      </w:pPr>
      <w:r>
        <w:t xml:space="preserve">(абзац введен </w:t>
      </w:r>
      <w:hyperlink r:id="rId143"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w:t>
      </w:r>
    </w:p>
    <w:p w14:paraId="59B3DBDE" w14:textId="77777777" w:rsidR="004E7196" w:rsidRDefault="004E7196">
      <w:pPr>
        <w:pStyle w:val="ConsPlusNormal"/>
        <w:spacing w:before="240"/>
        <w:ind w:firstLine="540"/>
        <w:jc w:val="both"/>
      </w:pPr>
      <w:r>
        <w:t>файлы приложений к документу и файлы их квалифицированных электронных подписей.</w:t>
      </w:r>
    </w:p>
    <w:p w14:paraId="6406A9E4" w14:textId="77777777" w:rsidR="004E7196" w:rsidRDefault="004E7196">
      <w:pPr>
        <w:pStyle w:val="ConsPlusNormal"/>
        <w:jc w:val="both"/>
      </w:pPr>
      <w:r>
        <w:t xml:space="preserve">(абзац введен </w:t>
      </w:r>
      <w:hyperlink r:id="rId144"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w:t>
      </w:r>
    </w:p>
    <w:p w14:paraId="6EB06C4A" w14:textId="77777777" w:rsidR="004E7196" w:rsidRDefault="004E7196">
      <w:pPr>
        <w:pStyle w:val="ConsPlusNormal"/>
        <w:spacing w:before="240"/>
        <w:ind w:firstLine="540"/>
        <w:jc w:val="both"/>
      </w:pPr>
      <w:r>
        <w:t>Иные понятия, используемые в настоящей Инструкции, соответствуют понятиям, определенным законодательством Российской Федерации и автономного округа.</w:t>
      </w:r>
    </w:p>
    <w:p w14:paraId="01373245" w14:textId="77777777" w:rsidR="004E7196" w:rsidRDefault="004E7196">
      <w:pPr>
        <w:pStyle w:val="ConsPlusNormal"/>
        <w:jc w:val="both"/>
      </w:pPr>
    </w:p>
    <w:p w14:paraId="3D903D62" w14:textId="77777777" w:rsidR="004E7196" w:rsidRDefault="004E7196">
      <w:pPr>
        <w:pStyle w:val="ConsPlusTitle"/>
        <w:jc w:val="center"/>
        <w:outlineLvl w:val="1"/>
      </w:pPr>
      <w:bookmarkStart w:id="1" w:name="Par187"/>
      <w:bookmarkEnd w:id="1"/>
      <w:r>
        <w:t>Раздел III. ОФОРМЛЕНИЕ ДОКУМЕНТОВ</w:t>
      </w:r>
    </w:p>
    <w:p w14:paraId="618FBAE8" w14:textId="77777777" w:rsidR="004E7196" w:rsidRDefault="004E7196">
      <w:pPr>
        <w:pStyle w:val="ConsPlusNormal"/>
        <w:jc w:val="both"/>
      </w:pPr>
    </w:p>
    <w:p w14:paraId="62024792" w14:textId="77777777" w:rsidR="004E7196" w:rsidRDefault="004E7196">
      <w:pPr>
        <w:pStyle w:val="ConsPlusNormal"/>
        <w:ind w:firstLine="540"/>
        <w:jc w:val="both"/>
      </w:pPr>
      <w:r>
        <w:t>3.1. Документы, создаваемые в органах государственной власти, оформляются на бланках, на стандартных листах бумаги формата А4 (210 x 297 мм) либо в виде электронных документов и должны иметь установленный состав реквизитов.</w:t>
      </w:r>
    </w:p>
    <w:p w14:paraId="0C809E75" w14:textId="77777777" w:rsidR="004E7196" w:rsidRDefault="004E7196">
      <w:pPr>
        <w:pStyle w:val="ConsPlusNormal"/>
        <w:spacing w:before="240"/>
        <w:ind w:firstLine="540"/>
        <w:jc w:val="both"/>
      </w:pPr>
      <w:r>
        <w:t xml:space="preserve">3.2. Утратил силу с 10 апреля 2021 года. - </w:t>
      </w:r>
      <w:hyperlink r:id="rId145"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w:t>
        </w:r>
      </w:hyperlink>
      <w:r>
        <w:t xml:space="preserve"> Губернатора ХМАО - Югры от 25.03.2021 N 36.</w:t>
      </w:r>
    </w:p>
    <w:p w14:paraId="3D4BAFFE" w14:textId="77777777" w:rsidR="004E7196" w:rsidRDefault="004E7196">
      <w:pPr>
        <w:pStyle w:val="ConsPlusNormal"/>
        <w:spacing w:before="240"/>
        <w:ind w:firstLine="540"/>
        <w:jc w:val="both"/>
      </w:pPr>
      <w:bookmarkStart w:id="2" w:name="Par191"/>
      <w:bookmarkEnd w:id="2"/>
      <w:r>
        <w:t>3.3. Документы оформляются с использованием шрифта Times New Roman или его отечественного метрического аналога размером N 14 (для оформления табличных материалов могут применяться шрифты N 8 - 11, с возможным использованием переносов).</w:t>
      </w:r>
    </w:p>
    <w:p w14:paraId="1BAB73AD" w14:textId="77777777" w:rsidR="004E7196" w:rsidRDefault="004E7196">
      <w:pPr>
        <w:pStyle w:val="ConsPlusNormal"/>
        <w:jc w:val="both"/>
      </w:pPr>
      <w:r>
        <w:t xml:space="preserve">(в ред. </w:t>
      </w:r>
      <w:hyperlink r:id="rId146"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12.11.2018 N 112)</w:t>
      </w:r>
    </w:p>
    <w:p w14:paraId="1B816381" w14:textId="77777777" w:rsidR="004E7196" w:rsidRDefault="004E7196">
      <w:pPr>
        <w:pStyle w:val="ConsPlusNormal"/>
        <w:spacing w:before="240"/>
        <w:ind w:firstLine="540"/>
        <w:jc w:val="both"/>
      </w:pPr>
      <w:r>
        <w:t xml:space="preserve">Абзац утратил силу с 14 ноября 2024 года. - </w:t>
      </w:r>
      <w:hyperlink r:id="rId147"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w:t>
        </w:r>
      </w:hyperlink>
      <w:r>
        <w:t xml:space="preserve"> Губернатора ХМАО - Югры от 14.11.2024 N 118.</w:t>
      </w:r>
    </w:p>
    <w:p w14:paraId="4DD3136B" w14:textId="77777777" w:rsidR="004E7196" w:rsidRDefault="004E7196">
      <w:pPr>
        <w:pStyle w:val="ConsPlusNormal"/>
        <w:spacing w:before="240"/>
        <w:ind w:firstLine="540"/>
        <w:jc w:val="both"/>
      </w:pPr>
      <w:r>
        <w:t>3.4. Каждый лист документа должен иметь поля не менее:</w:t>
      </w:r>
    </w:p>
    <w:p w14:paraId="359CDB9E" w14:textId="77777777" w:rsidR="004E7196" w:rsidRDefault="004E7196">
      <w:pPr>
        <w:pStyle w:val="ConsPlusNormal"/>
        <w:spacing w:before="240"/>
        <w:ind w:firstLine="540"/>
        <w:jc w:val="both"/>
      </w:pPr>
      <w:r>
        <w:t>левое - 2,75 см;</w:t>
      </w:r>
    </w:p>
    <w:p w14:paraId="5DA21DE1" w14:textId="77777777" w:rsidR="004E7196" w:rsidRDefault="004E7196">
      <w:pPr>
        <w:pStyle w:val="ConsPlusNormal"/>
        <w:spacing w:before="240"/>
        <w:ind w:firstLine="540"/>
        <w:jc w:val="both"/>
      </w:pPr>
      <w:r>
        <w:t>правое - 2,25 см;</w:t>
      </w:r>
    </w:p>
    <w:p w14:paraId="2F6126A4" w14:textId="77777777" w:rsidR="004E7196" w:rsidRDefault="004E7196">
      <w:pPr>
        <w:pStyle w:val="ConsPlusNormal"/>
        <w:spacing w:before="240"/>
        <w:ind w:firstLine="540"/>
        <w:jc w:val="both"/>
      </w:pPr>
      <w:r>
        <w:t>верхнее - 2,5 см;</w:t>
      </w:r>
    </w:p>
    <w:p w14:paraId="3D143C9E" w14:textId="77777777" w:rsidR="004E7196" w:rsidRDefault="004E7196">
      <w:pPr>
        <w:pStyle w:val="ConsPlusNormal"/>
        <w:spacing w:before="240"/>
        <w:ind w:firstLine="540"/>
        <w:jc w:val="both"/>
      </w:pPr>
      <w:r>
        <w:t>нижнее - 2 см.</w:t>
      </w:r>
    </w:p>
    <w:p w14:paraId="4C664779" w14:textId="77777777" w:rsidR="004E7196" w:rsidRDefault="004E7196">
      <w:pPr>
        <w:pStyle w:val="ConsPlusNormal"/>
        <w:spacing w:before="240"/>
        <w:ind w:firstLine="540"/>
        <w:jc w:val="both"/>
      </w:pPr>
      <w:r>
        <w:t>3.5. Первая строка абзаца оформляется с отступом в 1,25 мм. Текст выравнивается по ширине страницы. Переносы слов не допускаются. Документы, направляемые в вышестоящие органы, печатаются через полтора - два межстрочных интервала.</w:t>
      </w:r>
    </w:p>
    <w:p w14:paraId="0AD0D124" w14:textId="77777777" w:rsidR="004E7196" w:rsidRDefault="004E7196">
      <w:pPr>
        <w:pStyle w:val="ConsPlusNormal"/>
        <w:spacing w:before="240"/>
        <w:ind w:firstLine="540"/>
        <w:jc w:val="both"/>
      </w:pPr>
      <w:bookmarkStart w:id="3" w:name="Par200"/>
      <w:bookmarkEnd w:id="3"/>
      <w:r>
        <w:t>3.6.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 Для таблиц возможно использование шрифта иных размеров и частичное отступление от указанного форматирования, в случаях необходимости размещения значительного количества строк и столбцов или большого объема текста в ячейках, когда строгое соблюдение формата текста приводит к искажению или затруднению восприятия содержания при переносе на бумажный носитель.</w:t>
      </w:r>
    </w:p>
    <w:p w14:paraId="07F3FFF0" w14:textId="77777777" w:rsidR="004E7196" w:rsidRDefault="004E7196">
      <w:pPr>
        <w:pStyle w:val="ConsPlusNormal"/>
        <w:spacing w:before="240"/>
        <w:ind w:firstLine="540"/>
        <w:jc w:val="both"/>
      </w:pPr>
      <w:r>
        <w:t xml:space="preserve">3.7. При подготовке документов оформляются реквизиты с учетом требований </w:t>
      </w:r>
      <w:hyperlink r:id="rId148"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w:history="1">
        <w:r>
          <w:rPr>
            <w:color w:val="0000FF"/>
          </w:rPr>
          <w:t>ГОСТ Р</w:t>
        </w:r>
      </w:hyperlink>
      <w:r>
        <w:t xml:space="preserve"> 7.0.97-2016. Состав реквизитов конкретного документа определяется его видом и назначением.</w:t>
      </w:r>
    </w:p>
    <w:p w14:paraId="36AE53F5" w14:textId="77777777" w:rsidR="004E7196" w:rsidRDefault="004E7196">
      <w:pPr>
        <w:pStyle w:val="ConsPlusNormal"/>
        <w:jc w:val="both"/>
      </w:pPr>
      <w:r>
        <w:t xml:space="preserve">(в ред. </w:t>
      </w:r>
      <w:hyperlink r:id="rId149"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28.12.2017 N 139)</w:t>
      </w:r>
    </w:p>
    <w:p w14:paraId="58D7B991" w14:textId="77777777" w:rsidR="004E7196" w:rsidRDefault="004E7196">
      <w:pPr>
        <w:pStyle w:val="ConsPlusNormal"/>
        <w:spacing w:before="240"/>
        <w:ind w:firstLine="540"/>
        <w:jc w:val="both"/>
      </w:pPr>
      <w:r>
        <w:t xml:space="preserve">3.8. Герб автономного округа размещается на бланках и электронных шаблонах документов в соответствии с </w:t>
      </w:r>
      <w:hyperlink r:id="rId150" w:tooltip="Закон ХМАО от 20.09.1995 N 8-оз (ред. от 10.10.2024) &quot;О гербе и флаге Ханты-Мансийского автономного округа - Югры&quot; (принят Думой Ханты-Мансийского автономного округа 14.09.1995){КонсультантПлюс}" w:history="1">
        <w:r>
          <w:rPr>
            <w:color w:val="0000FF"/>
          </w:rPr>
          <w:t>Законом</w:t>
        </w:r>
      </w:hyperlink>
      <w:r>
        <w:t xml:space="preserve"> автономного округа от 20 сентября 1995 года N 8-оз "О гербе и флаге Ханты-Мансийского автономного округа - Югры".</w:t>
      </w:r>
    </w:p>
    <w:p w14:paraId="66F6C82A" w14:textId="77777777" w:rsidR="004E7196" w:rsidRDefault="004E7196">
      <w:pPr>
        <w:pStyle w:val="ConsPlusNormal"/>
        <w:jc w:val="both"/>
      </w:pPr>
      <w:r>
        <w:t xml:space="preserve">(в ред. </w:t>
      </w:r>
      <w:hyperlink r:id="rId151"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25.03.2021 N 36)</w:t>
      </w:r>
    </w:p>
    <w:p w14:paraId="2469E0F4" w14:textId="77777777" w:rsidR="004E7196" w:rsidRDefault="004E7196">
      <w:pPr>
        <w:pStyle w:val="ConsPlusNormal"/>
        <w:spacing w:before="240"/>
        <w:ind w:firstLine="540"/>
        <w:jc w:val="both"/>
      </w:pPr>
      <w:r>
        <w:t>3.9. Наименование органа государственной власти должно соответствовать наименованию, утвержденному положением об органе. Сокращенное наименование органа государственной власти размещается в скобках под полным наименованием. Наименование должности лица, подписавшего документ, указывается под наименованием органа государственной власти.</w:t>
      </w:r>
    </w:p>
    <w:p w14:paraId="0CE7C77C" w14:textId="77777777" w:rsidR="004E7196" w:rsidRDefault="004E7196">
      <w:pPr>
        <w:pStyle w:val="ConsPlusNormal"/>
        <w:spacing w:before="240"/>
        <w:ind w:firstLine="540"/>
        <w:jc w:val="both"/>
      </w:pPr>
      <w:r>
        <w:t>3.10. Наименование вида издаваемого документа (ПРИКАЗ, ПРОТОКОЛ, АКТ) включается в бланк соответствующего вида документа или указывается составителем при подготовке документа.</w:t>
      </w:r>
    </w:p>
    <w:p w14:paraId="32DCA788" w14:textId="77777777" w:rsidR="004E7196" w:rsidRDefault="004E7196">
      <w:pPr>
        <w:pStyle w:val="ConsPlusNormal"/>
        <w:spacing w:before="240"/>
        <w:ind w:firstLine="540"/>
        <w:jc w:val="both"/>
      </w:pPr>
      <w:r>
        <w:t>3.11. Датой документа является дата подписания (приказ, распоряжение, письмо, докладная, служебная записки, акт), утверждения (инструкция, положение, правила, регламент, план и др.), события, зафиксированного в документе (протокол).</w:t>
      </w:r>
    </w:p>
    <w:p w14:paraId="5613CAD2" w14:textId="77777777" w:rsidR="004E7196" w:rsidRDefault="004E7196">
      <w:pPr>
        <w:pStyle w:val="ConsPlusNormal"/>
        <w:spacing w:before="240"/>
        <w:ind w:firstLine="540"/>
        <w:jc w:val="both"/>
      </w:pPr>
      <w:r>
        <w:t>Дата может оформляться:</w:t>
      </w:r>
    </w:p>
    <w:p w14:paraId="5058BFE4" w14:textId="77777777" w:rsidR="004E7196" w:rsidRDefault="004E7196">
      <w:pPr>
        <w:pStyle w:val="ConsPlusNormal"/>
        <w:spacing w:before="240"/>
        <w:ind w:firstLine="540"/>
        <w:jc w:val="both"/>
      </w:pPr>
      <w:r>
        <w:t>словесно-цифровым способом, например: 5 апреля 2010 года;</w:t>
      </w:r>
    </w:p>
    <w:p w14:paraId="77C6735A" w14:textId="77777777" w:rsidR="004E7196" w:rsidRDefault="004E7196">
      <w:pPr>
        <w:pStyle w:val="ConsPlusNormal"/>
        <w:spacing w:before="240"/>
        <w:ind w:firstLine="540"/>
        <w:jc w:val="both"/>
      </w:pPr>
      <w:r>
        <w:t>цифровым способом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 например, дату 5 апреля 2010 года следует оформлять: 05.04.2010.</w:t>
      </w:r>
    </w:p>
    <w:p w14:paraId="1344489F" w14:textId="77777777" w:rsidR="004E7196" w:rsidRDefault="004E7196">
      <w:pPr>
        <w:pStyle w:val="ConsPlusNormal"/>
        <w:spacing w:before="240"/>
        <w:ind w:firstLine="540"/>
        <w:jc w:val="both"/>
      </w:pPr>
      <w:r>
        <w:t>Датой документа, издаваемого совместно двумя или более органами государственной власти, является дата проставления последней подписи.</w:t>
      </w:r>
    </w:p>
    <w:p w14:paraId="3DA2B814" w14:textId="77777777" w:rsidR="004E7196" w:rsidRDefault="004E7196">
      <w:pPr>
        <w:pStyle w:val="ConsPlusNormal"/>
        <w:spacing w:before="240"/>
        <w:ind w:firstLine="540"/>
        <w:jc w:val="both"/>
      </w:pPr>
      <w:r>
        <w:t>3.12. Регистрационный номер документа - цифровое или буквенно-цифровое обозначение, присваиваемое документу при регистрации. В состав регистрационного номера входит порядковый номер, который может дополняться кодом органа государственной власти (структурного подразделения), индексом дела по номенклатуре дел, информацией об авторе документа, исполнителе.</w:t>
      </w:r>
    </w:p>
    <w:p w14:paraId="267CB993" w14:textId="77777777" w:rsidR="004E7196" w:rsidRDefault="004E7196">
      <w:pPr>
        <w:pStyle w:val="ConsPlusNormal"/>
        <w:spacing w:before="240"/>
        <w:ind w:firstLine="540"/>
        <w:jc w:val="both"/>
      </w:pPr>
      <w:r>
        <w:t>Регистрационный номер документа, составленного совместно двумя или более органами государственной власти, состоит из регистрационных номеров каждого из них. В документе на бумажном носителе регистрационный номер документа, составленного совместно двумя или более органами государственной власти, проставляется под подписями должностных лиц или через косую черту в порядке указания авторов в документе.</w:t>
      </w:r>
    </w:p>
    <w:p w14:paraId="19E7FBDF" w14:textId="77777777" w:rsidR="004E7196" w:rsidRDefault="004E7196">
      <w:pPr>
        <w:pStyle w:val="ConsPlusNormal"/>
        <w:spacing w:before="240"/>
        <w:ind w:firstLine="540"/>
        <w:jc w:val="both"/>
      </w:pPr>
      <w:r>
        <w:t>3.13. Ссылка на регистрационный номер и дату документа указывается при подготовке письма-ответа, включается в состав реквизитов бланка письма либо оформляется под реквизитами бланка "Дата документа" и "Регистрационный номер документа" с использованием шрифта размером N 12.</w:t>
      </w:r>
    </w:p>
    <w:p w14:paraId="73B647B7" w14:textId="77777777" w:rsidR="004E7196" w:rsidRDefault="004E7196">
      <w:pPr>
        <w:pStyle w:val="ConsPlusNormal"/>
        <w:spacing w:before="240"/>
        <w:ind w:firstLine="540"/>
        <w:jc w:val="both"/>
      </w:pPr>
      <w:r>
        <w:t xml:space="preserve">3.14. Утратил силу. - </w:t>
      </w:r>
      <w:hyperlink r:id="rId152"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w:t>
        </w:r>
      </w:hyperlink>
      <w:r>
        <w:t xml:space="preserve"> Губернатора ХМАО - Югры от 25.03.2016 N 32.</w:t>
      </w:r>
    </w:p>
    <w:p w14:paraId="32EA300B" w14:textId="77777777" w:rsidR="004E7196" w:rsidRDefault="004E7196">
      <w:pPr>
        <w:pStyle w:val="ConsPlusNormal"/>
        <w:spacing w:before="240"/>
        <w:ind w:firstLine="540"/>
        <w:jc w:val="both"/>
      </w:pPr>
      <w:r>
        <w:t>3.15. При оформлении документов на двух и более страницах вторая и последующие страницы нумеруются. Порядковые номера страниц проставляются арабскими цифрами посередине верхнего поля страницы на расстоянии не менее 10 мм от верхнего края листа. Первая страница документа не нумеруется.</w:t>
      </w:r>
    </w:p>
    <w:p w14:paraId="5D41D383" w14:textId="77777777" w:rsidR="004E7196" w:rsidRDefault="004E7196">
      <w:pPr>
        <w:pStyle w:val="ConsPlusNormal"/>
        <w:jc w:val="both"/>
      </w:pPr>
      <w:r>
        <w:t xml:space="preserve">(в ред. </w:t>
      </w:r>
      <w:hyperlink r:id="rId153"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28.12.2017 N 139)</w:t>
      </w:r>
    </w:p>
    <w:p w14:paraId="415C274D" w14:textId="77777777" w:rsidR="004E7196" w:rsidRDefault="004E7196">
      <w:pPr>
        <w:pStyle w:val="ConsPlusNormal"/>
        <w:spacing w:before="240"/>
        <w:ind w:firstLine="540"/>
        <w:jc w:val="both"/>
      </w:pPr>
      <w:r>
        <w:t>3.16. Адресат.</w:t>
      </w:r>
    </w:p>
    <w:p w14:paraId="075C7F3B" w14:textId="77777777" w:rsidR="004E7196" w:rsidRDefault="004E7196">
      <w:pPr>
        <w:pStyle w:val="ConsPlusNormal"/>
        <w:spacing w:before="240"/>
        <w:ind w:firstLine="540"/>
        <w:jc w:val="both"/>
      </w:pPr>
      <w:r>
        <w:t>Строки реквизита "Адресат" выравниваются относительно края правого поля документа.</w:t>
      </w:r>
    </w:p>
    <w:p w14:paraId="0289AE23" w14:textId="77777777" w:rsidR="004E7196" w:rsidRDefault="004E7196">
      <w:pPr>
        <w:pStyle w:val="ConsPlusNormal"/>
        <w:spacing w:before="240"/>
        <w:ind w:firstLine="540"/>
        <w:jc w:val="both"/>
      </w:pPr>
      <w:r>
        <w:t>3.16.1. При адресовании письма в организацию указывается ее полное или сокращенное наименование в именительном падеже, например:</w:t>
      </w:r>
    </w:p>
    <w:p w14:paraId="76EA34ED" w14:textId="77777777" w:rsidR="004E7196" w:rsidRDefault="004E7196">
      <w:pPr>
        <w:pStyle w:val="ConsPlusNormal"/>
        <w:spacing w:before="240"/>
        <w:jc w:val="right"/>
      </w:pPr>
      <w:r>
        <w:t>Министерство</w:t>
      </w:r>
    </w:p>
    <w:p w14:paraId="11FD5B7E" w14:textId="77777777" w:rsidR="004E7196" w:rsidRDefault="004E7196">
      <w:pPr>
        <w:pStyle w:val="ConsPlusNormal"/>
        <w:jc w:val="right"/>
      </w:pPr>
      <w:r>
        <w:t>регионального развития</w:t>
      </w:r>
    </w:p>
    <w:p w14:paraId="3FABB0B0" w14:textId="77777777" w:rsidR="004E7196" w:rsidRDefault="004E7196">
      <w:pPr>
        <w:pStyle w:val="ConsPlusNormal"/>
        <w:jc w:val="right"/>
      </w:pPr>
      <w:r>
        <w:t>Российской Федерации</w:t>
      </w:r>
    </w:p>
    <w:p w14:paraId="38A62774" w14:textId="77777777" w:rsidR="004E7196" w:rsidRDefault="004E7196">
      <w:pPr>
        <w:pStyle w:val="ConsPlusNormal"/>
        <w:jc w:val="both"/>
      </w:pPr>
    </w:p>
    <w:p w14:paraId="59446CF9" w14:textId="77777777" w:rsidR="004E7196" w:rsidRDefault="004E7196">
      <w:pPr>
        <w:pStyle w:val="ConsPlusNormal"/>
        <w:ind w:firstLine="540"/>
        <w:jc w:val="both"/>
      </w:pPr>
      <w:r>
        <w:t>3.16.2. При адресовании документа руководителю (заместителю руководителя) организации наименование его должности, включающее наименование организации, инициалы и фамилию должностного лица, указываются в дательном падеже, например:</w:t>
      </w:r>
    </w:p>
    <w:p w14:paraId="31157283" w14:textId="77777777" w:rsidR="004E7196" w:rsidRDefault="004E7196">
      <w:pPr>
        <w:pStyle w:val="ConsPlusNormal"/>
        <w:spacing w:before="240"/>
        <w:jc w:val="right"/>
      </w:pPr>
      <w:r>
        <w:t>Руководителю</w:t>
      </w:r>
    </w:p>
    <w:p w14:paraId="1ED6CE34" w14:textId="77777777" w:rsidR="004E7196" w:rsidRDefault="004E7196">
      <w:pPr>
        <w:pStyle w:val="ConsPlusNormal"/>
        <w:jc w:val="right"/>
      </w:pPr>
      <w:r>
        <w:t>Федерального архивного агентства</w:t>
      </w:r>
    </w:p>
    <w:p w14:paraId="31B166BA" w14:textId="77777777" w:rsidR="004E7196" w:rsidRDefault="004E7196">
      <w:pPr>
        <w:pStyle w:val="ConsPlusNormal"/>
        <w:jc w:val="both"/>
      </w:pPr>
    </w:p>
    <w:p w14:paraId="7DBEAC22" w14:textId="77777777" w:rsidR="004E7196" w:rsidRDefault="004E7196">
      <w:pPr>
        <w:pStyle w:val="ConsPlusNormal"/>
        <w:jc w:val="right"/>
      </w:pPr>
      <w:r>
        <w:t>И.О. Фамилия</w:t>
      </w:r>
    </w:p>
    <w:p w14:paraId="16DE87E5" w14:textId="77777777" w:rsidR="004E7196" w:rsidRDefault="004E7196">
      <w:pPr>
        <w:pStyle w:val="ConsPlusNormal"/>
        <w:jc w:val="both"/>
      </w:pPr>
    </w:p>
    <w:p w14:paraId="7210131C" w14:textId="77777777" w:rsidR="004E7196" w:rsidRDefault="004E7196">
      <w:pPr>
        <w:pStyle w:val="ConsPlusNormal"/>
        <w:ind w:firstLine="540"/>
        <w:jc w:val="both"/>
      </w:pPr>
      <w:r>
        <w:t>3.16.3. При адресовании документа в структурное подразделение организации наименование организации указывается в именительном падеже, ниже - наименование структурного подразделения, например:</w:t>
      </w:r>
    </w:p>
    <w:p w14:paraId="6DBA1ED7" w14:textId="77777777" w:rsidR="004E7196" w:rsidRDefault="004E7196">
      <w:pPr>
        <w:pStyle w:val="ConsPlusNormal"/>
        <w:spacing w:before="240"/>
        <w:jc w:val="right"/>
      </w:pPr>
      <w:r>
        <w:t>Министерство образования и науки</w:t>
      </w:r>
    </w:p>
    <w:p w14:paraId="183E201C" w14:textId="77777777" w:rsidR="004E7196" w:rsidRDefault="004E7196">
      <w:pPr>
        <w:pStyle w:val="ConsPlusNormal"/>
        <w:jc w:val="right"/>
      </w:pPr>
      <w:r>
        <w:t>Российской Федерации</w:t>
      </w:r>
    </w:p>
    <w:p w14:paraId="22628B58" w14:textId="77777777" w:rsidR="004E7196" w:rsidRDefault="004E7196">
      <w:pPr>
        <w:pStyle w:val="ConsPlusNormal"/>
        <w:jc w:val="both"/>
      </w:pPr>
    </w:p>
    <w:p w14:paraId="39887926" w14:textId="77777777" w:rsidR="004E7196" w:rsidRDefault="004E7196">
      <w:pPr>
        <w:pStyle w:val="ConsPlusNormal"/>
        <w:jc w:val="right"/>
      </w:pPr>
      <w:r>
        <w:t>Департамент</w:t>
      </w:r>
    </w:p>
    <w:p w14:paraId="439C79E6" w14:textId="77777777" w:rsidR="004E7196" w:rsidRDefault="004E7196">
      <w:pPr>
        <w:pStyle w:val="ConsPlusNormal"/>
        <w:jc w:val="right"/>
      </w:pPr>
      <w:r>
        <w:t>управления делами</w:t>
      </w:r>
    </w:p>
    <w:p w14:paraId="64FD5740" w14:textId="77777777" w:rsidR="004E7196" w:rsidRDefault="004E7196">
      <w:pPr>
        <w:pStyle w:val="ConsPlusNormal"/>
        <w:jc w:val="both"/>
      </w:pPr>
    </w:p>
    <w:p w14:paraId="66092543" w14:textId="77777777" w:rsidR="004E7196" w:rsidRDefault="004E7196">
      <w:pPr>
        <w:pStyle w:val="ConsPlusNormal"/>
        <w:ind w:firstLine="540"/>
        <w:jc w:val="both"/>
      </w:pPr>
      <w:r>
        <w:t>3.16.4. При адресовании письма конкретному должностному лицу наименование организации указывается в именительном падеже, наименование должности, включающее наименование структурного подразделения, инициалы и фамилию, - в дательном падеже, например:</w:t>
      </w:r>
    </w:p>
    <w:p w14:paraId="07E77494" w14:textId="77777777" w:rsidR="004E7196" w:rsidRDefault="004E7196">
      <w:pPr>
        <w:pStyle w:val="ConsPlusNormal"/>
        <w:spacing w:before="240"/>
        <w:jc w:val="right"/>
      </w:pPr>
      <w:r>
        <w:t>Министерство образования и науки</w:t>
      </w:r>
    </w:p>
    <w:p w14:paraId="55700132" w14:textId="77777777" w:rsidR="004E7196" w:rsidRDefault="004E7196">
      <w:pPr>
        <w:pStyle w:val="ConsPlusNormal"/>
        <w:jc w:val="right"/>
      </w:pPr>
      <w:r>
        <w:t>Российской Федерации</w:t>
      </w:r>
    </w:p>
    <w:p w14:paraId="44EAB42E" w14:textId="77777777" w:rsidR="004E7196" w:rsidRDefault="004E7196">
      <w:pPr>
        <w:pStyle w:val="ConsPlusNormal"/>
        <w:jc w:val="both"/>
      </w:pPr>
    </w:p>
    <w:p w14:paraId="7B0F1A74" w14:textId="77777777" w:rsidR="004E7196" w:rsidRDefault="004E7196">
      <w:pPr>
        <w:pStyle w:val="ConsPlusNormal"/>
        <w:jc w:val="right"/>
      </w:pPr>
      <w:r>
        <w:t>Директору Департамента</w:t>
      </w:r>
    </w:p>
    <w:p w14:paraId="0D76DADD" w14:textId="77777777" w:rsidR="004E7196" w:rsidRDefault="004E7196">
      <w:pPr>
        <w:pStyle w:val="ConsPlusNormal"/>
        <w:jc w:val="right"/>
      </w:pPr>
      <w:r>
        <w:t>управления делами</w:t>
      </w:r>
    </w:p>
    <w:p w14:paraId="23B71A64" w14:textId="77777777" w:rsidR="004E7196" w:rsidRDefault="004E7196">
      <w:pPr>
        <w:pStyle w:val="ConsPlusNormal"/>
        <w:jc w:val="both"/>
      </w:pPr>
    </w:p>
    <w:p w14:paraId="427C3A75" w14:textId="77777777" w:rsidR="004E7196" w:rsidRDefault="004E7196">
      <w:pPr>
        <w:pStyle w:val="ConsPlusNormal"/>
        <w:jc w:val="right"/>
      </w:pPr>
      <w:r>
        <w:t>И.О. Фамилия</w:t>
      </w:r>
    </w:p>
    <w:p w14:paraId="32DB62F6" w14:textId="77777777" w:rsidR="004E7196" w:rsidRDefault="004E7196">
      <w:pPr>
        <w:pStyle w:val="ConsPlusNormal"/>
        <w:jc w:val="both"/>
      </w:pPr>
    </w:p>
    <w:p w14:paraId="257043A5" w14:textId="77777777" w:rsidR="004E7196" w:rsidRDefault="004E7196">
      <w:pPr>
        <w:pStyle w:val="ConsPlusNormal"/>
        <w:ind w:firstLine="540"/>
        <w:jc w:val="both"/>
      </w:pPr>
      <w:r>
        <w:t>3.16.5. При рассылке документа группе организаций одного типа или в структурные подразделения одной организации адресат указывается обобщенно, например:</w:t>
      </w:r>
    </w:p>
    <w:p w14:paraId="5EDFE755" w14:textId="77777777" w:rsidR="004E7196" w:rsidRDefault="004E7196">
      <w:pPr>
        <w:pStyle w:val="ConsPlusNormal"/>
        <w:spacing w:before="240"/>
        <w:jc w:val="right"/>
      </w:pPr>
      <w:r>
        <w:t>Руководителям</w:t>
      </w:r>
    </w:p>
    <w:p w14:paraId="4EBA9247" w14:textId="77777777" w:rsidR="004E7196" w:rsidRDefault="004E7196">
      <w:pPr>
        <w:pStyle w:val="ConsPlusNormal"/>
        <w:jc w:val="right"/>
      </w:pPr>
      <w:r>
        <w:t>исполнительных органов</w:t>
      </w:r>
    </w:p>
    <w:p w14:paraId="668A84EF" w14:textId="77777777" w:rsidR="004E7196" w:rsidRDefault="004E7196">
      <w:pPr>
        <w:pStyle w:val="ConsPlusNormal"/>
        <w:jc w:val="right"/>
      </w:pPr>
      <w:r>
        <w:t>Ханты-Мансийского</w:t>
      </w:r>
    </w:p>
    <w:p w14:paraId="6B1AA82D" w14:textId="77777777" w:rsidR="004E7196" w:rsidRDefault="004E7196">
      <w:pPr>
        <w:pStyle w:val="ConsPlusNormal"/>
        <w:jc w:val="right"/>
      </w:pPr>
      <w:r>
        <w:t>автономного округа - Югры</w:t>
      </w:r>
    </w:p>
    <w:p w14:paraId="78B2C101" w14:textId="77777777" w:rsidR="004E7196" w:rsidRDefault="004E7196">
      <w:pPr>
        <w:pStyle w:val="ConsPlusNormal"/>
        <w:jc w:val="both"/>
      </w:pPr>
      <w:r>
        <w:t xml:space="preserve">(в ред. </w:t>
      </w:r>
      <w:hyperlink r:id="rId154"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7CA32A89" w14:textId="77777777" w:rsidR="004E7196" w:rsidRDefault="004E7196">
      <w:pPr>
        <w:pStyle w:val="ConsPlusNormal"/>
        <w:jc w:val="both"/>
      </w:pPr>
    </w:p>
    <w:p w14:paraId="1AA3CE9F" w14:textId="77777777" w:rsidR="004E7196" w:rsidRDefault="004E7196">
      <w:pPr>
        <w:pStyle w:val="ConsPlusNormal"/>
        <w:ind w:firstLine="540"/>
        <w:jc w:val="both"/>
      </w:pPr>
      <w:r>
        <w:t>3.16.6. При рассылке документа выборочно группе организаций одного типа или структурных подразделений под реквизитом "Адресат" в скобках указывается: "(по списку)", например:</w:t>
      </w:r>
    </w:p>
    <w:p w14:paraId="193A5F30" w14:textId="77777777" w:rsidR="004E7196" w:rsidRDefault="004E7196">
      <w:pPr>
        <w:pStyle w:val="ConsPlusNormal"/>
        <w:spacing w:before="240"/>
        <w:jc w:val="right"/>
      </w:pPr>
      <w:r>
        <w:t>Руководителям</w:t>
      </w:r>
    </w:p>
    <w:p w14:paraId="6F627B78" w14:textId="77777777" w:rsidR="004E7196" w:rsidRDefault="004E7196">
      <w:pPr>
        <w:pStyle w:val="ConsPlusNormal"/>
        <w:jc w:val="right"/>
      </w:pPr>
      <w:r>
        <w:t>исполнительных органов</w:t>
      </w:r>
    </w:p>
    <w:p w14:paraId="30278BED" w14:textId="77777777" w:rsidR="004E7196" w:rsidRDefault="004E7196">
      <w:pPr>
        <w:pStyle w:val="ConsPlusNormal"/>
        <w:jc w:val="right"/>
      </w:pPr>
      <w:r>
        <w:t>Ханты-Мансийского</w:t>
      </w:r>
    </w:p>
    <w:p w14:paraId="782FDB23" w14:textId="77777777" w:rsidR="004E7196" w:rsidRDefault="004E7196">
      <w:pPr>
        <w:pStyle w:val="ConsPlusNormal"/>
        <w:jc w:val="right"/>
      </w:pPr>
      <w:r>
        <w:t>автономного округа - Югры</w:t>
      </w:r>
    </w:p>
    <w:p w14:paraId="5EF6B7F6" w14:textId="77777777" w:rsidR="004E7196" w:rsidRDefault="004E7196">
      <w:pPr>
        <w:pStyle w:val="ConsPlusNormal"/>
        <w:jc w:val="right"/>
      </w:pPr>
      <w:r>
        <w:t>(по списку)</w:t>
      </w:r>
    </w:p>
    <w:p w14:paraId="39FC47F0" w14:textId="77777777" w:rsidR="004E7196" w:rsidRDefault="004E7196">
      <w:pPr>
        <w:pStyle w:val="ConsPlusNormal"/>
        <w:jc w:val="both"/>
      </w:pPr>
      <w:r>
        <w:t xml:space="preserve">(в ред. </w:t>
      </w:r>
      <w:hyperlink r:id="rId155"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1E60876C" w14:textId="77777777" w:rsidR="004E7196" w:rsidRDefault="004E7196">
      <w:pPr>
        <w:pStyle w:val="ConsPlusNormal"/>
        <w:jc w:val="both"/>
      </w:pPr>
    </w:p>
    <w:p w14:paraId="78380DC7" w14:textId="77777777" w:rsidR="004E7196" w:rsidRDefault="004E7196">
      <w:pPr>
        <w:pStyle w:val="ConsPlusNormal"/>
        <w:ind w:firstLine="540"/>
        <w:jc w:val="both"/>
      </w:pPr>
      <w:r>
        <w:t>3.16.7. В одном документе не должно быть более четырех адресатов. Слово "Копия" перед вторым, третьим, четвертым адресатами не указывается.</w:t>
      </w:r>
    </w:p>
    <w:p w14:paraId="19757971" w14:textId="77777777" w:rsidR="004E7196" w:rsidRDefault="004E7196">
      <w:pPr>
        <w:pStyle w:val="ConsPlusNormal"/>
        <w:spacing w:before="240"/>
        <w:ind w:firstLine="540"/>
        <w:jc w:val="both"/>
      </w:pPr>
      <w:r>
        <w:t>При большом количестве адресатов исполнителем документа составляется указатель рассылки документа.</w:t>
      </w:r>
    </w:p>
    <w:p w14:paraId="4AC097FA" w14:textId="77777777" w:rsidR="004E7196" w:rsidRDefault="004E7196">
      <w:pPr>
        <w:pStyle w:val="ConsPlusNormal"/>
        <w:spacing w:before="240"/>
        <w:ind w:firstLine="540"/>
        <w:jc w:val="both"/>
      </w:pPr>
      <w:r>
        <w:t>3.16.8. В состав реквизита "Адресат" может входить почтовый адрес.</w:t>
      </w:r>
    </w:p>
    <w:p w14:paraId="599326F0" w14:textId="77777777" w:rsidR="004E7196" w:rsidRDefault="004E7196">
      <w:pPr>
        <w:pStyle w:val="ConsPlusNormal"/>
        <w:spacing w:before="240"/>
        <w:ind w:firstLine="540"/>
        <w:jc w:val="both"/>
      </w:pPr>
      <w:r>
        <w:t>Реквизиты адреса пишутся в следующем порядке:</w:t>
      </w:r>
    </w:p>
    <w:p w14:paraId="7D49AC36" w14:textId="77777777" w:rsidR="004E7196" w:rsidRDefault="004E7196">
      <w:pPr>
        <w:pStyle w:val="ConsPlusNormal"/>
        <w:spacing w:before="240"/>
        <w:ind w:firstLine="540"/>
        <w:jc w:val="both"/>
      </w:pPr>
      <w:r>
        <w:t>название улицы, номер дома, номер квартиры;</w:t>
      </w:r>
    </w:p>
    <w:p w14:paraId="0E608A75" w14:textId="77777777" w:rsidR="004E7196" w:rsidRDefault="004E7196">
      <w:pPr>
        <w:pStyle w:val="ConsPlusNormal"/>
        <w:spacing w:before="240"/>
        <w:ind w:firstLine="540"/>
        <w:jc w:val="both"/>
      </w:pPr>
      <w:r>
        <w:t>название населенного пункта (города, поселка и т.п.);</w:t>
      </w:r>
    </w:p>
    <w:p w14:paraId="28AC6121" w14:textId="77777777" w:rsidR="004E7196" w:rsidRDefault="004E7196">
      <w:pPr>
        <w:pStyle w:val="ConsPlusNormal"/>
        <w:spacing w:before="240"/>
        <w:ind w:firstLine="540"/>
        <w:jc w:val="both"/>
      </w:pPr>
      <w:r>
        <w:t>название района;</w:t>
      </w:r>
    </w:p>
    <w:p w14:paraId="7816F26C" w14:textId="77777777" w:rsidR="004E7196" w:rsidRDefault="004E7196">
      <w:pPr>
        <w:pStyle w:val="ConsPlusNormal"/>
        <w:spacing w:before="240"/>
        <w:ind w:firstLine="540"/>
        <w:jc w:val="both"/>
      </w:pPr>
      <w:r>
        <w:t>название республики, края, области, автономного округа (области);</w:t>
      </w:r>
    </w:p>
    <w:p w14:paraId="235F055C" w14:textId="77777777" w:rsidR="004E7196" w:rsidRDefault="004E7196">
      <w:pPr>
        <w:pStyle w:val="ConsPlusNormal"/>
        <w:spacing w:before="240"/>
        <w:ind w:firstLine="540"/>
        <w:jc w:val="both"/>
      </w:pPr>
      <w:r>
        <w:t>название страны (для международных почтовых отправлений);</w:t>
      </w:r>
    </w:p>
    <w:p w14:paraId="0F5D5219" w14:textId="77777777" w:rsidR="004E7196" w:rsidRDefault="004E7196">
      <w:pPr>
        <w:pStyle w:val="ConsPlusNormal"/>
        <w:spacing w:before="240"/>
        <w:ind w:firstLine="540"/>
        <w:jc w:val="both"/>
      </w:pPr>
      <w:r>
        <w:t>почтовый индекс.</w:t>
      </w:r>
    </w:p>
    <w:p w14:paraId="0A233AFD" w14:textId="77777777" w:rsidR="004E7196" w:rsidRDefault="004E7196">
      <w:pPr>
        <w:pStyle w:val="ConsPlusNormal"/>
        <w:spacing w:before="240"/>
        <w:ind w:firstLine="540"/>
        <w:jc w:val="both"/>
      </w:pPr>
      <w:r>
        <w:t>Например:</w:t>
      </w:r>
    </w:p>
    <w:p w14:paraId="049AAE57" w14:textId="77777777" w:rsidR="004E7196" w:rsidRDefault="004E7196">
      <w:pPr>
        <w:pStyle w:val="ConsPlusNormal"/>
        <w:spacing w:before="240"/>
        <w:jc w:val="right"/>
      </w:pPr>
      <w:r>
        <w:t>ЗАО "Магнит"</w:t>
      </w:r>
    </w:p>
    <w:p w14:paraId="3D1EFC73" w14:textId="77777777" w:rsidR="004E7196" w:rsidRDefault="004E7196">
      <w:pPr>
        <w:pStyle w:val="ConsPlusNormal"/>
        <w:jc w:val="both"/>
      </w:pPr>
    </w:p>
    <w:p w14:paraId="68C78E22" w14:textId="77777777" w:rsidR="004E7196" w:rsidRDefault="004E7196">
      <w:pPr>
        <w:pStyle w:val="ConsPlusNormal"/>
        <w:jc w:val="right"/>
      </w:pPr>
      <w:r>
        <w:t>Профсоюзная ул., д. 82,</w:t>
      </w:r>
    </w:p>
    <w:p w14:paraId="4AA49DB2" w14:textId="77777777" w:rsidR="004E7196" w:rsidRDefault="004E7196">
      <w:pPr>
        <w:pStyle w:val="ConsPlusNormal"/>
        <w:jc w:val="right"/>
      </w:pPr>
      <w:r>
        <w:t>Москва, 117393</w:t>
      </w:r>
    </w:p>
    <w:p w14:paraId="28428C5C" w14:textId="77777777" w:rsidR="004E7196" w:rsidRDefault="004E7196">
      <w:pPr>
        <w:pStyle w:val="ConsPlusNormal"/>
        <w:ind w:firstLine="540"/>
        <w:jc w:val="both"/>
      </w:pPr>
      <w:r>
        <w:t>3.16.9. Почтовый адрес может не указываться в документах, направляемых в федеральные органы государственной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14:paraId="1C0F5EF8" w14:textId="77777777" w:rsidR="004E7196" w:rsidRDefault="004E7196">
      <w:pPr>
        <w:pStyle w:val="ConsPlusNormal"/>
        <w:spacing w:before="240"/>
        <w:ind w:firstLine="540"/>
        <w:jc w:val="both"/>
      </w:pPr>
      <w:r>
        <w:t>3.16.10. При адресовании документа физическому лицу указываются: фамилия, инициалы, почтовый адрес, например:</w:t>
      </w:r>
    </w:p>
    <w:p w14:paraId="14BB16C1" w14:textId="77777777" w:rsidR="004E7196" w:rsidRDefault="004E7196">
      <w:pPr>
        <w:pStyle w:val="ConsPlusNormal"/>
        <w:spacing w:before="240"/>
        <w:jc w:val="right"/>
      </w:pPr>
      <w:r>
        <w:t>Фамилия И.О.</w:t>
      </w:r>
    </w:p>
    <w:p w14:paraId="6864A89A" w14:textId="77777777" w:rsidR="004E7196" w:rsidRDefault="004E7196">
      <w:pPr>
        <w:pStyle w:val="ConsPlusNormal"/>
        <w:jc w:val="both"/>
      </w:pPr>
    </w:p>
    <w:p w14:paraId="78A50883" w14:textId="77777777" w:rsidR="004E7196" w:rsidRDefault="004E7196">
      <w:pPr>
        <w:pStyle w:val="ConsPlusNormal"/>
        <w:jc w:val="right"/>
      </w:pPr>
      <w:r>
        <w:t>Садовая ул., д. 5, кв. 12,</w:t>
      </w:r>
    </w:p>
    <w:p w14:paraId="6E44915B" w14:textId="77777777" w:rsidR="004E7196" w:rsidRDefault="004E7196">
      <w:pPr>
        <w:pStyle w:val="ConsPlusNormal"/>
        <w:jc w:val="right"/>
      </w:pPr>
      <w:r>
        <w:t>г. Сургут, Ханты-Мансийский</w:t>
      </w:r>
    </w:p>
    <w:p w14:paraId="5789555B" w14:textId="77777777" w:rsidR="004E7196" w:rsidRDefault="004E7196">
      <w:pPr>
        <w:pStyle w:val="ConsPlusNormal"/>
        <w:jc w:val="right"/>
      </w:pPr>
      <w:r>
        <w:t>автономный округ - Югра,</w:t>
      </w:r>
    </w:p>
    <w:p w14:paraId="4A9C634B" w14:textId="77777777" w:rsidR="004E7196" w:rsidRDefault="004E7196">
      <w:pPr>
        <w:pStyle w:val="ConsPlusNormal"/>
        <w:jc w:val="right"/>
      </w:pPr>
      <w:r>
        <w:t>628000</w:t>
      </w:r>
    </w:p>
    <w:p w14:paraId="6C9A08EA" w14:textId="77777777" w:rsidR="004E7196" w:rsidRDefault="004E7196">
      <w:pPr>
        <w:pStyle w:val="ConsPlusNormal"/>
        <w:ind w:firstLine="540"/>
        <w:jc w:val="both"/>
      </w:pPr>
      <w:r>
        <w:t>3.16.11. При отправке письма по электронной почте или по факсимильной связи (без досылки по почте) указывается адрес электронной почты или номер телефона/факса.</w:t>
      </w:r>
    </w:p>
    <w:p w14:paraId="6C54DC96" w14:textId="77777777" w:rsidR="004E7196" w:rsidRDefault="004E7196">
      <w:pPr>
        <w:pStyle w:val="ConsPlusNormal"/>
        <w:jc w:val="both"/>
      </w:pPr>
      <w:r>
        <w:t xml:space="preserve">(пп. 3.16.11 в ред. </w:t>
      </w:r>
      <w:hyperlink r:id="rId156"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0E9F4FC5" w14:textId="77777777" w:rsidR="004E7196" w:rsidRDefault="004E7196">
      <w:pPr>
        <w:pStyle w:val="ConsPlusNormal"/>
        <w:spacing w:before="240"/>
        <w:ind w:firstLine="540"/>
        <w:jc w:val="both"/>
      </w:pPr>
      <w:r>
        <w:t>3.16.12. Наименование организации, структурного подразделения, должность, фамилия и почтовый адрес отделяются друг от друга одним межстрочным интервалом.</w:t>
      </w:r>
    </w:p>
    <w:p w14:paraId="10C3F3FD" w14:textId="77777777" w:rsidR="004E7196" w:rsidRDefault="004E7196">
      <w:pPr>
        <w:pStyle w:val="ConsPlusNormal"/>
        <w:jc w:val="both"/>
      </w:pPr>
      <w:r>
        <w:t xml:space="preserve">(пп. 3.16 в ред. </w:t>
      </w:r>
      <w:hyperlink r:id="rId157"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28.12.2017 N 139)</w:t>
      </w:r>
    </w:p>
    <w:p w14:paraId="4873E5F6" w14:textId="77777777" w:rsidR="004E7196" w:rsidRDefault="004E7196">
      <w:pPr>
        <w:pStyle w:val="ConsPlusNormal"/>
        <w:spacing w:before="240"/>
        <w:ind w:firstLine="540"/>
        <w:jc w:val="both"/>
      </w:pPr>
      <w:r>
        <w:t>3.17. Заголовок к служебным письмам составляется ко всем документам, за исключением документов, имеющих текст небольшого объема (до 4 - 5 строк), выражает краткое содержание документа, оформляется под реквизитами бланка "Дата документа" и "Регистрационный номер документа" с использованием шрифта размером N 12, начинается с прописной и печатается строчными буквами без кавычек. Точка в конце заголовка не ставится.</w:t>
      </w:r>
    </w:p>
    <w:p w14:paraId="2149D8EC" w14:textId="77777777" w:rsidR="004E7196" w:rsidRDefault="004E7196">
      <w:pPr>
        <w:pStyle w:val="ConsPlusNormal"/>
        <w:spacing w:before="240"/>
        <w:ind w:firstLine="540"/>
        <w:jc w:val="both"/>
      </w:pPr>
      <w:r>
        <w:t>3.18. Отметка о наличии приложений оформляется под текстом письма от границы левого поля с абзацным отступом и отделяется от основного текста одним межстрочным интервалом.</w:t>
      </w:r>
    </w:p>
    <w:p w14:paraId="2913A54F" w14:textId="77777777" w:rsidR="004E7196" w:rsidRDefault="004E7196">
      <w:pPr>
        <w:pStyle w:val="ConsPlusNormal"/>
        <w:spacing w:before="240"/>
        <w:ind w:firstLine="540"/>
        <w:jc w:val="both"/>
      </w:pPr>
      <w:r>
        <w:t>Если приложение указано в тексте, отметку о наличии приложений оформляют следующим образом:</w:t>
      </w:r>
    </w:p>
    <w:p w14:paraId="71B99DCA" w14:textId="77777777" w:rsidR="004E7196" w:rsidRDefault="004E7196">
      <w:pPr>
        <w:pStyle w:val="ConsPlusNormal"/>
        <w:spacing w:before="240"/>
        <w:ind w:firstLine="540"/>
        <w:jc w:val="both"/>
      </w:pPr>
      <w:r>
        <w:t>Приложение: на 5 л. в 2 экз.</w:t>
      </w:r>
    </w:p>
    <w:p w14:paraId="78E74345" w14:textId="77777777" w:rsidR="004E7196" w:rsidRDefault="004E7196">
      <w:pPr>
        <w:pStyle w:val="ConsPlusNormal"/>
        <w:spacing w:before="240"/>
        <w:ind w:firstLine="540"/>
        <w:jc w:val="both"/>
      </w:pPr>
      <w:r>
        <w:t>Если письмо имеет приложение, не указанное в тексте, отметку о наличии приложений оформляют следующим образом:</w:t>
      </w:r>
    </w:p>
    <w:p w14:paraId="5B0C95B1" w14:textId="77777777" w:rsidR="004E7196" w:rsidRDefault="004E7196">
      <w:pPr>
        <w:pStyle w:val="ConsPlusNonformat"/>
        <w:spacing w:before="200"/>
        <w:jc w:val="both"/>
      </w:pPr>
      <w:r>
        <w:t xml:space="preserve">    Приложения:  1.  Справка о ____________ на 6 л. в 1 экз.</w:t>
      </w:r>
    </w:p>
    <w:p w14:paraId="0CD7893C" w14:textId="77777777" w:rsidR="004E7196" w:rsidRDefault="004E7196">
      <w:pPr>
        <w:pStyle w:val="ConsPlusNonformat"/>
        <w:jc w:val="both"/>
      </w:pPr>
      <w:r>
        <w:t xml:space="preserve">                 2.  Проект письма _______________ на 1 л. в 1 экз.</w:t>
      </w:r>
    </w:p>
    <w:p w14:paraId="43B885C8" w14:textId="77777777" w:rsidR="004E7196" w:rsidRDefault="004E7196">
      <w:pPr>
        <w:pStyle w:val="ConsPlusNormal"/>
        <w:ind w:firstLine="540"/>
        <w:jc w:val="both"/>
      </w:pPr>
      <w:r>
        <w:t>Если приложения сброшюрованы, указывают только количество экземпляров.</w:t>
      </w:r>
    </w:p>
    <w:p w14:paraId="18F13255" w14:textId="77777777" w:rsidR="004E7196" w:rsidRDefault="004E7196">
      <w:pPr>
        <w:pStyle w:val="ConsPlusNormal"/>
        <w:spacing w:before="240"/>
        <w:ind w:firstLine="540"/>
        <w:jc w:val="both"/>
      </w:pPr>
      <w:r>
        <w:t>Если к документу прилагается документ, также имеющий приложение, отметка о наличии приложения оформляется следующим образом:</w:t>
      </w:r>
    </w:p>
    <w:p w14:paraId="7824B733" w14:textId="77777777" w:rsidR="004E7196" w:rsidRDefault="004E7196">
      <w:pPr>
        <w:pStyle w:val="ConsPlusNonformat"/>
        <w:spacing w:before="200"/>
        <w:jc w:val="both"/>
      </w:pPr>
      <w:r>
        <w:t xml:space="preserve">    Приложение:  письмо ____________________________ от 16.01.2006</w:t>
      </w:r>
    </w:p>
    <w:p w14:paraId="339514F1" w14:textId="77777777" w:rsidR="004E7196" w:rsidRDefault="004E7196">
      <w:pPr>
        <w:pStyle w:val="ConsPlusNonformat"/>
        <w:jc w:val="both"/>
      </w:pPr>
      <w:r>
        <w:t xml:space="preserve">                 N 7-5/20 и приложение к нему, всего на 3 л.</w:t>
      </w:r>
    </w:p>
    <w:p w14:paraId="79512D4D" w14:textId="77777777" w:rsidR="004E7196" w:rsidRDefault="004E7196">
      <w:pPr>
        <w:pStyle w:val="ConsPlusNormal"/>
        <w:ind w:firstLine="540"/>
        <w:jc w:val="both"/>
      </w:pPr>
      <w:r>
        <w:t>Если приложение направляют не во все указанные в документе адреса, то отметку о его наличии оформляют следующим образом:</w:t>
      </w:r>
    </w:p>
    <w:p w14:paraId="3A43D550" w14:textId="77777777" w:rsidR="004E7196" w:rsidRDefault="004E7196">
      <w:pPr>
        <w:pStyle w:val="ConsPlusNormal"/>
        <w:jc w:val="both"/>
      </w:pPr>
      <w:r>
        <w:t xml:space="preserve">(в ред. </w:t>
      </w:r>
      <w:hyperlink r:id="rId158"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28.12.2017 N 139)</w:t>
      </w:r>
    </w:p>
    <w:p w14:paraId="575B3EF2" w14:textId="77777777" w:rsidR="004E7196" w:rsidRDefault="004E7196">
      <w:pPr>
        <w:pStyle w:val="ConsPlusNormal"/>
        <w:spacing w:before="240"/>
        <w:ind w:firstLine="540"/>
        <w:jc w:val="both"/>
      </w:pPr>
      <w:r>
        <w:t>Приложение: на 3 л. в 1 экз. только в первый адрес.</w:t>
      </w:r>
    </w:p>
    <w:p w14:paraId="628A9E6E" w14:textId="77777777" w:rsidR="004E7196" w:rsidRDefault="004E7196">
      <w:pPr>
        <w:pStyle w:val="ConsPlusNormal"/>
        <w:jc w:val="both"/>
      </w:pPr>
      <w:r>
        <w:t xml:space="preserve">(в ред. </w:t>
      </w:r>
      <w:hyperlink r:id="rId159"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28.12.2017 N 139)</w:t>
      </w:r>
    </w:p>
    <w:p w14:paraId="7AECDDF7" w14:textId="77777777" w:rsidR="004E7196" w:rsidRDefault="004E7196">
      <w:pPr>
        <w:pStyle w:val="ConsPlusNormal"/>
        <w:spacing w:before="240"/>
        <w:ind w:firstLine="540"/>
        <w:jc w:val="both"/>
      </w:pPr>
      <w:r>
        <w:t>Если приложением является обособленный электронный носитель (компакт-диск, usb-флеш-накопитель и др.), на вкладыше (конверте), в который помещается носитель, указываются наименования документов, записанных на носитель, имена файлов. Отметку о наличии приложений оформляют следующим образом:</w:t>
      </w:r>
    </w:p>
    <w:p w14:paraId="6C0C3E2B" w14:textId="77777777" w:rsidR="004E7196" w:rsidRDefault="004E7196">
      <w:pPr>
        <w:pStyle w:val="ConsPlusNormal"/>
        <w:jc w:val="both"/>
      </w:pPr>
      <w:r>
        <w:t xml:space="preserve">(в ред. </w:t>
      </w:r>
      <w:hyperlink r:id="rId160"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28.12.2017 N 139)</w:t>
      </w:r>
    </w:p>
    <w:p w14:paraId="2CB9F7FA" w14:textId="77777777" w:rsidR="004E7196" w:rsidRDefault="004E7196">
      <w:pPr>
        <w:pStyle w:val="ConsPlusNormal"/>
        <w:spacing w:before="240"/>
        <w:ind w:firstLine="540"/>
        <w:jc w:val="both"/>
      </w:pPr>
      <w:r>
        <w:t>Приложение: CD в 1 экз.</w:t>
      </w:r>
    </w:p>
    <w:p w14:paraId="756AEB23" w14:textId="77777777" w:rsidR="004E7196" w:rsidRDefault="004E7196">
      <w:pPr>
        <w:pStyle w:val="ConsPlusNormal"/>
        <w:jc w:val="both"/>
      </w:pPr>
      <w:r>
        <w:t xml:space="preserve">(в ред. </w:t>
      </w:r>
      <w:hyperlink r:id="rId161"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28.12.2017 N 139)</w:t>
      </w:r>
    </w:p>
    <w:p w14:paraId="21CB9C32" w14:textId="77777777" w:rsidR="004E7196" w:rsidRDefault="004E7196">
      <w:pPr>
        <w:pStyle w:val="ConsPlusNormal"/>
        <w:spacing w:before="240"/>
        <w:ind w:firstLine="540"/>
        <w:jc w:val="both"/>
      </w:pPr>
      <w:r>
        <w:t>В случае отправления электронной копии документа на адрес электронной почты получателя об этом делается отметка:</w:t>
      </w:r>
    </w:p>
    <w:p w14:paraId="1B33F505" w14:textId="77777777" w:rsidR="004E7196" w:rsidRDefault="004E7196">
      <w:pPr>
        <w:pStyle w:val="ConsPlusNonformat"/>
        <w:spacing w:before="200"/>
        <w:jc w:val="both"/>
      </w:pPr>
      <w:r>
        <w:t xml:space="preserve">    Приложение:  на 35 л. в 1 экз. и электронная копия на адрес</w:t>
      </w:r>
    </w:p>
    <w:p w14:paraId="334B85E7" w14:textId="77777777" w:rsidR="004E7196" w:rsidRDefault="004E7196">
      <w:pPr>
        <w:pStyle w:val="ConsPlusNonformat"/>
        <w:jc w:val="both"/>
      </w:pPr>
      <w:r>
        <w:t xml:space="preserve">                 otchet@admhmao.ru</w:t>
      </w:r>
    </w:p>
    <w:p w14:paraId="735CB486" w14:textId="77777777" w:rsidR="004E7196" w:rsidRDefault="004E7196">
      <w:pPr>
        <w:pStyle w:val="ConsPlusNormal"/>
        <w:ind w:firstLine="540"/>
        <w:jc w:val="both"/>
      </w:pPr>
      <w:r>
        <w:t>При наличии в документе приложения на первом листе прилагаемого текста указывается:</w:t>
      </w:r>
    </w:p>
    <w:p w14:paraId="46866F11" w14:textId="77777777" w:rsidR="004E7196" w:rsidRDefault="004E7196">
      <w:pPr>
        <w:pStyle w:val="ConsPlusNormal"/>
        <w:spacing w:before="240"/>
        <w:jc w:val="right"/>
      </w:pPr>
      <w:r>
        <w:t>Приложение</w:t>
      </w:r>
    </w:p>
    <w:p w14:paraId="2E5FB8B7" w14:textId="77777777" w:rsidR="004E7196" w:rsidRDefault="004E7196">
      <w:pPr>
        <w:pStyle w:val="ConsPlusNormal"/>
        <w:jc w:val="right"/>
      </w:pPr>
      <w:r>
        <w:t>к ______________</w:t>
      </w:r>
    </w:p>
    <w:p w14:paraId="293E20A5" w14:textId="77777777" w:rsidR="004E7196" w:rsidRDefault="004E7196">
      <w:pPr>
        <w:pStyle w:val="ConsPlusNormal"/>
        <w:jc w:val="right"/>
      </w:pPr>
      <w:r>
        <w:t>от _________ N _______</w:t>
      </w:r>
    </w:p>
    <w:p w14:paraId="4F771D74" w14:textId="77777777" w:rsidR="004E7196" w:rsidRDefault="004E7196">
      <w:pPr>
        <w:pStyle w:val="ConsPlusNormal"/>
        <w:ind w:firstLine="540"/>
        <w:jc w:val="both"/>
      </w:pPr>
      <w:r>
        <w:t>В приложении к правовому акту на первом листе в правом верхнем углу указывают "Приложение ____" с указанием наименования документа, его даты и регистрационного номера, например:</w:t>
      </w:r>
    </w:p>
    <w:p w14:paraId="27B1B7DE" w14:textId="77777777" w:rsidR="004E7196" w:rsidRDefault="004E7196">
      <w:pPr>
        <w:pStyle w:val="ConsPlusNormal"/>
        <w:spacing w:before="240"/>
        <w:jc w:val="right"/>
      </w:pPr>
      <w:r>
        <w:t>Приложение 2</w:t>
      </w:r>
    </w:p>
    <w:p w14:paraId="67E7997C" w14:textId="77777777" w:rsidR="004E7196" w:rsidRDefault="004E7196">
      <w:pPr>
        <w:pStyle w:val="ConsPlusNormal"/>
        <w:jc w:val="right"/>
      </w:pPr>
      <w:r>
        <w:t>к распоряжению Губернатора</w:t>
      </w:r>
    </w:p>
    <w:p w14:paraId="3AF82215" w14:textId="77777777" w:rsidR="004E7196" w:rsidRDefault="004E7196">
      <w:pPr>
        <w:pStyle w:val="ConsPlusNormal"/>
        <w:jc w:val="right"/>
      </w:pPr>
      <w:r>
        <w:t>Ханты-Мансийского</w:t>
      </w:r>
    </w:p>
    <w:p w14:paraId="5C405904" w14:textId="77777777" w:rsidR="004E7196" w:rsidRDefault="004E7196">
      <w:pPr>
        <w:pStyle w:val="ConsPlusNormal"/>
        <w:jc w:val="right"/>
      </w:pPr>
      <w:r>
        <w:t>автономного округа - Югры</w:t>
      </w:r>
    </w:p>
    <w:p w14:paraId="2BA3E30B" w14:textId="77777777" w:rsidR="004E7196" w:rsidRDefault="004E7196">
      <w:pPr>
        <w:pStyle w:val="ConsPlusNormal"/>
        <w:jc w:val="right"/>
      </w:pPr>
      <w:r>
        <w:t>15 января 2012 года N 13</w:t>
      </w:r>
    </w:p>
    <w:p w14:paraId="4949E8C0" w14:textId="77777777" w:rsidR="004E7196" w:rsidRDefault="004E7196">
      <w:pPr>
        <w:pStyle w:val="ConsPlusNormal"/>
        <w:ind w:firstLine="540"/>
        <w:jc w:val="both"/>
      </w:pPr>
      <w:r>
        <w:t>При наличии нескольких приложений их нумеруют арабскими цифрами (без знака N). Одно приложение не нумеруется.</w:t>
      </w:r>
    </w:p>
    <w:p w14:paraId="3372D9BA" w14:textId="77777777" w:rsidR="004E7196" w:rsidRDefault="004E7196">
      <w:pPr>
        <w:pStyle w:val="ConsPlusNormal"/>
        <w:spacing w:before="240"/>
        <w:ind w:firstLine="540"/>
        <w:jc w:val="both"/>
      </w:pPr>
      <w:bookmarkStart w:id="4" w:name="Par322"/>
      <w:bookmarkEnd w:id="4"/>
      <w:r>
        <w:t>3.19. В состав реквизита "Подпись" входят: наименование должности лица, подписавшего документ, личная подпись и расшифровка подписи (инициалы, фамилия).</w:t>
      </w:r>
    </w:p>
    <w:p w14:paraId="58179574" w14:textId="77777777" w:rsidR="004E7196" w:rsidRDefault="004E7196">
      <w:pPr>
        <w:pStyle w:val="ConsPlusNormal"/>
        <w:spacing w:before="240"/>
        <w:ind w:firstLine="540"/>
        <w:jc w:val="both"/>
      </w:pPr>
      <w:r>
        <w:t>Подпись отделяется от текста тремя межстрочными интервалами. Наименование должности печатается от левой границы текстового поля. Расшифровка подписи располагается на уровне последней строки наименования должности. Последняя буква в расшифровке подписи ограничивается правым полем.</w:t>
      </w:r>
    </w:p>
    <w:p w14:paraId="1BCD57AA" w14:textId="77777777" w:rsidR="004E7196" w:rsidRDefault="004E7196">
      <w:pPr>
        <w:pStyle w:val="ConsPlusNormal"/>
        <w:spacing w:before="240"/>
        <w:ind w:firstLine="540"/>
        <w:jc w:val="both"/>
      </w:pPr>
      <w:r>
        <w:t>При оформлении документа на бланке должностного лица наименование должности в подписи не указывается.</w:t>
      </w:r>
    </w:p>
    <w:p w14:paraId="2FA8C40A" w14:textId="77777777" w:rsidR="004E7196" w:rsidRDefault="004E7196">
      <w:pPr>
        <w:pStyle w:val="ConsPlusNormal"/>
        <w:spacing w:before="240"/>
        <w:ind w:firstLine="540"/>
        <w:jc w:val="both"/>
      </w:pPr>
      <w:r>
        <w:t>При подписании документа на бумажном носителе несколькими лицами, равными по должности, но представляющими разные органы, документ оформляется на стандартном листе бумаги формата А4, подписи располагают на одном уровне, наименования органов государственной власти/авторов документа указываются в реквизите "Подпись".</w:t>
      </w:r>
    </w:p>
    <w:p w14:paraId="78757EB5" w14:textId="77777777" w:rsidR="004E7196" w:rsidRDefault="004E7196">
      <w:pPr>
        <w:pStyle w:val="ConsPlusNormal"/>
        <w:spacing w:before="240"/>
        <w:ind w:firstLine="540"/>
        <w:jc w:val="both"/>
      </w:pPr>
      <w:r>
        <w:t>Не допускается подписание документа, на котором обозначены должность и фамилия одного должностного лица, другим должностным лицом (путем проставления предлога "за" или косой черты перед наименованием должности).</w:t>
      </w:r>
    </w:p>
    <w:p w14:paraId="4E8AE61B" w14:textId="77777777" w:rsidR="004E7196" w:rsidRDefault="004E7196">
      <w:pPr>
        <w:pStyle w:val="ConsPlusNormal"/>
        <w:spacing w:before="240"/>
        <w:ind w:firstLine="540"/>
        <w:jc w:val="both"/>
      </w:pPr>
      <w:r>
        <w:t>В документах, составленных комиссией, указывают не должности лиц, подписывающих документ, а обязанности в составе комиссии, например:</w:t>
      </w:r>
    </w:p>
    <w:p w14:paraId="41AA797E" w14:textId="77777777" w:rsidR="004E7196" w:rsidRDefault="004E7196">
      <w:pPr>
        <w:pStyle w:val="ConsPlusNonformat"/>
        <w:spacing w:before="200"/>
        <w:jc w:val="both"/>
      </w:pPr>
      <w:r>
        <w:t>Председатель комиссии                 подпись                   расшифровка</w:t>
      </w:r>
    </w:p>
    <w:p w14:paraId="4403AEE4" w14:textId="77777777" w:rsidR="004E7196" w:rsidRDefault="004E7196">
      <w:pPr>
        <w:pStyle w:val="ConsPlusNonformat"/>
        <w:jc w:val="both"/>
      </w:pPr>
      <w:r>
        <w:t xml:space="preserve">                                                                подписи</w:t>
      </w:r>
    </w:p>
    <w:p w14:paraId="5C592BAE" w14:textId="77777777" w:rsidR="004E7196" w:rsidRDefault="004E7196">
      <w:pPr>
        <w:pStyle w:val="ConsPlusNonformat"/>
        <w:jc w:val="both"/>
      </w:pPr>
      <w:r>
        <w:t>Секретарь комиссии                    подпись                   расшифровка</w:t>
      </w:r>
    </w:p>
    <w:p w14:paraId="63ED9DA8" w14:textId="77777777" w:rsidR="004E7196" w:rsidRDefault="004E7196">
      <w:pPr>
        <w:pStyle w:val="ConsPlusNonformat"/>
        <w:jc w:val="both"/>
      </w:pPr>
      <w:r>
        <w:t xml:space="preserve">                                                                подписи</w:t>
      </w:r>
    </w:p>
    <w:p w14:paraId="2DC62201" w14:textId="77777777" w:rsidR="004E7196" w:rsidRDefault="004E7196">
      <w:pPr>
        <w:pStyle w:val="ConsPlusNonformat"/>
        <w:jc w:val="both"/>
      </w:pPr>
      <w:r>
        <w:t>Члены комиссии:                       подпись                   расшифровка</w:t>
      </w:r>
    </w:p>
    <w:p w14:paraId="25135063" w14:textId="77777777" w:rsidR="004E7196" w:rsidRDefault="004E7196">
      <w:pPr>
        <w:pStyle w:val="ConsPlusNonformat"/>
        <w:jc w:val="both"/>
      </w:pPr>
      <w:r>
        <w:t xml:space="preserve">                                                                подписи</w:t>
      </w:r>
    </w:p>
    <w:p w14:paraId="70FFBF80" w14:textId="77777777" w:rsidR="004E7196" w:rsidRDefault="004E7196">
      <w:pPr>
        <w:pStyle w:val="ConsPlusNormal"/>
        <w:ind w:firstLine="540"/>
        <w:jc w:val="both"/>
      </w:pPr>
      <w:r>
        <w:t>Подписи членов коллегиального органа располагаются в алфавитном порядке их фамилий.</w:t>
      </w:r>
    </w:p>
    <w:p w14:paraId="1E629407" w14:textId="77777777" w:rsidR="004E7196" w:rsidRDefault="004E7196">
      <w:pPr>
        <w:pStyle w:val="ConsPlusNormal"/>
        <w:spacing w:before="240"/>
        <w:ind w:firstLine="540"/>
        <w:jc w:val="both"/>
      </w:pPr>
      <w:r>
        <w:t>Документы на бланке органа государственной власти подписываются его руководителем или лицом, его замещающим, если иное не установлено Положением об органе государственной власти.</w:t>
      </w:r>
    </w:p>
    <w:p w14:paraId="46D5940E" w14:textId="77777777" w:rsidR="004E7196" w:rsidRDefault="004E7196">
      <w:pPr>
        <w:pStyle w:val="ConsPlusNormal"/>
        <w:jc w:val="both"/>
      </w:pPr>
      <w:r>
        <w:t xml:space="preserve">(в ред. </w:t>
      </w:r>
      <w:hyperlink r:id="rId162" w:tooltip="Постановление Губернатора ХМАО - Югры от 10.06.2013 N 7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10.06.2013 N 79)</w:t>
      </w:r>
    </w:p>
    <w:p w14:paraId="0A9DA9D1" w14:textId="77777777" w:rsidR="004E7196" w:rsidRDefault="004E7196">
      <w:pPr>
        <w:pStyle w:val="ConsPlusNormal"/>
        <w:spacing w:before="240"/>
        <w:ind w:firstLine="540"/>
        <w:jc w:val="both"/>
      </w:pPr>
      <w:r>
        <w:t xml:space="preserve">Абзац исключен. - </w:t>
      </w:r>
      <w:hyperlink r:id="rId163"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w:t>
        </w:r>
      </w:hyperlink>
      <w:r>
        <w:t xml:space="preserve"> Губернатора ХМАО - Югры от 28.12.2017 N 139.</w:t>
      </w:r>
    </w:p>
    <w:p w14:paraId="5D886A66" w14:textId="77777777" w:rsidR="004E7196" w:rsidRDefault="004E7196">
      <w:pPr>
        <w:pStyle w:val="ConsPlusNormal"/>
        <w:spacing w:before="240"/>
        <w:ind w:firstLine="540"/>
        <w:jc w:val="both"/>
      </w:pPr>
      <w:r>
        <w:t>Не допускается направление корреспонденции, подписанной руководителем органа государственной власти, в адрес должностного лица, направление писем на имя которого входит в полномочия Губернатора автономного округа, заместителя Губернатора автономного округа.</w:t>
      </w:r>
    </w:p>
    <w:p w14:paraId="5566C317" w14:textId="77777777" w:rsidR="004E7196" w:rsidRDefault="004E7196">
      <w:pPr>
        <w:pStyle w:val="ConsPlusNormal"/>
        <w:spacing w:before="240"/>
        <w:ind w:firstLine="540"/>
        <w:jc w:val="both"/>
      </w:pPr>
      <w:bookmarkStart w:id="5" w:name="Par339"/>
      <w:bookmarkEnd w:id="5"/>
      <w:r>
        <w:t>3.20. Согласование проекта документа оформляется визой согласования документа (далее - виза) - реквизитом, указывающим на согласие должностного лица с содержанием документа.</w:t>
      </w:r>
    </w:p>
    <w:p w14:paraId="625722BE" w14:textId="77777777" w:rsidR="004E7196" w:rsidRDefault="004E7196">
      <w:pPr>
        <w:pStyle w:val="ConsPlusNormal"/>
        <w:spacing w:before="240"/>
        <w:ind w:firstLine="540"/>
        <w:jc w:val="both"/>
      </w:pPr>
      <w:r>
        <w:t>Согласование документа на бумажном носителе осуществляется в нижней части оборотной стороны последнего листа первого экземпляра проекта документа и оформляется визой, включающей в себя должность, подпись, расшифровку подписи (инициалы, фамилия) и дату визирования, например:</w:t>
      </w:r>
    </w:p>
    <w:p w14:paraId="43DCC79D" w14:textId="77777777" w:rsidR="004E7196" w:rsidRDefault="004E7196">
      <w:pPr>
        <w:pStyle w:val="ConsPlusNormal"/>
        <w:jc w:val="both"/>
      </w:pPr>
      <w:r>
        <w:t xml:space="preserve">(в ред. </w:t>
      </w:r>
      <w:hyperlink r:id="rId164"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28.12.2017 N 139)</w:t>
      </w:r>
    </w:p>
    <w:p w14:paraId="07E29DCB" w14:textId="77777777" w:rsidR="004E7196" w:rsidRDefault="004E7196">
      <w:pPr>
        <w:pStyle w:val="ConsPlusNonformat"/>
        <w:spacing w:before="200"/>
        <w:jc w:val="both"/>
      </w:pPr>
      <w:r>
        <w:t>Начальник Правового управления</w:t>
      </w:r>
    </w:p>
    <w:p w14:paraId="1BCC1A5D" w14:textId="77777777" w:rsidR="004E7196" w:rsidRDefault="004E7196">
      <w:pPr>
        <w:pStyle w:val="ConsPlusNonformat"/>
        <w:jc w:val="both"/>
      </w:pPr>
      <w:r>
        <w:t>Аппарата Губернатора, Правительства</w:t>
      </w:r>
    </w:p>
    <w:p w14:paraId="001C1C4F" w14:textId="77777777" w:rsidR="004E7196" w:rsidRDefault="004E7196">
      <w:pPr>
        <w:pStyle w:val="ConsPlusNonformat"/>
        <w:jc w:val="both"/>
      </w:pPr>
      <w:r>
        <w:t>Ханты-Мансийского автономного</w:t>
      </w:r>
    </w:p>
    <w:p w14:paraId="5176B0DB" w14:textId="77777777" w:rsidR="004E7196" w:rsidRDefault="004E7196">
      <w:pPr>
        <w:pStyle w:val="ConsPlusNonformat"/>
        <w:jc w:val="both"/>
      </w:pPr>
      <w:r>
        <w:t>округа - Югры</w:t>
      </w:r>
    </w:p>
    <w:p w14:paraId="516B9734" w14:textId="77777777" w:rsidR="004E7196" w:rsidRDefault="004E7196">
      <w:pPr>
        <w:pStyle w:val="ConsPlusNonformat"/>
        <w:jc w:val="both"/>
      </w:pPr>
      <w:r>
        <w:t>_____________   _____________________</w:t>
      </w:r>
    </w:p>
    <w:p w14:paraId="27947F5B" w14:textId="77777777" w:rsidR="004E7196" w:rsidRDefault="004E7196">
      <w:pPr>
        <w:pStyle w:val="ConsPlusNonformat"/>
        <w:jc w:val="both"/>
      </w:pPr>
      <w:r>
        <w:t xml:space="preserve">   подпись       расшифровка подписи</w:t>
      </w:r>
    </w:p>
    <w:p w14:paraId="06E69B42" w14:textId="77777777" w:rsidR="004E7196" w:rsidRDefault="004E7196">
      <w:pPr>
        <w:pStyle w:val="ConsPlusNonformat"/>
        <w:jc w:val="both"/>
      </w:pPr>
      <w:r>
        <w:t>00.00.0000</w:t>
      </w:r>
    </w:p>
    <w:p w14:paraId="57DED43E" w14:textId="77777777" w:rsidR="004E7196" w:rsidRDefault="004E7196">
      <w:pPr>
        <w:pStyle w:val="ConsPlusNonformat"/>
        <w:jc w:val="both"/>
      </w:pPr>
      <w:r>
        <w:t xml:space="preserve">(в   ред.   </w:t>
      </w:r>
      <w:hyperlink r:id="rId165"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w:t>
      </w:r>
    </w:p>
    <w:p w14:paraId="1A81413E" w14:textId="77777777" w:rsidR="004E7196" w:rsidRDefault="004E7196">
      <w:pPr>
        <w:pStyle w:val="ConsPlusNonformat"/>
        <w:jc w:val="both"/>
      </w:pPr>
      <w:r>
        <w:t>от 08.02.2023 N 14)</w:t>
      </w:r>
    </w:p>
    <w:p w14:paraId="6BB09E85" w14:textId="77777777" w:rsidR="004E7196" w:rsidRDefault="004E7196">
      <w:pPr>
        <w:pStyle w:val="ConsPlusNormal"/>
        <w:ind w:firstLine="540"/>
        <w:jc w:val="both"/>
      </w:pPr>
      <w:r>
        <w:t>При наличии замечаний к документу/проекту документа делается соответствующая запись:</w:t>
      </w:r>
    </w:p>
    <w:p w14:paraId="71BE3A97" w14:textId="77777777" w:rsidR="004E7196" w:rsidRDefault="004E7196">
      <w:pPr>
        <w:pStyle w:val="ConsPlusNonformat"/>
        <w:spacing w:before="200"/>
        <w:jc w:val="both"/>
      </w:pPr>
      <w:r>
        <w:t>Замечания (предложения, заключения) прилагаются на 2 л.</w:t>
      </w:r>
    </w:p>
    <w:p w14:paraId="29DAB0D0" w14:textId="77777777" w:rsidR="004E7196" w:rsidRDefault="004E7196">
      <w:pPr>
        <w:pStyle w:val="ConsPlusNonformat"/>
        <w:jc w:val="both"/>
      </w:pPr>
      <w:r>
        <w:t>Начальник Правового управления</w:t>
      </w:r>
    </w:p>
    <w:p w14:paraId="45BDDC13" w14:textId="77777777" w:rsidR="004E7196" w:rsidRDefault="004E7196">
      <w:pPr>
        <w:pStyle w:val="ConsPlusNonformat"/>
        <w:jc w:val="both"/>
      </w:pPr>
      <w:r>
        <w:t>Аппарата Губернатора, Правительства Ханты-Мансийского</w:t>
      </w:r>
    </w:p>
    <w:p w14:paraId="1FB0ADCE" w14:textId="77777777" w:rsidR="004E7196" w:rsidRDefault="004E7196">
      <w:pPr>
        <w:pStyle w:val="ConsPlusNonformat"/>
        <w:jc w:val="both"/>
      </w:pPr>
      <w:r>
        <w:t>автономного округа - Югры</w:t>
      </w:r>
    </w:p>
    <w:p w14:paraId="580876B3" w14:textId="77777777" w:rsidR="004E7196" w:rsidRDefault="004E7196">
      <w:pPr>
        <w:pStyle w:val="ConsPlusNonformat"/>
        <w:jc w:val="both"/>
      </w:pPr>
      <w:r>
        <w:t>______________   _____________________</w:t>
      </w:r>
    </w:p>
    <w:p w14:paraId="57BE9A13" w14:textId="77777777" w:rsidR="004E7196" w:rsidRDefault="004E7196">
      <w:pPr>
        <w:pStyle w:val="ConsPlusNonformat"/>
        <w:jc w:val="both"/>
      </w:pPr>
      <w:r>
        <w:t xml:space="preserve">   подпись        расшифровка подписи</w:t>
      </w:r>
    </w:p>
    <w:p w14:paraId="4629BE11" w14:textId="77777777" w:rsidR="004E7196" w:rsidRDefault="004E7196">
      <w:pPr>
        <w:pStyle w:val="ConsPlusNonformat"/>
        <w:jc w:val="both"/>
      </w:pPr>
      <w:r>
        <w:t>00.00.0000</w:t>
      </w:r>
    </w:p>
    <w:p w14:paraId="4A6D72FC" w14:textId="77777777" w:rsidR="004E7196" w:rsidRDefault="004E7196">
      <w:pPr>
        <w:pStyle w:val="ConsPlusNonformat"/>
        <w:jc w:val="both"/>
      </w:pPr>
      <w:r>
        <w:t xml:space="preserve">(в    ред.    </w:t>
      </w:r>
      <w:hyperlink r:id="rId166"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w:t>
      </w:r>
    </w:p>
    <w:p w14:paraId="63E0FB19" w14:textId="77777777" w:rsidR="004E7196" w:rsidRDefault="004E7196">
      <w:pPr>
        <w:pStyle w:val="ConsPlusNonformat"/>
        <w:jc w:val="both"/>
      </w:pPr>
      <w:r>
        <w:t>от 08.02.2023 N 14)</w:t>
      </w:r>
    </w:p>
    <w:p w14:paraId="490DC7D9" w14:textId="77777777" w:rsidR="004E7196" w:rsidRDefault="004E7196">
      <w:pPr>
        <w:pStyle w:val="ConsPlusNormal"/>
        <w:ind w:firstLine="540"/>
        <w:jc w:val="both"/>
      </w:pPr>
      <w:r>
        <w:t>Допускается оформление визы на отдельном листе согласования, а также полистное визирование проекта документа и приложений.</w:t>
      </w:r>
    </w:p>
    <w:p w14:paraId="30B89A89" w14:textId="77777777" w:rsidR="004E7196" w:rsidRDefault="004E7196">
      <w:pPr>
        <w:pStyle w:val="ConsPlusNormal"/>
        <w:spacing w:before="240"/>
        <w:ind w:firstLine="540"/>
        <w:jc w:val="both"/>
      </w:pPr>
      <w:r>
        <w:t>Согласование электронного документа в СЭД с применением электронной подписи осуществляет должностное лицо участника СЭД, которому направлен проект документа.</w:t>
      </w:r>
    </w:p>
    <w:p w14:paraId="350D5748" w14:textId="77777777" w:rsidR="004E7196" w:rsidRDefault="004E7196">
      <w:pPr>
        <w:pStyle w:val="ConsPlusNormal"/>
        <w:jc w:val="both"/>
      </w:pPr>
      <w:r>
        <w:t xml:space="preserve">(в ред. </w:t>
      </w:r>
      <w:hyperlink r:id="rId167"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5BDA3301" w14:textId="77777777" w:rsidR="004E7196" w:rsidRDefault="004E7196">
      <w:pPr>
        <w:pStyle w:val="ConsPlusNormal"/>
        <w:spacing w:before="240"/>
        <w:ind w:firstLine="540"/>
        <w:jc w:val="both"/>
      </w:pPr>
      <w:r>
        <w:t>Срок рассмотрения проекта документа не должен превышать 3 рабочих дней со дня поступления документа должностному лицу.</w:t>
      </w:r>
    </w:p>
    <w:p w14:paraId="5CE3A300" w14:textId="77777777" w:rsidR="004E7196" w:rsidRDefault="004E7196">
      <w:pPr>
        <w:pStyle w:val="ConsPlusNormal"/>
        <w:spacing w:before="240"/>
        <w:ind w:firstLine="540"/>
        <w:jc w:val="both"/>
      </w:pPr>
      <w:r>
        <w:t>В исходящих документах визы проставляются на экземплярах документов, помещаемых в дело.</w:t>
      </w:r>
    </w:p>
    <w:p w14:paraId="23F11796" w14:textId="77777777" w:rsidR="004E7196" w:rsidRDefault="004E7196">
      <w:pPr>
        <w:pStyle w:val="ConsPlusNormal"/>
        <w:jc w:val="both"/>
      </w:pPr>
      <w:r>
        <w:t xml:space="preserve">(абзац введен </w:t>
      </w:r>
      <w:hyperlink r:id="rId168"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25.03.2021 N 36)</w:t>
      </w:r>
    </w:p>
    <w:p w14:paraId="73228E23" w14:textId="77777777" w:rsidR="004E7196" w:rsidRDefault="004E7196">
      <w:pPr>
        <w:pStyle w:val="ConsPlusNormal"/>
        <w:spacing w:before="240"/>
        <w:ind w:firstLine="540"/>
        <w:jc w:val="both"/>
      </w:pPr>
      <w:r>
        <w:t>3.21. Отметка о заверении копии документа проставляется при заверении соответствия копии документа его подлиннику. Ниже реквизита "Подпись" проставляют заверительную надпись "Копия верна" ("Верно"), наименование должности лица, заверившего копию, личную подпись, расшифровку подписи, дату заверения и оттиск печати уполномоченного структурного подразделения, например:</w:t>
      </w:r>
    </w:p>
    <w:p w14:paraId="0FB3BAD8" w14:textId="77777777" w:rsidR="004E7196" w:rsidRDefault="004E7196">
      <w:pPr>
        <w:pStyle w:val="ConsPlusNonformat"/>
        <w:spacing w:before="200"/>
        <w:jc w:val="both"/>
      </w:pPr>
      <w:r>
        <w:t xml:space="preserve">    "Копия верна"</w:t>
      </w:r>
    </w:p>
    <w:p w14:paraId="7D13BA1F" w14:textId="77777777" w:rsidR="004E7196" w:rsidRDefault="004E7196">
      <w:pPr>
        <w:pStyle w:val="ConsPlusNonformat"/>
        <w:jc w:val="both"/>
      </w:pPr>
      <w:r>
        <w:t xml:space="preserve">    _________  ______________  _______________________</w:t>
      </w:r>
    </w:p>
    <w:p w14:paraId="78D8264D" w14:textId="77777777" w:rsidR="004E7196" w:rsidRDefault="004E7196">
      <w:pPr>
        <w:pStyle w:val="ConsPlusNonformat"/>
        <w:jc w:val="both"/>
      </w:pPr>
      <w:r>
        <w:t xml:space="preserve">    должность     подпись        расшифровка подписи</w:t>
      </w:r>
    </w:p>
    <w:p w14:paraId="17425F85" w14:textId="77777777" w:rsidR="004E7196" w:rsidRDefault="004E7196">
      <w:pPr>
        <w:pStyle w:val="ConsPlusNonformat"/>
        <w:jc w:val="both"/>
      </w:pPr>
      <w:r>
        <w:t xml:space="preserve">    00.00.0000</w:t>
      </w:r>
    </w:p>
    <w:p w14:paraId="68573B6B" w14:textId="77777777" w:rsidR="004E7196" w:rsidRDefault="004E7196">
      <w:pPr>
        <w:pStyle w:val="ConsPlusNonformat"/>
        <w:jc w:val="both"/>
      </w:pPr>
      <w:r>
        <w:t xml:space="preserve">    МП</w:t>
      </w:r>
    </w:p>
    <w:p w14:paraId="758F6A5C" w14:textId="77777777" w:rsidR="004E7196" w:rsidRDefault="004E7196">
      <w:pPr>
        <w:pStyle w:val="ConsPlusNormal"/>
        <w:ind w:firstLine="540"/>
        <w:jc w:val="both"/>
      </w:pPr>
      <w:r>
        <w:t>Многостраничные копии заверяются в следующем порядке: отметка о заверении копии проставляется на первом листе копии документа, страницы документа нумеруются, листы прошиваются на два - четыре прокола, на концы прошивочной нити, разнесенные в разные стороны, на оборотной стороне последнего листа наклеивается лист, размером не более чем 74 x 105 мм, на котором указывают/проставляют:</w:t>
      </w:r>
    </w:p>
    <w:p w14:paraId="19F03A3E" w14:textId="77777777" w:rsidR="004E7196" w:rsidRDefault="004E7196">
      <w:pPr>
        <w:pStyle w:val="ConsPlusNormal"/>
        <w:spacing w:before="240"/>
        <w:ind w:firstLine="540"/>
        <w:jc w:val="both"/>
      </w:pPr>
      <w:r>
        <w:t>текст/оттиск штампа "Прошито, пронумеровано ( ) листов" с указанием уполномоченного структурного подразделения, осуществившего заверение, должности, Ф.И.О. заверяющего должностного лица и даты заверения;</w:t>
      </w:r>
    </w:p>
    <w:p w14:paraId="2FF728E0" w14:textId="77777777" w:rsidR="004E7196" w:rsidRDefault="004E7196">
      <w:pPr>
        <w:pStyle w:val="ConsPlusNormal"/>
        <w:spacing w:before="240"/>
        <w:ind w:firstLine="540"/>
        <w:jc w:val="both"/>
      </w:pPr>
      <w:r>
        <w:t>оттиск печати уполномоченного структурного подразделения так, чтобы он захватил текст/оттиск штампа.</w:t>
      </w:r>
    </w:p>
    <w:p w14:paraId="37E7F6BD" w14:textId="77777777" w:rsidR="004E7196" w:rsidRDefault="004E7196">
      <w:pPr>
        <w:pStyle w:val="ConsPlusNormal"/>
        <w:spacing w:before="240"/>
        <w:ind w:firstLine="540"/>
        <w:jc w:val="both"/>
      </w:pPr>
      <w:r>
        <w:t>Допускается заверять отметкой "Копия верна" ("Верно") каждый лист многостраничной копии документа.</w:t>
      </w:r>
    </w:p>
    <w:p w14:paraId="58F17093" w14:textId="77777777" w:rsidR="004E7196" w:rsidRDefault="004E7196">
      <w:pPr>
        <w:pStyle w:val="ConsPlusNormal"/>
        <w:spacing w:before="240"/>
        <w:ind w:firstLine="540"/>
        <w:jc w:val="both"/>
      </w:pPr>
      <w:r>
        <w:t>3.22. Отметка об исполнителе располагается на лицевой либо оборотной стороне последнего листа документа в левом нижнем углу и включает в себя фамилию, инициалы, номер служебного телефона исполнителя. Допускается указывать наименование органа государственной власти (структурного подразделения), должность исполнителя, адрес электронной почты.</w:t>
      </w:r>
    </w:p>
    <w:p w14:paraId="41788EEB" w14:textId="77777777" w:rsidR="004E7196" w:rsidRDefault="004E7196">
      <w:pPr>
        <w:pStyle w:val="ConsPlusNormal"/>
        <w:spacing w:before="240"/>
        <w:ind w:firstLine="540"/>
        <w:jc w:val="both"/>
      </w:pPr>
      <w:r>
        <w:t>Данные об исполнителе оформляются печатным способом, шрифтом меньшего размера, чем шрифт текста письма.</w:t>
      </w:r>
    </w:p>
    <w:p w14:paraId="490FAD34" w14:textId="77777777" w:rsidR="004E7196" w:rsidRDefault="004E7196">
      <w:pPr>
        <w:pStyle w:val="ConsPlusNormal"/>
        <w:spacing w:before="240"/>
        <w:ind w:firstLine="540"/>
        <w:jc w:val="both"/>
      </w:pPr>
      <w:r>
        <w:t>На документе, подготовленном группой исполнителей, указывается основной исполнитель.</w:t>
      </w:r>
    </w:p>
    <w:p w14:paraId="797489F1" w14:textId="77777777" w:rsidR="004E7196" w:rsidRDefault="004E7196">
      <w:pPr>
        <w:pStyle w:val="ConsPlusNormal"/>
        <w:spacing w:before="240"/>
        <w:ind w:firstLine="540"/>
        <w:jc w:val="both"/>
      </w:pPr>
      <w:r>
        <w:t>3.23. Указания по исполнению документа (резолюция) вводятся в ЭРК документа или оформляются на учетной карточке документа. Допускается оформление резолюции на отдельном листе.</w:t>
      </w:r>
    </w:p>
    <w:p w14:paraId="06DCCB87" w14:textId="77777777" w:rsidR="004E7196" w:rsidRDefault="004E7196">
      <w:pPr>
        <w:pStyle w:val="ConsPlusNormal"/>
        <w:jc w:val="both"/>
      </w:pPr>
      <w:r>
        <w:t xml:space="preserve">(в ред. </w:t>
      </w:r>
      <w:hyperlink r:id="rId169"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25.03.2021 N 36)</w:t>
      </w:r>
    </w:p>
    <w:p w14:paraId="5F78BFF3" w14:textId="77777777" w:rsidR="004E7196" w:rsidRDefault="004E7196">
      <w:pPr>
        <w:pStyle w:val="ConsPlusNormal"/>
        <w:spacing w:before="240"/>
        <w:ind w:firstLine="540"/>
        <w:jc w:val="both"/>
      </w:pPr>
      <w:r>
        <w:t>Указания по исполнению документа включают: фамилии, инициалы исполнителей, содержание поручения (при необходимости), срок исполнения, подпись и дату.</w:t>
      </w:r>
    </w:p>
    <w:p w14:paraId="3668B92D" w14:textId="77777777" w:rsidR="004E7196" w:rsidRDefault="004E7196">
      <w:pPr>
        <w:pStyle w:val="ConsPlusNormal"/>
        <w:spacing w:before="240"/>
        <w:ind w:firstLine="540"/>
        <w:jc w:val="both"/>
      </w:pPr>
      <w:r>
        <w:t>3.24. Гриф утверждения</w:t>
      </w:r>
    </w:p>
    <w:p w14:paraId="6A94BC67" w14:textId="77777777" w:rsidR="004E7196" w:rsidRDefault="004E7196">
      <w:pPr>
        <w:pStyle w:val="ConsPlusNormal"/>
        <w:spacing w:before="240"/>
        <w:ind w:firstLine="540"/>
        <w:jc w:val="both"/>
      </w:pPr>
      <w:r>
        <w:t>Гриф утверждения проставляется на документе в случае его утверждения должностным лицом, распорядительным документом (постановлением, решением, приказом, распоряжением) или решением коллегиального органа.</w:t>
      </w:r>
    </w:p>
    <w:p w14:paraId="670C9914" w14:textId="77777777" w:rsidR="004E7196" w:rsidRDefault="004E7196">
      <w:pPr>
        <w:pStyle w:val="ConsPlusNormal"/>
        <w:spacing w:before="240"/>
        <w:ind w:firstLine="540"/>
        <w:jc w:val="both"/>
      </w:pPr>
      <w:r>
        <w:t>Гриф утверждения размещается в правом верхнем углу первого листа документа. Строки реквизита выравниваются по левому или правому краю или центруются относительно самой длинной строки.</w:t>
      </w:r>
    </w:p>
    <w:p w14:paraId="6959700D" w14:textId="77777777" w:rsidR="004E7196" w:rsidRDefault="004E7196">
      <w:pPr>
        <w:pStyle w:val="ConsPlusNormal"/>
        <w:spacing w:before="240"/>
        <w:ind w:firstLine="540"/>
        <w:jc w:val="both"/>
      </w:pPr>
      <w:r>
        <w:t>При утверждении документа должностным лицом гриф утверждения состоит из слова УТВЕРЖДАЮ (прописными буквами), наименования должности лица, утверждающего документ, его подписи, инициалов, фамилии и даты утверждения.</w:t>
      </w:r>
    </w:p>
    <w:p w14:paraId="272C901F" w14:textId="77777777" w:rsidR="004E7196" w:rsidRDefault="004E7196">
      <w:pPr>
        <w:pStyle w:val="ConsPlusNormal"/>
        <w:spacing w:before="240"/>
        <w:ind w:firstLine="540"/>
        <w:jc w:val="both"/>
      </w:pPr>
      <w:r>
        <w:t>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наименования распорядительного документа в творительном падеже, его даты, номера. Например:</w:t>
      </w:r>
    </w:p>
    <w:p w14:paraId="73A1B03A" w14:textId="77777777" w:rsidR="004E7196" w:rsidRDefault="004E7196">
      <w:pPr>
        <w:pStyle w:val="ConsPlusNormal"/>
        <w:spacing w:before="240"/>
        <w:jc w:val="right"/>
      </w:pPr>
      <w:r>
        <w:t>(Регламент) УТВЕРЖДЕН</w:t>
      </w:r>
    </w:p>
    <w:p w14:paraId="1CF29F67" w14:textId="77777777" w:rsidR="004E7196" w:rsidRDefault="004E7196">
      <w:pPr>
        <w:pStyle w:val="ConsPlusNormal"/>
        <w:jc w:val="right"/>
      </w:pPr>
      <w:r>
        <w:t>приказом Департамента социального развития</w:t>
      </w:r>
    </w:p>
    <w:p w14:paraId="22D9EF56" w14:textId="77777777" w:rsidR="004E7196" w:rsidRDefault="004E7196">
      <w:pPr>
        <w:pStyle w:val="ConsPlusNormal"/>
        <w:jc w:val="right"/>
      </w:pPr>
      <w:r>
        <w:t>Ханты-Мансийского автономного округа - Югры</w:t>
      </w:r>
    </w:p>
    <w:p w14:paraId="1DBF8392" w14:textId="77777777" w:rsidR="004E7196" w:rsidRDefault="004E7196">
      <w:pPr>
        <w:pStyle w:val="ConsPlusNormal"/>
        <w:jc w:val="right"/>
      </w:pPr>
      <w:r>
        <w:t>от 2 октября 2016 года N 82</w:t>
      </w:r>
    </w:p>
    <w:p w14:paraId="57273CE6" w14:textId="77777777" w:rsidR="004E7196" w:rsidRDefault="004E7196">
      <w:pPr>
        <w:pStyle w:val="ConsPlusNormal"/>
        <w:jc w:val="both"/>
      </w:pPr>
    </w:p>
    <w:p w14:paraId="17581AA0" w14:textId="77777777" w:rsidR="004E7196" w:rsidRDefault="004E7196">
      <w:pPr>
        <w:pStyle w:val="ConsPlusNormal"/>
        <w:jc w:val="right"/>
      </w:pPr>
      <w:r>
        <w:t>(Правила) УТВЕРЖДЕНЫ</w:t>
      </w:r>
    </w:p>
    <w:p w14:paraId="2A022226" w14:textId="77777777" w:rsidR="004E7196" w:rsidRDefault="004E7196">
      <w:pPr>
        <w:pStyle w:val="ConsPlusNormal"/>
        <w:jc w:val="right"/>
      </w:pPr>
      <w:r>
        <w:t>приказом Департамента социального развития</w:t>
      </w:r>
    </w:p>
    <w:p w14:paraId="2EE4E439" w14:textId="77777777" w:rsidR="004E7196" w:rsidRDefault="004E7196">
      <w:pPr>
        <w:pStyle w:val="ConsPlusNormal"/>
        <w:jc w:val="right"/>
      </w:pPr>
      <w:r>
        <w:t>Ханты-Мансийского автономного округа - Югры</w:t>
      </w:r>
    </w:p>
    <w:p w14:paraId="1E141F13" w14:textId="77777777" w:rsidR="004E7196" w:rsidRDefault="004E7196">
      <w:pPr>
        <w:pStyle w:val="ConsPlusNormal"/>
        <w:jc w:val="right"/>
      </w:pPr>
      <w:r>
        <w:t>от 2 октября 2016 года N 82</w:t>
      </w:r>
    </w:p>
    <w:p w14:paraId="04F8D082" w14:textId="77777777" w:rsidR="004E7196" w:rsidRDefault="004E7196">
      <w:pPr>
        <w:pStyle w:val="ConsPlusNormal"/>
        <w:jc w:val="both"/>
      </w:pPr>
    </w:p>
    <w:p w14:paraId="5863ABF8" w14:textId="77777777" w:rsidR="004E7196" w:rsidRDefault="004E7196">
      <w:pPr>
        <w:pStyle w:val="ConsPlusNormal"/>
        <w:ind w:firstLine="540"/>
        <w:jc w:val="both"/>
      </w:pPr>
      <w:r>
        <w:t>При утверждении документа коллегиальным органом, решения которого фиксируются в протоколе, в грифе утверждения указывается наименование органа, решением которого утвержден документ, дата и номер протокола (в скобках).</w:t>
      </w:r>
    </w:p>
    <w:p w14:paraId="02C93166" w14:textId="77777777" w:rsidR="004E7196" w:rsidRDefault="004E7196">
      <w:pPr>
        <w:pStyle w:val="ConsPlusNormal"/>
        <w:jc w:val="both"/>
      </w:pPr>
      <w:r>
        <w:t xml:space="preserve">(п. 3.24 введен </w:t>
      </w:r>
      <w:hyperlink r:id="rId170"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28.12.2017 N 139)</w:t>
      </w:r>
    </w:p>
    <w:p w14:paraId="7B78C388" w14:textId="77777777" w:rsidR="004E7196" w:rsidRDefault="004E7196">
      <w:pPr>
        <w:pStyle w:val="ConsPlusNormal"/>
        <w:spacing w:before="240"/>
        <w:ind w:firstLine="540"/>
        <w:jc w:val="both"/>
      </w:pPr>
      <w:r>
        <w:t>3.25. 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14:paraId="62F2426D" w14:textId="77777777" w:rsidR="004E7196" w:rsidRDefault="004E7196">
      <w:pPr>
        <w:pStyle w:val="ConsPlusNormal"/>
        <w:spacing w:before="240"/>
        <w:ind w:firstLine="540"/>
        <w:jc w:val="both"/>
      </w:pPr>
      <w:r>
        <w:t>3.25.1.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14:paraId="02EB3056" w14:textId="77777777" w:rsidR="004E7196" w:rsidRDefault="004E7196">
      <w:pPr>
        <w:pStyle w:val="ConsPlusNormal"/>
        <w:spacing w:before="240"/>
        <w:ind w:firstLine="540"/>
        <w:jc w:val="both"/>
      </w:pPr>
      <w:r>
        <w:t>3.25.2. Элементы отметки об электронной подписи должны быть видимыми и читаемыми при отображении документа в натуральном размере.</w:t>
      </w:r>
    </w:p>
    <w:p w14:paraId="13A9F377" w14:textId="77777777" w:rsidR="004E7196" w:rsidRDefault="004E7196">
      <w:pPr>
        <w:pStyle w:val="ConsPlusNormal"/>
        <w:spacing w:before="240"/>
        <w:ind w:firstLine="540"/>
        <w:jc w:val="both"/>
      </w:pPr>
      <w:r>
        <w:t>3.25.3. Элементы отметки об электронной подписи не должны перекрываться или накладываться друг на друга.</w:t>
      </w:r>
    </w:p>
    <w:p w14:paraId="79EDD3C0" w14:textId="77777777" w:rsidR="004E7196" w:rsidRDefault="004E7196">
      <w:pPr>
        <w:pStyle w:val="ConsPlusNormal"/>
        <w:spacing w:before="240"/>
        <w:ind w:firstLine="540"/>
        <w:jc w:val="both"/>
      </w:pPr>
      <w:r>
        <w:t>3.25.4. Элементы отметки об электронной подписи не должны перекрывать элементы текста документа и другие отметки об электронной подписи (при наличии).</w:t>
      </w:r>
    </w:p>
    <w:p w14:paraId="33E17472" w14:textId="77777777" w:rsidR="004E7196" w:rsidRDefault="004E7196">
      <w:pPr>
        <w:pStyle w:val="ConsPlusNormal"/>
        <w:spacing w:before="240"/>
        <w:ind w:firstLine="540"/>
        <w:jc w:val="both"/>
      </w:pPr>
      <w:r>
        <w:t>Отметка об электронной подписи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автономного округа.</w:t>
      </w:r>
    </w:p>
    <w:p w14:paraId="6B3D1174" w14:textId="77777777" w:rsidR="004E7196" w:rsidRDefault="004E7196">
      <w:pPr>
        <w:pStyle w:val="ConsPlusNormal"/>
        <w:jc w:val="both"/>
      </w:pPr>
    </w:p>
    <w:p w14:paraId="20D37964" w14:textId="77777777" w:rsidR="004E7196" w:rsidRDefault="004E7196">
      <w:pPr>
        <w:pStyle w:val="ConsPlusNormal"/>
        <w:jc w:val="center"/>
      </w:pPr>
      <w:r>
        <w:rPr>
          <w:noProof/>
          <w:position w:val="-118"/>
        </w:rPr>
        <w:drawing>
          <wp:inline distT="0" distB="0" distL="0" distR="0" wp14:anchorId="291AFBFE" wp14:editId="0B42069C">
            <wp:extent cx="604837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6048375" cy="1657350"/>
                    </a:xfrm>
                    <a:prstGeom prst="rect">
                      <a:avLst/>
                    </a:prstGeom>
                    <a:noFill/>
                    <a:ln>
                      <a:noFill/>
                    </a:ln>
                  </pic:spPr>
                </pic:pic>
              </a:graphicData>
            </a:graphic>
          </wp:inline>
        </w:drawing>
      </w:r>
    </w:p>
    <w:p w14:paraId="6BE4BA88" w14:textId="77777777" w:rsidR="004E7196" w:rsidRDefault="004E7196">
      <w:pPr>
        <w:pStyle w:val="ConsPlusNormal"/>
        <w:jc w:val="both"/>
      </w:pPr>
      <w:r>
        <w:t xml:space="preserve">(п. 3.25 введен </w:t>
      </w:r>
      <w:hyperlink r:id="rId172"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28.12.2017 N 139)</w:t>
      </w:r>
    </w:p>
    <w:p w14:paraId="40D4DF01" w14:textId="77777777" w:rsidR="004E7196" w:rsidRDefault="004E7196">
      <w:pPr>
        <w:pStyle w:val="ConsPlusNormal"/>
        <w:jc w:val="both"/>
      </w:pPr>
    </w:p>
    <w:p w14:paraId="417BFCE9" w14:textId="77777777" w:rsidR="004E7196" w:rsidRDefault="004E7196">
      <w:pPr>
        <w:pStyle w:val="ConsPlusTitle"/>
        <w:jc w:val="center"/>
        <w:outlineLvl w:val="1"/>
      </w:pPr>
      <w:r>
        <w:t>Раздел IV. ОРГАНИЗАЦИЯ ДОКУМЕНТООБОРОТА</w:t>
      </w:r>
    </w:p>
    <w:p w14:paraId="4CA23E6D" w14:textId="77777777" w:rsidR="004E7196" w:rsidRDefault="004E7196">
      <w:pPr>
        <w:pStyle w:val="ConsPlusNormal"/>
        <w:jc w:val="both"/>
      </w:pPr>
    </w:p>
    <w:p w14:paraId="0741B5E4" w14:textId="77777777" w:rsidR="004E7196" w:rsidRDefault="004E7196">
      <w:pPr>
        <w:pStyle w:val="ConsPlusNormal"/>
        <w:ind w:firstLine="540"/>
        <w:jc w:val="both"/>
      </w:pPr>
      <w:r>
        <w:t>4.1. Прием, регистрация и учет служебной корреспонденции, в том числе конфиденциальных документов, адресованной Губернатору автономного округа, Правительству автономного округа, первым заместителям Губернатора автономного округа; заместителю Губернатора, руководителю Аппарата Губернатора, Правительства автономного округа; заместителям Губернатора автономного округа; заместителям Губернатора, директорам Департаментов автономного округа (далее также - заместители Губернатора автономного округа), осуществляется Управлением документационного обеспечения Аппарата Губернатора, Правительства автономного округа (далее - Управление документационного обеспечения).</w:t>
      </w:r>
    </w:p>
    <w:p w14:paraId="7EEB9A94" w14:textId="77777777" w:rsidR="004E7196" w:rsidRDefault="004E7196">
      <w:pPr>
        <w:pStyle w:val="ConsPlusNormal"/>
        <w:jc w:val="both"/>
      </w:pPr>
      <w:r>
        <w:t xml:space="preserve">(в ред. постановлений Губернатора ХМАО - Югры от 16.05.2014 </w:t>
      </w:r>
      <w:hyperlink r:id="rId173"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57</w:t>
        </w:r>
      </w:hyperlink>
      <w:r>
        <w:t xml:space="preserve">, от 08.02.2023 </w:t>
      </w:r>
      <w:hyperlink r:id="rId174"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 xml:space="preserve">, от 14.11.2024 </w:t>
      </w:r>
      <w:hyperlink r:id="rId175"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w:t>
      </w:r>
    </w:p>
    <w:p w14:paraId="2F962D28" w14:textId="77777777" w:rsidR="004E7196" w:rsidRDefault="004E7196">
      <w:pPr>
        <w:pStyle w:val="ConsPlusNormal"/>
        <w:spacing w:before="240"/>
        <w:ind w:firstLine="540"/>
        <w:jc w:val="both"/>
      </w:pPr>
      <w:r>
        <w:t>Прием, регистрация и контроль рассмотрения писем и обращений граждан, объединений граждан, в том числе юридических лиц, адресованных Губернатору автономного округа, Правительству автономного округа, заместителям Губернатора автономного округа, обращений, поступивших на рассмотрение в порядке переадресации с сопроводительным письмом, в котором содержится просьба проинформировать о результатах рассмотрения, а также писем, содержащих указания (поручения) о рассмотрении обращения, поступившего в адрес Президента Российской Федерации, и поручений, данных по итогам личных приемов граждан, проведенных по поручению Президента Российской Федерации, осуществляется Управлением по работе с обращениями граждан Аппарата Губернатора, Правительства автономного округа.</w:t>
      </w:r>
    </w:p>
    <w:p w14:paraId="2F4F2815" w14:textId="77777777" w:rsidR="004E7196" w:rsidRDefault="004E7196">
      <w:pPr>
        <w:pStyle w:val="ConsPlusNormal"/>
        <w:jc w:val="both"/>
      </w:pPr>
      <w:r>
        <w:t xml:space="preserve">(в ред. постановлений Губернатора ХМАО - Югры от 06.06.2013 </w:t>
      </w:r>
      <w:hyperlink r:id="rId176" w:tooltip="Постановление Губернатора ХМАО - Югры от 06.06.2013 N 75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N 75</w:t>
        </w:r>
      </w:hyperlink>
      <w:r>
        <w:t xml:space="preserve">, от 22.06.2015 </w:t>
      </w:r>
      <w:hyperlink r:id="rId177" w:tooltip="Постановление Губернатора ХМАО - Югры от 22.06.2015 N 62 (ред. от 30.12.2015) &quot;О назначении должностного лица, ответственного за решение организационных вопросов по исполнению поручений, данных по итогам приемов граждан, проведенных по поручению Президента Рос" w:history="1">
        <w:r>
          <w:rPr>
            <w:color w:val="0000FF"/>
          </w:rPr>
          <w:t>N 62</w:t>
        </w:r>
      </w:hyperlink>
      <w:r>
        <w:t xml:space="preserve">, от 08.02.2023 </w:t>
      </w:r>
      <w:hyperlink r:id="rId178"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 xml:space="preserve">, от 14.11.2024 </w:t>
      </w:r>
      <w:hyperlink r:id="rId179"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w:t>
      </w:r>
    </w:p>
    <w:p w14:paraId="0AC16B39" w14:textId="77777777" w:rsidR="004E7196" w:rsidRDefault="004E7196">
      <w:pPr>
        <w:pStyle w:val="ConsPlusNormal"/>
        <w:spacing w:before="240"/>
        <w:ind w:firstLine="540"/>
        <w:jc w:val="both"/>
      </w:pPr>
      <w:r>
        <w:t>4.2. Прием, регистрация и учет служебной корреспонденции, в том числе конфиденциальных документов, письменных и устных обращений граждан, объединений граждан, в том числе юридических лиц, адресованных органу государственной власти, осуществляется в соответствующем органе государственной власти службой делопроизводства.</w:t>
      </w:r>
    </w:p>
    <w:p w14:paraId="393B2906" w14:textId="77777777" w:rsidR="004E7196" w:rsidRDefault="004E7196">
      <w:pPr>
        <w:pStyle w:val="ConsPlusNormal"/>
        <w:jc w:val="both"/>
      </w:pPr>
      <w:r>
        <w:t xml:space="preserve">(в ред. постановлений Губернатора ХМАО - Югры от 06.06.2013 </w:t>
      </w:r>
      <w:hyperlink r:id="rId180" w:tooltip="Постановление Губернатора ХМАО - Югры от 06.06.2013 N 75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N 75</w:t>
        </w:r>
      </w:hyperlink>
      <w:r>
        <w:t xml:space="preserve">, от 16.05.2014 </w:t>
      </w:r>
      <w:hyperlink r:id="rId181"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57</w:t>
        </w:r>
      </w:hyperlink>
      <w:r>
        <w:t>)</w:t>
      </w:r>
    </w:p>
    <w:p w14:paraId="2DA19150" w14:textId="77777777" w:rsidR="004E7196" w:rsidRDefault="004E7196">
      <w:pPr>
        <w:pStyle w:val="ConsPlusNormal"/>
        <w:spacing w:before="240"/>
        <w:ind w:firstLine="540"/>
        <w:jc w:val="both"/>
      </w:pPr>
      <w:r>
        <w:t xml:space="preserve">Абзац утратил силу. - </w:t>
      </w:r>
      <w:hyperlink r:id="rId182"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w:t>
        </w:r>
      </w:hyperlink>
      <w:r>
        <w:t xml:space="preserve"> Губернатора ХМАО - Югры от 08.10.2019 N 74.</w:t>
      </w:r>
    </w:p>
    <w:p w14:paraId="2A508481" w14:textId="77777777" w:rsidR="004E7196" w:rsidRDefault="004E7196">
      <w:pPr>
        <w:pStyle w:val="ConsPlusNormal"/>
        <w:spacing w:before="240"/>
        <w:ind w:firstLine="540"/>
        <w:jc w:val="both"/>
      </w:pPr>
      <w:r>
        <w:t>4.3. Прием, регистрация и учет документов персонального характера (заявления, обращения) лиц, замещающих государственные должности автономного округа, должности государственной гражданской службы автономного округа и должности, не отнесенные к должностям гражданской службы, и осуществляющих техническое обеспечение деятельности органов государственной власти автономного округа, осуществляется подразделением органа государственной власти, осуществляющим ведение кадровой работы.</w:t>
      </w:r>
    </w:p>
    <w:p w14:paraId="6DF8058D" w14:textId="77777777" w:rsidR="004E7196" w:rsidRDefault="004E7196">
      <w:pPr>
        <w:pStyle w:val="ConsPlusNormal"/>
        <w:spacing w:before="240"/>
        <w:ind w:firstLine="540"/>
        <w:jc w:val="both"/>
      </w:pPr>
      <w:r>
        <w:t>4.4. Прием документов на регистрацию осуществляется до 16 часов 30 минут, в предпраздничные дни - до 15 часов 30 минут. Документы, поступившие после указанного времени, регистрируются следующим рабочим днем.</w:t>
      </w:r>
    </w:p>
    <w:p w14:paraId="5EF9F75E" w14:textId="77777777" w:rsidR="004E7196" w:rsidRDefault="004E7196">
      <w:pPr>
        <w:pStyle w:val="ConsPlusNormal"/>
        <w:spacing w:before="240"/>
        <w:ind w:firstLine="540"/>
        <w:jc w:val="both"/>
      </w:pPr>
      <w:r>
        <w:t>4.5. Доставка и отправка документов в органах государственной власти осуществляется средствами почтовой, фельдъегерской, телефонной связи, электронной почтой, посредством СЭД, системы МЭДО, СЭВ.</w:t>
      </w:r>
    </w:p>
    <w:p w14:paraId="3693C8CF" w14:textId="77777777" w:rsidR="004E7196" w:rsidRDefault="004E7196">
      <w:pPr>
        <w:pStyle w:val="ConsPlusNormal"/>
        <w:jc w:val="both"/>
      </w:pPr>
      <w:r>
        <w:t xml:space="preserve">(в ред. </w:t>
      </w:r>
      <w:hyperlink r:id="rId183"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16.05.2016 N 53)</w:t>
      </w:r>
    </w:p>
    <w:p w14:paraId="5E8B8A1C" w14:textId="77777777" w:rsidR="004E7196" w:rsidRDefault="004E7196">
      <w:pPr>
        <w:pStyle w:val="ConsPlusNormal"/>
        <w:spacing w:before="240"/>
        <w:ind w:firstLine="540"/>
        <w:jc w:val="both"/>
      </w:pPr>
      <w:r>
        <w:t>Адресами электронной почты для направления служебной корреспонденции, направленной Губернатору автономного округа, в Правительство автономного округа, заместителям Губернатора автономного округа, являются gov@admhmao.ru, udo@admhmao.ru.</w:t>
      </w:r>
    </w:p>
    <w:p w14:paraId="2A3E3701" w14:textId="77777777" w:rsidR="004E7196" w:rsidRDefault="004E7196">
      <w:pPr>
        <w:pStyle w:val="ConsPlusNormal"/>
        <w:jc w:val="both"/>
      </w:pPr>
      <w:r>
        <w:t xml:space="preserve">(абзац введен </w:t>
      </w:r>
      <w:hyperlink r:id="rId184"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 от 25.09.2023 N 154)</w:t>
      </w:r>
    </w:p>
    <w:p w14:paraId="2FD0EB3E" w14:textId="77777777" w:rsidR="004E7196" w:rsidRDefault="004E7196">
      <w:pPr>
        <w:pStyle w:val="ConsPlusNormal"/>
        <w:spacing w:before="240"/>
        <w:ind w:firstLine="540"/>
        <w:jc w:val="both"/>
      </w:pPr>
      <w:r>
        <w:t>При получении электронных сообщений, содержащих служебную корреспонденцию, адресованную Губернатору автономного округа, в Правительство автономного округа, заместителям Губернатора автономного округа, по адресам электронной почты почтового домена @admhmao.ru сотрудников исполнительных органов автономного округа электронные сообщения в день получения пересылаются по адресу электронной почты Управления документационного обеспечения udo@admhmao.ru.</w:t>
      </w:r>
    </w:p>
    <w:p w14:paraId="7CDD871B" w14:textId="77777777" w:rsidR="004E7196" w:rsidRDefault="004E7196">
      <w:pPr>
        <w:pStyle w:val="ConsPlusNormal"/>
        <w:jc w:val="both"/>
      </w:pPr>
      <w:r>
        <w:t xml:space="preserve">(абзац введен </w:t>
      </w:r>
      <w:hyperlink r:id="rId185"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 от 25.09.2023 N 154)</w:t>
      </w:r>
    </w:p>
    <w:p w14:paraId="599511FD" w14:textId="77777777" w:rsidR="004E7196" w:rsidRDefault="004E7196">
      <w:pPr>
        <w:pStyle w:val="ConsPlusNormal"/>
        <w:spacing w:before="240"/>
        <w:ind w:firstLine="540"/>
        <w:jc w:val="both"/>
      </w:pPr>
      <w:r>
        <w:t>4.6. Электронный документооборот между органами государственной власти автономного округа осуществляется посредством обмена электронными регистрационными карточками (далее - ЭРК), зарегистрированными в СЭД.</w:t>
      </w:r>
    </w:p>
    <w:p w14:paraId="46E0086D" w14:textId="77777777" w:rsidR="004E7196" w:rsidRDefault="004E7196">
      <w:pPr>
        <w:pStyle w:val="ConsPlusNormal"/>
        <w:spacing w:before="240"/>
        <w:ind w:firstLine="540"/>
        <w:jc w:val="both"/>
      </w:pPr>
      <w:r>
        <w:t>4.6.1. Электронный документооборот между органами государственной власти автономного округа и федеральными органами исполнительной власти, органами государственной власти субъектов Российской Федерации осуществляется посредством взаимодействия систем электронного документооборота указанных органов с использованием системы МЭДО.</w:t>
      </w:r>
    </w:p>
    <w:p w14:paraId="1BB01E8F" w14:textId="77777777" w:rsidR="004E7196" w:rsidRDefault="004E7196">
      <w:pPr>
        <w:pStyle w:val="ConsPlusNormal"/>
        <w:jc w:val="both"/>
      </w:pPr>
      <w:r>
        <w:t xml:space="preserve">(пп. 4.6.1 введен </w:t>
      </w:r>
      <w:hyperlink r:id="rId186"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w:t>
      </w:r>
    </w:p>
    <w:p w14:paraId="4E910913" w14:textId="77777777" w:rsidR="004E7196" w:rsidRDefault="004E7196">
      <w:pPr>
        <w:pStyle w:val="ConsPlusNormal"/>
        <w:spacing w:before="240"/>
        <w:ind w:firstLine="540"/>
        <w:jc w:val="both"/>
      </w:pPr>
      <w:r>
        <w:t>4.6.2. Электронный документооборот между органами государственной власти автономного округа и органами местного самоуправления муниципальных образований автономного округа, муниципальными учреждениями автономного округа осуществляется посредством взаимодействия сегментов СЭД этих органов с использованием СЭВ.</w:t>
      </w:r>
    </w:p>
    <w:p w14:paraId="2D15EF6D" w14:textId="77777777" w:rsidR="004E7196" w:rsidRDefault="004E7196">
      <w:pPr>
        <w:pStyle w:val="ConsPlusNormal"/>
        <w:jc w:val="both"/>
      </w:pPr>
      <w:r>
        <w:t xml:space="preserve">(пп. 4.6.2 в ред. </w:t>
      </w:r>
      <w:hyperlink r:id="rId187"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3D8EF40D" w14:textId="77777777" w:rsidR="004E7196" w:rsidRDefault="004E7196">
      <w:pPr>
        <w:pStyle w:val="ConsPlusNormal"/>
        <w:spacing w:before="240"/>
        <w:ind w:firstLine="540"/>
        <w:jc w:val="both"/>
      </w:pPr>
      <w:r>
        <w:t>4.6.3. Электронный документооборот между органами государственной власти автономного округа и государственными учреждениями автономного округа осуществляется посредством обмена ЭРК, зарегистрированными в СЭД.</w:t>
      </w:r>
    </w:p>
    <w:p w14:paraId="30356D31" w14:textId="77777777" w:rsidR="004E7196" w:rsidRDefault="004E7196">
      <w:pPr>
        <w:pStyle w:val="ConsPlusNormal"/>
        <w:jc w:val="both"/>
      </w:pPr>
      <w:r>
        <w:t xml:space="preserve">(пп. 4.6.3 в ред. </w:t>
      </w:r>
      <w:hyperlink r:id="rId188"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0CAABBCF" w14:textId="77777777" w:rsidR="004E7196" w:rsidRDefault="004E7196">
      <w:pPr>
        <w:pStyle w:val="ConsPlusNormal"/>
        <w:spacing w:before="240"/>
        <w:ind w:firstLine="540"/>
        <w:jc w:val="both"/>
      </w:pPr>
      <w:r>
        <w:t>4.7. В органах государственной власти создаются и используются:</w:t>
      </w:r>
    </w:p>
    <w:p w14:paraId="0CF3A0DC" w14:textId="77777777" w:rsidR="004E7196" w:rsidRDefault="004E7196">
      <w:pPr>
        <w:pStyle w:val="ConsPlusNormal"/>
        <w:spacing w:before="240"/>
        <w:ind w:firstLine="540"/>
        <w:jc w:val="both"/>
      </w:pPr>
      <w:r>
        <w:t>электронные документы, подписанные электронной подписью;</w:t>
      </w:r>
    </w:p>
    <w:p w14:paraId="796ED549" w14:textId="77777777" w:rsidR="004E7196" w:rsidRDefault="004E7196">
      <w:pPr>
        <w:pStyle w:val="ConsPlusNormal"/>
        <w:spacing w:before="240"/>
        <w:ind w:firstLine="540"/>
        <w:jc w:val="both"/>
      </w:pPr>
      <w:r>
        <w:t>электронные образы документов, полученные в результате сканирования документов.</w:t>
      </w:r>
    </w:p>
    <w:p w14:paraId="2BF948A8" w14:textId="77777777" w:rsidR="004E7196" w:rsidRDefault="004E7196">
      <w:pPr>
        <w:pStyle w:val="ConsPlusNormal"/>
        <w:spacing w:before="240"/>
        <w:ind w:firstLine="540"/>
        <w:jc w:val="both"/>
      </w:pPr>
      <w:r>
        <w:t>4.7.1. В электронном документообороте между участниками МЭДО, участниками СЭД создаются и используются электронные документы, подписанные электронной подписью.</w:t>
      </w:r>
    </w:p>
    <w:p w14:paraId="15652788" w14:textId="77777777" w:rsidR="004E7196" w:rsidRDefault="004E7196">
      <w:pPr>
        <w:pStyle w:val="ConsPlusNormal"/>
        <w:jc w:val="both"/>
      </w:pPr>
      <w:r>
        <w:t xml:space="preserve">(пп. 4.7.1 в ред. </w:t>
      </w:r>
      <w:hyperlink r:id="rId189"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64AA3F5B" w14:textId="77777777" w:rsidR="004E7196" w:rsidRDefault="004E7196">
      <w:pPr>
        <w:pStyle w:val="ConsPlusNormal"/>
        <w:spacing w:before="240"/>
        <w:ind w:firstLine="540"/>
        <w:jc w:val="both"/>
      </w:pPr>
      <w:r>
        <w:t>4.7.2. При регистрации документов, поступивших от корреспондентов, не являющихся участниками МЭДО, СЭД, и направляемых адресатам, также не являющимся участниками МЭДО, СЭД, создаются и используются электронные образы документов, полученные в результате сканирования оригиналов документов, подписанных на бумажном носителе, или копии электронных документов с визуализацией регистрационных данных и штампов квалифицированных электронных подписей документов.</w:t>
      </w:r>
    </w:p>
    <w:p w14:paraId="724D73AD" w14:textId="77777777" w:rsidR="004E7196" w:rsidRDefault="004E7196">
      <w:pPr>
        <w:pStyle w:val="ConsPlusNormal"/>
        <w:jc w:val="both"/>
      </w:pPr>
      <w:r>
        <w:t xml:space="preserve">(пп. 4.7.2 в ред. </w:t>
      </w:r>
      <w:hyperlink r:id="rId190"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205BAA16" w14:textId="77777777" w:rsidR="004E7196" w:rsidRDefault="004E7196">
      <w:pPr>
        <w:pStyle w:val="ConsPlusNormal"/>
        <w:spacing w:before="240"/>
        <w:ind w:firstLine="540"/>
        <w:jc w:val="both"/>
      </w:pPr>
      <w:r>
        <w:t>4.8. Электронный документ, подписанный электронной подписью, оформляется по общим правилам делопроизводства и должен иметь реквизиты, установленные для аналогичного документа на бумажном носителе, за исключением оттиска печати.</w:t>
      </w:r>
    </w:p>
    <w:p w14:paraId="7798D997" w14:textId="77777777" w:rsidR="004E7196" w:rsidRDefault="004E7196">
      <w:pPr>
        <w:pStyle w:val="ConsPlusNormal"/>
        <w:spacing w:before="240"/>
        <w:ind w:firstLine="540"/>
        <w:jc w:val="both"/>
      </w:pPr>
      <w:r>
        <w:t xml:space="preserve">4.9. Утратил силу с 25 сентября 2023 года. - </w:t>
      </w:r>
      <w:hyperlink r:id="rId191"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w:t>
        </w:r>
      </w:hyperlink>
      <w:r>
        <w:t xml:space="preserve"> Губернатора ХМАО - Югры от 25.09.2023 N 154.</w:t>
      </w:r>
    </w:p>
    <w:p w14:paraId="3DE080A0" w14:textId="77777777" w:rsidR="004E7196" w:rsidRDefault="004E7196">
      <w:pPr>
        <w:pStyle w:val="ConsPlusNormal"/>
        <w:spacing w:before="240"/>
        <w:ind w:firstLine="540"/>
        <w:jc w:val="both"/>
      </w:pPr>
      <w:r>
        <w:t>4.10. При работе в СЭД используются следующие форматы файлов: для электронных документов - Open Document, PDF/A-1, для электронных образов документов - PDF, а также иные форматы, предварительно согласованные участниками СЭД.</w:t>
      </w:r>
    </w:p>
    <w:p w14:paraId="68B33CE2" w14:textId="77777777" w:rsidR="004E7196" w:rsidRDefault="004E7196">
      <w:pPr>
        <w:pStyle w:val="ConsPlusNormal"/>
        <w:jc w:val="both"/>
      </w:pPr>
      <w:r>
        <w:t xml:space="preserve">(п. 4.10 в ред. </w:t>
      </w:r>
      <w:hyperlink r:id="rId192"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12.11.2018 N 112)</w:t>
      </w:r>
    </w:p>
    <w:p w14:paraId="3F33A43C" w14:textId="77777777" w:rsidR="004E7196" w:rsidRDefault="004E7196">
      <w:pPr>
        <w:pStyle w:val="ConsPlusNormal"/>
        <w:spacing w:before="240"/>
        <w:ind w:firstLine="540"/>
        <w:jc w:val="both"/>
      </w:pPr>
      <w:r>
        <w:t xml:space="preserve">4.10.1. Утратил силу с 25 сентября 2023 года. - </w:t>
      </w:r>
      <w:hyperlink r:id="rId193"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w:t>
        </w:r>
      </w:hyperlink>
      <w:r>
        <w:t xml:space="preserve"> Губернатора ХМАО - Югры от 25.09.2023 N 154.</w:t>
      </w:r>
    </w:p>
    <w:p w14:paraId="3B306E7C" w14:textId="77777777" w:rsidR="004E7196" w:rsidRDefault="004E7196">
      <w:pPr>
        <w:pStyle w:val="ConsPlusNormal"/>
        <w:spacing w:before="240"/>
        <w:ind w:firstLine="540"/>
        <w:jc w:val="both"/>
      </w:pPr>
      <w:r>
        <w:t>4.11. Документы, содержащие сведения, составляющие государственную тайну, в СЭД не регистрируются.</w:t>
      </w:r>
    </w:p>
    <w:p w14:paraId="4C0B58F9" w14:textId="77777777" w:rsidR="004E7196" w:rsidRDefault="004E7196">
      <w:pPr>
        <w:pStyle w:val="ConsPlusNormal"/>
        <w:spacing w:before="240"/>
        <w:ind w:firstLine="540"/>
        <w:jc w:val="both"/>
      </w:pPr>
      <w:r>
        <w:t>Документы, содержащие информацию ограниченного доступа с пометкой "Для служебного пользования", регистрируются в сегменте СЭД ДСП.</w:t>
      </w:r>
    </w:p>
    <w:p w14:paraId="6A611EB2" w14:textId="77777777" w:rsidR="004E7196" w:rsidRDefault="004E7196">
      <w:pPr>
        <w:pStyle w:val="ConsPlusNormal"/>
        <w:spacing w:before="240"/>
        <w:ind w:firstLine="540"/>
        <w:jc w:val="both"/>
      </w:pPr>
      <w:r>
        <w:t>После регистрации документа в сегменте СЭД ДСП в СЭД создается аналогичная ЭРК документа без вложения его текста или его электронного образа, поле "Содержание" которой не должно раскрывать полного содержания документа.</w:t>
      </w:r>
    </w:p>
    <w:p w14:paraId="2AE3957E" w14:textId="77777777" w:rsidR="004E7196" w:rsidRDefault="004E7196">
      <w:pPr>
        <w:pStyle w:val="ConsPlusNormal"/>
        <w:jc w:val="both"/>
      </w:pPr>
      <w:r>
        <w:t xml:space="preserve">(п. 4.11 в ред. </w:t>
      </w:r>
      <w:hyperlink r:id="rId194" w:tooltip="Постановление Губернатора ХМАО - Югры от 18.12.2023 N 19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18.12.2023 N 193)</w:t>
      </w:r>
    </w:p>
    <w:p w14:paraId="77EABBCA" w14:textId="77777777" w:rsidR="004E7196" w:rsidRDefault="004E7196">
      <w:pPr>
        <w:pStyle w:val="ConsPlusNormal"/>
        <w:spacing w:before="240"/>
        <w:ind w:firstLine="540"/>
        <w:jc w:val="both"/>
      </w:pPr>
      <w:r>
        <w:t>4.12. Не допускается создание в СЭД электронного документа, подписанного электронной подписью, проекта электронного документа с информацией, имеющей гриф ограничения доступа "Совершенно секретно", "Секретно" и "Для служебного пользования". Не допускается хранение в СЭД электронного образа документа, имеющего гриф ограничения доступа "Совершенно секретно", "Секретно" и "Для служебного пользования".</w:t>
      </w:r>
    </w:p>
    <w:p w14:paraId="03333D5B" w14:textId="77777777" w:rsidR="004E7196" w:rsidRDefault="004E7196">
      <w:pPr>
        <w:pStyle w:val="ConsPlusNormal"/>
        <w:spacing w:before="240"/>
        <w:ind w:firstLine="540"/>
        <w:jc w:val="both"/>
      </w:pPr>
      <w:r>
        <w:t>Электронные документы, подписанные электронной подписью, проекты электронных документов и электронные образы документов, содержащих информацию ограниченного доступа с пометкой "Для служебного пользования", создаются и хранятся в сегменте СЭД ДСП.</w:t>
      </w:r>
    </w:p>
    <w:p w14:paraId="5FC58108" w14:textId="77777777" w:rsidR="004E7196" w:rsidRDefault="004E7196">
      <w:pPr>
        <w:pStyle w:val="ConsPlusNormal"/>
        <w:jc w:val="both"/>
      </w:pPr>
      <w:r>
        <w:t xml:space="preserve">(абзац введен </w:t>
      </w:r>
      <w:hyperlink r:id="rId195" w:tooltip="Постановление Губернатора ХМАО - Югры от 18.12.2023 N 19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18.12.2023 N 193)</w:t>
      </w:r>
    </w:p>
    <w:p w14:paraId="36F3F9DC" w14:textId="77777777" w:rsidR="004E7196" w:rsidRDefault="004E7196">
      <w:pPr>
        <w:pStyle w:val="ConsPlusNormal"/>
        <w:spacing w:before="240"/>
        <w:ind w:firstLine="540"/>
        <w:jc w:val="both"/>
      </w:pPr>
      <w:r>
        <w:t>4.12.1. Не направляются по СЭД документы, прошитые и заверенные печатью, а также документы, имеющие приложения, превышающие формат листа бумаги А4, объем более 200 листов или файлы документов размером более 15 мегабайт.</w:t>
      </w:r>
    </w:p>
    <w:p w14:paraId="48C53142" w14:textId="77777777" w:rsidR="004E7196" w:rsidRDefault="004E7196">
      <w:pPr>
        <w:pStyle w:val="ConsPlusNormal"/>
        <w:jc w:val="both"/>
      </w:pPr>
      <w:r>
        <w:t xml:space="preserve">(п. 4.12.1 введен </w:t>
      </w:r>
      <w:hyperlink r:id="rId196"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24.02.2015 N 14; в ред. </w:t>
      </w:r>
      <w:hyperlink r:id="rId197"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12.11.2018 N 112)</w:t>
      </w:r>
    </w:p>
    <w:p w14:paraId="4FFF7DA1" w14:textId="77777777" w:rsidR="004E7196" w:rsidRDefault="004E7196">
      <w:pPr>
        <w:pStyle w:val="ConsPlusNormal"/>
        <w:spacing w:before="240"/>
        <w:ind w:firstLine="540"/>
        <w:jc w:val="both"/>
      </w:pPr>
      <w:r>
        <w:t>4.13. Документы, поступающие в орган государственной власти, проходят в службе делопроизводства первичную обработку, регистрацию, предварительное рассмотрение, передачу руководству на рассмотрение, передачу исполнителям и после исполнения помещаются в дела в соответствии с номенклатурой дел органа государственной власти.</w:t>
      </w:r>
    </w:p>
    <w:p w14:paraId="17835C5D" w14:textId="77777777" w:rsidR="004E7196" w:rsidRDefault="004E7196">
      <w:pPr>
        <w:pStyle w:val="ConsPlusNormal"/>
        <w:spacing w:before="240"/>
        <w:ind w:firstLine="540"/>
        <w:jc w:val="both"/>
      </w:pPr>
      <w:r>
        <w:t>4.14. Первичная обработка поступивших документов включает в себя проверку правильности доставки документов, наличия документов и приложений к ним, возможность их прочтения, расшифровку и проверку подлинности электронной подписи (при наличии), а также распределение документов на регистрируемые и не подлежащие регистрации (</w:t>
      </w:r>
      <w:hyperlink w:anchor="Par1943" w:tooltip="ПЕРЕЧЕНЬ" w:history="1">
        <w:r>
          <w:rPr>
            <w:color w:val="0000FF"/>
          </w:rPr>
          <w:t>приложение 2</w:t>
        </w:r>
      </w:hyperlink>
      <w:r>
        <w:t xml:space="preserve"> к настоящей Инструкции).</w:t>
      </w:r>
    </w:p>
    <w:p w14:paraId="257B0B37" w14:textId="77777777" w:rsidR="004E7196" w:rsidRDefault="004E7196">
      <w:pPr>
        <w:pStyle w:val="ConsPlusNormal"/>
        <w:spacing w:before="240"/>
        <w:ind w:firstLine="540"/>
        <w:jc w:val="both"/>
      </w:pPr>
      <w:r>
        <w:t xml:space="preserve">4.15. Перед вскрытием почтовых отправлений проверяется правильность доставки и сохранность упаковки. При отсутствии приложений к документу (в случае их наличия) или повреждении документа составляется </w:t>
      </w:r>
      <w:hyperlink w:anchor="Par1968" w:tooltip="                                    АКТ" w:history="1">
        <w:r>
          <w:rPr>
            <w:color w:val="0000FF"/>
          </w:rPr>
          <w:t>акт</w:t>
        </w:r>
      </w:hyperlink>
      <w:r>
        <w:t xml:space="preserve"> (приложение 3 к настоящей Инструкции) в 3 экземплярах, один из которых остается в службе делопроизводства органа государственной власти, второй приобщается к поступившему документу, третий посылается отправителю.</w:t>
      </w:r>
    </w:p>
    <w:p w14:paraId="7C6A15FE" w14:textId="77777777" w:rsidR="004E7196" w:rsidRDefault="004E7196">
      <w:pPr>
        <w:pStyle w:val="ConsPlusNormal"/>
        <w:spacing w:before="240"/>
        <w:ind w:firstLine="540"/>
        <w:jc w:val="both"/>
      </w:pPr>
      <w:r>
        <w:t>4.16. Ошибочно адресованные документы пересылаются по принадлежности или возвращаются почтовому оператору.</w:t>
      </w:r>
    </w:p>
    <w:p w14:paraId="0CDAA963" w14:textId="77777777" w:rsidR="004E7196" w:rsidRDefault="004E7196">
      <w:pPr>
        <w:pStyle w:val="ConsPlusNormal"/>
        <w:spacing w:before="240"/>
        <w:ind w:firstLine="540"/>
        <w:jc w:val="both"/>
      </w:pPr>
      <w:r>
        <w:t>4.17. Конверты уничтожаются, кроме случаев, когда только по конверту можно установить адрес отправителя, дату отправки и получения документа.</w:t>
      </w:r>
    </w:p>
    <w:p w14:paraId="3BA0F509" w14:textId="77777777" w:rsidR="004E7196" w:rsidRDefault="004E7196">
      <w:pPr>
        <w:pStyle w:val="ConsPlusNormal"/>
        <w:spacing w:before="240"/>
        <w:ind w:firstLine="540"/>
        <w:jc w:val="both"/>
      </w:pPr>
      <w:r>
        <w:t>Также сохраняются конверты, содержащие документы, поступившие из иностранных государств; из судов, следственных и правоохранительных органов; содержащие договоры или иные документы договорного характера; содержащие претензии, жалобы, обращения, исковые заявления граждан и организаций.</w:t>
      </w:r>
    </w:p>
    <w:p w14:paraId="28E52B58" w14:textId="77777777" w:rsidR="004E7196" w:rsidRDefault="004E7196">
      <w:pPr>
        <w:pStyle w:val="ConsPlusNormal"/>
        <w:spacing w:before="240"/>
        <w:ind w:firstLine="540"/>
        <w:jc w:val="both"/>
      </w:pPr>
      <w:r>
        <w:t>4.18. Конверты с корреспонденцией, имеющей пометку "Лично", не вскрываются, входящий номер и дата проставляются на конверте. В СЭД вместо краткого содержания указывается: конверт "Лично".</w:t>
      </w:r>
    </w:p>
    <w:p w14:paraId="7ABC96F9" w14:textId="77777777" w:rsidR="004E7196" w:rsidRDefault="004E7196">
      <w:pPr>
        <w:pStyle w:val="ConsPlusNormal"/>
        <w:spacing w:before="240"/>
        <w:ind w:firstLine="540"/>
        <w:jc w:val="both"/>
      </w:pPr>
      <w:r>
        <w:t>4.19. Регистрация входящих (поступивших) документов осуществляется в СЭД путем создания ЭРК.</w:t>
      </w:r>
    </w:p>
    <w:p w14:paraId="2FF8BDA7" w14:textId="77777777" w:rsidR="004E7196" w:rsidRDefault="004E7196">
      <w:pPr>
        <w:pStyle w:val="ConsPlusNormal"/>
        <w:spacing w:before="240"/>
        <w:ind w:firstLine="540"/>
        <w:jc w:val="both"/>
      </w:pPr>
      <w:r>
        <w:t>4.19.1. На документах, поступивших на бумажном носителе, с помощью штрих-кода или штампа проставляется отметка о поступлении документа, включающая дату поступления и входящий регистрационный номер.</w:t>
      </w:r>
    </w:p>
    <w:p w14:paraId="7490786C" w14:textId="77777777" w:rsidR="004E7196" w:rsidRDefault="004E7196">
      <w:pPr>
        <w:pStyle w:val="ConsPlusNormal"/>
        <w:spacing w:before="240"/>
        <w:ind w:firstLine="540"/>
        <w:jc w:val="both"/>
      </w:pPr>
      <w:r>
        <w:t>На электронных документах (электронных образах документов), поступивших посредством электронной почты, СЭД, системы МЭДО, СЭВ, отметка о поступлении не проставляется.</w:t>
      </w:r>
    </w:p>
    <w:p w14:paraId="6568AF62" w14:textId="77777777" w:rsidR="004E7196" w:rsidRDefault="004E7196">
      <w:pPr>
        <w:pStyle w:val="ConsPlusNormal"/>
        <w:jc w:val="both"/>
      </w:pPr>
      <w:r>
        <w:t xml:space="preserve">(п. 4.19.1 введен </w:t>
      </w:r>
      <w:hyperlink r:id="rId198"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15.02.2021 N 18)</w:t>
      </w:r>
    </w:p>
    <w:p w14:paraId="7C1D2EDF" w14:textId="77777777" w:rsidR="004E7196" w:rsidRDefault="004E7196">
      <w:pPr>
        <w:pStyle w:val="ConsPlusNormal"/>
        <w:spacing w:before="240"/>
        <w:ind w:firstLine="540"/>
        <w:jc w:val="both"/>
      </w:pPr>
      <w:r>
        <w:t>4.20. Работа в СЭД основывается на принципе однократного ввода информации в систему и многократного ее использования.</w:t>
      </w:r>
    </w:p>
    <w:p w14:paraId="069C0CEA" w14:textId="77777777" w:rsidR="004E7196" w:rsidRDefault="004E7196">
      <w:pPr>
        <w:pStyle w:val="ConsPlusNormal"/>
        <w:spacing w:before="240"/>
        <w:ind w:firstLine="540"/>
        <w:jc w:val="both"/>
      </w:pPr>
      <w:bookmarkStart w:id="6" w:name="Par467"/>
      <w:bookmarkEnd w:id="6"/>
      <w:r>
        <w:t>4.21. Повторной регистрации не подлежат правовые акты автономного округа, зарегистрированные в СЭД одним из ее участников, а также документы, зарегистрированные Управлением документационного обеспечения и направленные участнику СЭД в виде поручений с резолюциями Губернатора автономного округа, заместителей Губернатора автономного округа, а также документы, зарегистрированные в СЭД одним из ее участников и направленные другим участникам СЭД, в том числе в виде поручений с резолюциями должностных лиц участников СЭД.</w:t>
      </w:r>
    </w:p>
    <w:p w14:paraId="2BA80FB4" w14:textId="77777777" w:rsidR="004E7196" w:rsidRDefault="004E7196">
      <w:pPr>
        <w:pStyle w:val="ConsPlusNormal"/>
        <w:jc w:val="both"/>
      </w:pPr>
      <w:r>
        <w:t xml:space="preserve">(в ред. постановлений Губернатора ХМАО - Югры от 28.12.2017 </w:t>
      </w:r>
      <w:hyperlink r:id="rId199"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139</w:t>
        </w:r>
      </w:hyperlink>
      <w:r>
        <w:t xml:space="preserve">, от 25.09.2023 </w:t>
      </w:r>
      <w:hyperlink r:id="rId200"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w:t>
      </w:r>
    </w:p>
    <w:p w14:paraId="696F23AF" w14:textId="77777777" w:rsidR="004E7196" w:rsidRDefault="004E7196">
      <w:pPr>
        <w:pStyle w:val="ConsPlusNormal"/>
        <w:spacing w:before="240"/>
        <w:ind w:firstLine="540"/>
        <w:jc w:val="both"/>
      </w:pPr>
      <w:r>
        <w:t>4.22. Документы, направленные посредством обмена ЭРК, зарегистрированные в СЭД органами государственной власти автономного округа и государственными учреждениями автономного округа, поступают в папку "Поступившие", "Новые".</w:t>
      </w:r>
    </w:p>
    <w:p w14:paraId="67B8F2B9" w14:textId="77777777" w:rsidR="004E7196" w:rsidRDefault="004E7196">
      <w:pPr>
        <w:pStyle w:val="ConsPlusNormal"/>
        <w:jc w:val="both"/>
      </w:pPr>
      <w:r>
        <w:t xml:space="preserve">(в ред. постановлений Губернатора ХМАО - Югры от 25.09.2023 </w:t>
      </w:r>
      <w:hyperlink r:id="rId201"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 xml:space="preserve">, от 14.11.2024 </w:t>
      </w:r>
      <w:hyperlink r:id="rId202"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w:t>
      </w:r>
    </w:p>
    <w:p w14:paraId="3D44909A" w14:textId="77777777" w:rsidR="004E7196" w:rsidRDefault="004E7196">
      <w:pPr>
        <w:pStyle w:val="ConsPlusNormal"/>
        <w:spacing w:before="240"/>
        <w:ind w:firstLine="540"/>
        <w:jc w:val="both"/>
      </w:pPr>
      <w:r>
        <w:t>Документы, направленные посредством системы МЭДО участниками МЭДО, поступают в папку "МЭДО".</w:t>
      </w:r>
    </w:p>
    <w:p w14:paraId="0A6C4548" w14:textId="77777777" w:rsidR="004E7196" w:rsidRDefault="004E7196">
      <w:pPr>
        <w:pStyle w:val="ConsPlusNormal"/>
        <w:jc w:val="both"/>
      </w:pPr>
      <w:r>
        <w:t xml:space="preserve">(в ред. </w:t>
      </w:r>
      <w:hyperlink r:id="rId203"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76AA8CC1" w14:textId="77777777" w:rsidR="004E7196" w:rsidRDefault="004E7196">
      <w:pPr>
        <w:pStyle w:val="ConsPlusNormal"/>
        <w:spacing w:before="240"/>
        <w:ind w:firstLine="540"/>
        <w:jc w:val="both"/>
      </w:pPr>
      <w:r>
        <w:t>Документы, направленные посредством СЭВ органами местного самоуправления муниципальных образований автономного округа, муниципальными учреждениями автономного округа, поступают в папку "ПП СЭВ".</w:t>
      </w:r>
    </w:p>
    <w:p w14:paraId="07E6D1C3" w14:textId="77777777" w:rsidR="004E7196" w:rsidRDefault="004E7196">
      <w:pPr>
        <w:pStyle w:val="ConsPlusNormal"/>
        <w:jc w:val="both"/>
      </w:pPr>
      <w:r>
        <w:t xml:space="preserve">(в ред. </w:t>
      </w:r>
      <w:hyperlink r:id="rId204"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3D09CCE1" w14:textId="77777777" w:rsidR="004E7196" w:rsidRDefault="004E7196">
      <w:pPr>
        <w:pStyle w:val="ConsPlusNormal"/>
        <w:spacing w:before="240"/>
        <w:ind w:firstLine="540"/>
        <w:jc w:val="both"/>
      </w:pPr>
      <w:r>
        <w:t xml:space="preserve">Поступившие документы проходят первичную обработку и регистрируются в СЭД в соответствии с выделенными документопотоками соответствующей службой делопроизводства в день поступления, кроме документов, указанных в </w:t>
      </w:r>
      <w:hyperlink w:anchor="Par467" w:tooltip="4.21. Повторной регистрации не подлежат правовые акты автономного округа, зарегистрированные в СЭД одним из ее участников, а также документы, зарегистрированные Управлением документационного обеспечения и направленные участнику СЭД в виде поручений с резолюция" w:history="1">
        <w:r>
          <w:rPr>
            <w:color w:val="0000FF"/>
          </w:rPr>
          <w:t>пункте 4.21</w:t>
        </w:r>
      </w:hyperlink>
      <w:r>
        <w:t xml:space="preserve"> настоящей Инструкции.</w:t>
      </w:r>
    </w:p>
    <w:p w14:paraId="3C059F91" w14:textId="77777777" w:rsidR="004E7196" w:rsidRDefault="004E7196">
      <w:pPr>
        <w:pStyle w:val="ConsPlusNormal"/>
        <w:jc w:val="both"/>
      </w:pPr>
      <w:r>
        <w:t xml:space="preserve">(в ред. </w:t>
      </w:r>
      <w:hyperlink r:id="rId205"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28.12.2017 N 139)</w:t>
      </w:r>
    </w:p>
    <w:p w14:paraId="3EC7509F" w14:textId="77777777" w:rsidR="004E7196" w:rsidRDefault="004E7196">
      <w:pPr>
        <w:pStyle w:val="ConsPlusNormal"/>
        <w:jc w:val="both"/>
      </w:pPr>
      <w:r>
        <w:t xml:space="preserve">(п. 4.22 в ред. </w:t>
      </w:r>
      <w:hyperlink r:id="rId206"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16.05.2016 N 53)</w:t>
      </w:r>
    </w:p>
    <w:p w14:paraId="7F6CC085" w14:textId="77777777" w:rsidR="004E7196" w:rsidRDefault="004E7196">
      <w:pPr>
        <w:pStyle w:val="ConsPlusNormal"/>
        <w:spacing w:before="240"/>
        <w:ind w:firstLine="540"/>
        <w:jc w:val="both"/>
      </w:pPr>
      <w:r>
        <w:t>4.23. Проверка наличия новых ЭРК в папке "Поступившие", электронных сообщений в папках "МЭДО" и "ПП СЭВ", сегмента СЭД ДСП осуществляется в начале рабочего дня, в течение рабочего дня (с интервалом не более 30 минут) и в конце рабочего дня.</w:t>
      </w:r>
    </w:p>
    <w:p w14:paraId="0A22A994" w14:textId="77777777" w:rsidR="004E7196" w:rsidRDefault="004E7196">
      <w:pPr>
        <w:pStyle w:val="ConsPlusNormal"/>
        <w:jc w:val="both"/>
      </w:pPr>
      <w:r>
        <w:t xml:space="preserve">(в ред. постановлений Губернатора ХМАО - Югры от 16.05.2016 </w:t>
      </w:r>
      <w:hyperlink r:id="rId207"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53</w:t>
        </w:r>
      </w:hyperlink>
      <w:r>
        <w:t xml:space="preserve">, от 14.11.2024 </w:t>
      </w:r>
      <w:hyperlink r:id="rId208"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w:t>
      </w:r>
    </w:p>
    <w:p w14:paraId="6ED03E99" w14:textId="77777777" w:rsidR="004E7196" w:rsidRDefault="004E7196">
      <w:pPr>
        <w:pStyle w:val="ConsPlusNormal"/>
        <w:spacing w:before="240"/>
        <w:ind w:firstLine="540"/>
        <w:jc w:val="both"/>
      </w:pPr>
      <w:r>
        <w:t xml:space="preserve">4.24. Утратил силу. - </w:t>
      </w:r>
      <w:hyperlink r:id="rId209"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w:t>
        </w:r>
      </w:hyperlink>
      <w:r>
        <w:t xml:space="preserve"> Губернатора ХМАО - Югры от 28.12.2017 N 139.</w:t>
      </w:r>
    </w:p>
    <w:p w14:paraId="45FE5763" w14:textId="77777777" w:rsidR="004E7196" w:rsidRDefault="004E7196">
      <w:pPr>
        <w:pStyle w:val="ConsPlusNormal"/>
        <w:spacing w:before="240"/>
        <w:ind w:firstLine="540"/>
        <w:jc w:val="both"/>
      </w:pPr>
      <w:r>
        <w:t>4.25. Документы, зарегистрированные в СЭД и по смыслу взаимосвязанные между собой, также должны быть связаны в СЭД.</w:t>
      </w:r>
    </w:p>
    <w:p w14:paraId="496B48B5" w14:textId="77777777" w:rsidR="004E7196" w:rsidRDefault="004E7196">
      <w:pPr>
        <w:pStyle w:val="ConsPlusNormal"/>
        <w:spacing w:before="240"/>
        <w:ind w:firstLine="540"/>
        <w:jc w:val="both"/>
      </w:pPr>
      <w:r>
        <w:t>4.26. Регистрация документов в СЭД осуществляется также созданием ЭРК с прикреплением электронных образов документов, полученных путем сканирования.</w:t>
      </w:r>
    </w:p>
    <w:p w14:paraId="33D11621" w14:textId="77777777" w:rsidR="004E7196" w:rsidRDefault="004E7196">
      <w:pPr>
        <w:pStyle w:val="ConsPlusNormal"/>
        <w:spacing w:before="240"/>
        <w:ind w:firstLine="540"/>
        <w:jc w:val="both"/>
      </w:pPr>
      <w:r>
        <w:t xml:space="preserve">4.27 - 4.29. Утратили силу. - </w:t>
      </w:r>
      <w:hyperlink r:id="rId210"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w:t>
        </w:r>
      </w:hyperlink>
      <w:r>
        <w:t xml:space="preserve"> Губернатора ХМАО - Югры от 24.02.2015 N 14.</w:t>
      </w:r>
    </w:p>
    <w:p w14:paraId="774AC9AD" w14:textId="77777777" w:rsidR="004E7196" w:rsidRDefault="004E7196">
      <w:pPr>
        <w:pStyle w:val="ConsPlusNormal"/>
        <w:spacing w:before="240"/>
        <w:ind w:firstLine="540"/>
        <w:jc w:val="both"/>
      </w:pPr>
      <w:r>
        <w:t>4.30. Каждый файл электронного документа, прикрепленный к ЭРК, подписывается квалифицированной электронной подписью с помощью СЭД или иного средства электронной подписи при невозможности использования СЭД. В этом случае электронная подпись создается отдельно от подписываемого файла, подписываемый файл при этом изменению не подлежит.</w:t>
      </w:r>
    </w:p>
    <w:p w14:paraId="0B27DBF3" w14:textId="77777777" w:rsidR="004E7196" w:rsidRDefault="004E7196">
      <w:pPr>
        <w:pStyle w:val="ConsPlusNormal"/>
        <w:spacing w:before="240"/>
        <w:ind w:firstLine="540"/>
        <w:jc w:val="both"/>
      </w:pPr>
      <w:r>
        <w:t>4.31. В момент подписания пользователем СЭД электронных документов электронной подписью сертификат ключа проверки электронной подписи должен быть действительным.</w:t>
      </w:r>
    </w:p>
    <w:p w14:paraId="132DB48C" w14:textId="77777777" w:rsidR="004E7196" w:rsidRDefault="004E7196">
      <w:pPr>
        <w:pStyle w:val="ConsPlusNormal"/>
        <w:spacing w:before="240"/>
        <w:ind w:firstLine="540"/>
        <w:jc w:val="both"/>
      </w:pPr>
      <w:r>
        <w:t>4.32. При обработке, рассмотрении, согласовании и подписании электронных документов во внутреннем документообороте участника СЭД может использоваться простая электронная подпись (на основе учетной записи и пароля доступа).</w:t>
      </w:r>
    </w:p>
    <w:p w14:paraId="5B742C55" w14:textId="77777777" w:rsidR="004E7196" w:rsidRDefault="004E7196">
      <w:pPr>
        <w:pStyle w:val="ConsPlusNormal"/>
        <w:spacing w:before="240"/>
        <w:ind w:firstLine="540"/>
        <w:jc w:val="both"/>
      </w:pPr>
      <w:r>
        <w:t xml:space="preserve">4.33. Зарегистрированные документы направляются службой делопроизводства на рассмотрение должностному лицу, на имя которого поступил документ, с учетом положений </w:t>
      </w:r>
      <w:hyperlink w:anchor="Par497" w:tooltip="4.36.1. Документы, поступившие в адрес Губернатора, Правительства автономного округа, а также без указания конкретного должностного лица или органа государственной власти автономного округа после регистрации направляются заместителям Губернатора автономного ок" w:history="1">
        <w:r>
          <w:rPr>
            <w:color w:val="0000FF"/>
          </w:rPr>
          <w:t>пункта 4.36.1</w:t>
        </w:r>
      </w:hyperlink>
      <w:r>
        <w:t xml:space="preserve"> Инструкции.</w:t>
      </w:r>
    </w:p>
    <w:p w14:paraId="12D5B20B" w14:textId="77777777" w:rsidR="004E7196" w:rsidRDefault="004E7196">
      <w:pPr>
        <w:pStyle w:val="ConsPlusNormal"/>
        <w:jc w:val="both"/>
      </w:pPr>
      <w:r>
        <w:t xml:space="preserve">(в ред. </w:t>
      </w:r>
      <w:hyperlink r:id="rId211"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2B1BF875" w14:textId="77777777" w:rsidR="004E7196" w:rsidRDefault="004E7196">
      <w:pPr>
        <w:pStyle w:val="ConsPlusNormal"/>
        <w:spacing w:before="240"/>
        <w:ind w:firstLine="540"/>
        <w:jc w:val="both"/>
      </w:pPr>
      <w:r>
        <w:t xml:space="preserve">4.33.1. Утратил силу с 14 ноября 2024 года. - </w:t>
      </w:r>
      <w:hyperlink r:id="rId212"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w:t>
        </w:r>
      </w:hyperlink>
      <w:r>
        <w:t xml:space="preserve"> Губернатора ХМАО - Югры от 14.11.2024 N 118.</w:t>
      </w:r>
    </w:p>
    <w:p w14:paraId="6B177DA3" w14:textId="77777777" w:rsidR="004E7196" w:rsidRDefault="004E7196">
      <w:pPr>
        <w:pStyle w:val="ConsPlusNormal"/>
        <w:spacing w:before="240"/>
        <w:ind w:firstLine="540"/>
        <w:jc w:val="both"/>
      </w:pPr>
      <w:r>
        <w:t>4.34. Срок рассмотрения поступивших на рассмотрение должностного лица документов не должен превышать 3 рабочих дней.</w:t>
      </w:r>
    </w:p>
    <w:p w14:paraId="7F3BCDF2" w14:textId="77777777" w:rsidR="004E7196" w:rsidRDefault="004E7196">
      <w:pPr>
        <w:pStyle w:val="ConsPlusNormal"/>
        <w:spacing w:before="240"/>
        <w:ind w:firstLine="540"/>
        <w:jc w:val="both"/>
      </w:pPr>
      <w:r>
        <w:t>4.35. Поручения (резолюции) по исполнению документов вводятся в ЭРК документа:</w:t>
      </w:r>
    </w:p>
    <w:p w14:paraId="3458C728" w14:textId="77777777" w:rsidR="004E7196" w:rsidRDefault="004E7196">
      <w:pPr>
        <w:pStyle w:val="ConsPlusNormal"/>
        <w:spacing w:before="240"/>
        <w:ind w:firstLine="540"/>
        <w:jc w:val="both"/>
      </w:pPr>
      <w:r>
        <w:t>должностным лицом, давшим поручение;</w:t>
      </w:r>
    </w:p>
    <w:p w14:paraId="4CDD2851" w14:textId="77777777" w:rsidR="004E7196" w:rsidRDefault="004E7196">
      <w:pPr>
        <w:pStyle w:val="ConsPlusNormal"/>
        <w:spacing w:before="240"/>
        <w:ind w:firstLine="540"/>
        <w:jc w:val="both"/>
      </w:pPr>
      <w:r>
        <w:t>службой делопроизводства;</w:t>
      </w:r>
    </w:p>
    <w:p w14:paraId="5B607CA6" w14:textId="77777777" w:rsidR="004E7196" w:rsidRDefault="004E7196">
      <w:pPr>
        <w:pStyle w:val="ConsPlusNormal"/>
        <w:spacing w:before="240"/>
        <w:ind w:firstLine="540"/>
        <w:jc w:val="both"/>
      </w:pPr>
      <w:r>
        <w:t>должностными лицами категории "Помощник (советник)";</w:t>
      </w:r>
    </w:p>
    <w:p w14:paraId="1F9AC240" w14:textId="77777777" w:rsidR="004E7196" w:rsidRDefault="004E7196">
      <w:pPr>
        <w:pStyle w:val="ConsPlusNormal"/>
        <w:spacing w:before="240"/>
        <w:ind w:firstLine="540"/>
        <w:jc w:val="both"/>
      </w:pPr>
      <w:r>
        <w:t>иными должностными лицами структурных подразделений органов государственной власти.</w:t>
      </w:r>
    </w:p>
    <w:p w14:paraId="0F1AD1D7" w14:textId="77777777" w:rsidR="004E7196" w:rsidRDefault="004E7196">
      <w:pPr>
        <w:pStyle w:val="ConsPlusNormal"/>
        <w:spacing w:before="240"/>
        <w:ind w:firstLine="540"/>
        <w:jc w:val="both"/>
      </w:pPr>
      <w:r>
        <w:t>4.36. Документы с указаниями по исполнению направляются должностному лицу, определенному в качестве исполнителя документа.</w:t>
      </w:r>
    </w:p>
    <w:p w14:paraId="12F0EE9D" w14:textId="77777777" w:rsidR="004E7196" w:rsidRDefault="004E7196">
      <w:pPr>
        <w:pStyle w:val="ConsPlusNormal"/>
        <w:spacing w:before="240"/>
        <w:ind w:firstLine="540"/>
        <w:jc w:val="both"/>
      </w:pPr>
      <w:bookmarkStart w:id="7" w:name="Par497"/>
      <w:bookmarkEnd w:id="7"/>
      <w:r>
        <w:t>4.36.1. Документы, поступившие в адрес Губернатора, Правительства автономного округа, а также без указания конкретного должностного лица или органа государственной власти автономного округа после регистрации направляются заместителям Губернатора автономного округа, исходя из анализа их содержания в соответствии с установленным распределением обязанностей.</w:t>
      </w:r>
    </w:p>
    <w:p w14:paraId="3FFEB7C7" w14:textId="77777777" w:rsidR="004E7196" w:rsidRDefault="004E7196">
      <w:pPr>
        <w:pStyle w:val="ConsPlusNormal"/>
        <w:jc w:val="both"/>
      </w:pPr>
      <w:r>
        <w:t xml:space="preserve">(в ред. </w:t>
      </w:r>
      <w:hyperlink r:id="rId213"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29DD36B8" w14:textId="77777777" w:rsidR="004E7196" w:rsidRDefault="004E7196">
      <w:pPr>
        <w:pStyle w:val="ConsPlusNormal"/>
        <w:spacing w:before="240"/>
        <w:ind w:firstLine="540"/>
        <w:jc w:val="both"/>
      </w:pPr>
      <w:r>
        <w:t>Документы, поступившие в адрес Аппарата Губернатора, Правительства автономного округа по вопросам, не входящим в компетенцию Аппарата Губернатора, Правительства автономного округа, направляются заместителям Губернатора автономного округа, исходя из анализа содержания документов в соответствии с установленным распределением обязанностей.</w:t>
      </w:r>
    </w:p>
    <w:p w14:paraId="2688FA20" w14:textId="77777777" w:rsidR="004E7196" w:rsidRDefault="004E7196">
      <w:pPr>
        <w:pStyle w:val="ConsPlusNormal"/>
        <w:jc w:val="both"/>
      </w:pPr>
      <w:r>
        <w:t xml:space="preserve">(абзац введен </w:t>
      </w:r>
      <w:hyperlink r:id="rId214" w:tooltip="Постановление Губернатора ХМАО - Югры от 01.11.2023 N 170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01.11.2023 N 170; в ред. </w:t>
      </w:r>
      <w:hyperlink r:id="rId215"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6FF069D3" w14:textId="77777777" w:rsidR="004E7196" w:rsidRDefault="004E7196">
      <w:pPr>
        <w:pStyle w:val="ConsPlusNormal"/>
        <w:jc w:val="both"/>
      </w:pPr>
      <w:r>
        <w:t xml:space="preserve">(п. 4.36.1 введен </w:t>
      </w:r>
      <w:hyperlink r:id="rId216"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24.02.2015 N 14)</w:t>
      </w:r>
    </w:p>
    <w:p w14:paraId="7518B970" w14:textId="77777777" w:rsidR="004E7196" w:rsidRDefault="004E7196">
      <w:pPr>
        <w:pStyle w:val="ConsPlusNormal"/>
        <w:spacing w:before="240"/>
        <w:ind w:firstLine="540"/>
        <w:jc w:val="both"/>
      </w:pPr>
      <w:r>
        <w:t>4.37. Документы, поступившие в ответ на ранее направленные запросы, в случае указания реквизитов исходного документа-запроса, после регистрации направляются исполнителю.</w:t>
      </w:r>
    </w:p>
    <w:p w14:paraId="508EEC35" w14:textId="77777777" w:rsidR="004E7196" w:rsidRDefault="004E7196">
      <w:pPr>
        <w:pStyle w:val="ConsPlusNormal"/>
        <w:spacing w:before="240"/>
        <w:ind w:firstLine="540"/>
        <w:jc w:val="both"/>
      </w:pPr>
      <w:r>
        <w:t>4.38. Документы, поступившие в дополнение к ранее направленным, после регистрации могут быть переданы исполнителям на основании резолюции уполномоченного должностного лица к первичному документу.</w:t>
      </w:r>
    </w:p>
    <w:p w14:paraId="16088419" w14:textId="77777777" w:rsidR="004E7196" w:rsidRDefault="004E7196">
      <w:pPr>
        <w:pStyle w:val="ConsPlusNormal"/>
        <w:spacing w:before="240"/>
        <w:ind w:firstLine="540"/>
        <w:jc w:val="both"/>
      </w:pPr>
      <w:r>
        <w:t>4.39. Копии документов с указанием сроков исполнения до 3 рабочих дней после регистрации могут быть переданы исполнителям до получения резолюции.</w:t>
      </w:r>
    </w:p>
    <w:p w14:paraId="5FC07A90" w14:textId="77777777" w:rsidR="004E7196" w:rsidRDefault="004E7196">
      <w:pPr>
        <w:pStyle w:val="ConsPlusNormal"/>
        <w:spacing w:before="240"/>
        <w:ind w:firstLine="540"/>
        <w:jc w:val="both"/>
      </w:pPr>
      <w:r>
        <w:t>4.40. Доведение поручений (резолюций) до исполнителей осуществляется посредством СЭД в режиме реального времени.</w:t>
      </w:r>
    </w:p>
    <w:p w14:paraId="762ACB17" w14:textId="77777777" w:rsidR="004E7196" w:rsidRDefault="004E7196">
      <w:pPr>
        <w:pStyle w:val="ConsPlusNormal"/>
        <w:spacing w:before="240"/>
        <w:ind w:firstLine="540"/>
        <w:jc w:val="both"/>
      </w:pPr>
      <w:r>
        <w:t>4.40.1. Доведение поручений (резолюций) до исполнителей, являющихся сотрудниками государственных учреждений автономного округа, осуществляется посредством СЭД в режиме реального времени.</w:t>
      </w:r>
    </w:p>
    <w:p w14:paraId="62BE16F5" w14:textId="77777777" w:rsidR="004E7196" w:rsidRDefault="004E7196">
      <w:pPr>
        <w:pStyle w:val="ConsPlusNormal"/>
        <w:jc w:val="both"/>
      </w:pPr>
      <w:r>
        <w:t xml:space="preserve">(пп. 4.10.1 в ред. </w:t>
      </w:r>
      <w:hyperlink r:id="rId217"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31839A88" w14:textId="77777777" w:rsidR="004E7196" w:rsidRDefault="004E7196">
      <w:pPr>
        <w:pStyle w:val="ConsPlusNormal"/>
        <w:spacing w:before="240"/>
        <w:ind w:firstLine="540"/>
        <w:jc w:val="both"/>
      </w:pPr>
      <w:r>
        <w:t>4.41. В случае направления документов на бумажном носителе доставка осуществляется в двухдневный срок, а срочных и оперативных - незамедлительно.</w:t>
      </w:r>
    </w:p>
    <w:p w14:paraId="20CC31F8" w14:textId="77777777" w:rsidR="004E7196" w:rsidRDefault="004E7196">
      <w:pPr>
        <w:pStyle w:val="ConsPlusNormal"/>
        <w:spacing w:before="240"/>
        <w:ind w:firstLine="540"/>
        <w:jc w:val="both"/>
      </w:pPr>
      <w:r>
        <w:t>4.42. При передаче документов на бумажном носителе формируется реестр, в котором проставляются дата, время передачи документа и подпись лица, принявшего документы.</w:t>
      </w:r>
    </w:p>
    <w:p w14:paraId="54A5B369" w14:textId="77777777" w:rsidR="004E7196" w:rsidRDefault="004E7196">
      <w:pPr>
        <w:pStyle w:val="ConsPlusNormal"/>
        <w:spacing w:before="240"/>
        <w:ind w:firstLine="540"/>
        <w:jc w:val="both"/>
      </w:pPr>
      <w:r>
        <w:t>4.43. Должностное лицо, ответственное за исполнение документа, получает в СЭД информацию о документе, направленном для исполнения, и уведомление по электронной почте о направлении документа.</w:t>
      </w:r>
    </w:p>
    <w:p w14:paraId="73E0A573" w14:textId="77777777" w:rsidR="004E7196" w:rsidRDefault="004E7196">
      <w:pPr>
        <w:pStyle w:val="ConsPlusNormal"/>
        <w:spacing w:before="240"/>
        <w:ind w:firstLine="540"/>
        <w:jc w:val="both"/>
      </w:pPr>
      <w:r>
        <w:t>4.44. Если поручение (резолюция) дано нескольким исполнителям, информацию об исполнении представляет исполнитель, указанный первым, если в резолюции должностного лица, давшего поручение, не определено иное.</w:t>
      </w:r>
    </w:p>
    <w:p w14:paraId="0C38129C" w14:textId="77777777" w:rsidR="004E7196" w:rsidRDefault="004E7196">
      <w:pPr>
        <w:pStyle w:val="ConsPlusNormal"/>
        <w:spacing w:before="240"/>
        <w:ind w:firstLine="540"/>
        <w:jc w:val="both"/>
      </w:pPr>
      <w:r>
        <w:t xml:space="preserve">4.44.1. Утратил силу с 14 ноября 2024 года. - </w:t>
      </w:r>
      <w:hyperlink r:id="rId218"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w:t>
        </w:r>
      </w:hyperlink>
      <w:r>
        <w:t xml:space="preserve"> Губернатора ХМАО - Югры от 14.11.2024 N 118.</w:t>
      </w:r>
    </w:p>
    <w:p w14:paraId="5E2E9874" w14:textId="77777777" w:rsidR="004E7196" w:rsidRDefault="004E7196">
      <w:pPr>
        <w:pStyle w:val="ConsPlusNormal"/>
        <w:spacing w:before="240"/>
        <w:ind w:firstLine="540"/>
        <w:jc w:val="both"/>
      </w:pPr>
      <w:r>
        <w:t>4.45. Поручение (резолюция) исполняется в соответствии с содержанием резолюции руководителя в установленные в резолюции сроки на основании имеющихся сроков в запросе или по решению автора резолюции.</w:t>
      </w:r>
    </w:p>
    <w:p w14:paraId="3C9B734E" w14:textId="77777777" w:rsidR="004E7196" w:rsidRDefault="004E7196">
      <w:pPr>
        <w:pStyle w:val="ConsPlusNormal"/>
        <w:spacing w:before="240"/>
        <w:ind w:firstLine="540"/>
        <w:jc w:val="both"/>
      </w:pPr>
      <w:r>
        <w:t xml:space="preserve">Сроки исполнения поручений (резолюций) определяются в порядке, установленном </w:t>
      </w:r>
      <w:hyperlink w:anchor="Par1060" w:tooltip="8.18. Срок исполнения поручения исчисляется в календарных днях с даты, следующей за датой его подписания." w:history="1">
        <w:r>
          <w:rPr>
            <w:color w:val="0000FF"/>
          </w:rPr>
          <w:t>пунктами 8.18</w:t>
        </w:r>
      </w:hyperlink>
      <w:r>
        <w:t xml:space="preserve"> - </w:t>
      </w:r>
      <w:hyperlink w:anchor="Par1105" w:tooltip="8.26. Проекты докладов (писем, ответов), направленные исполнителю на доработку, корректируются в течение 2 рабочих дней." w:history="1">
        <w:r>
          <w:rPr>
            <w:color w:val="0000FF"/>
          </w:rPr>
          <w:t>8.26</w:t>
        </w:r>
      </w:hyperlink>
      <w:r>
        <w:t xml:space="preserve"> настоящей Инструкции.</w:t>
      </w:r>
    </w:p>
    <w:p w14:paraId="32A35705" w14:textId="77777777" w:rsidR="004E7196" w:rsidRDefault="004E7196">
      <w:pPr>
        <w:pStyle w:val="ConsPlusNormal"/>
        <w:jc w:val="both"/>
      </w:pPr>
      <w:r>
        <w:t xml:space="preserve">(п. 4.45 в ред. </w:t>
      </w:r>
      <w:hyperlink r:id="rId219"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08.10.2019 N 74)</w:t>
      </w:r>
    </w:p>
    <w:p w14:paraId="3F4E32EF" w14:textId="77777777" w:rsidR="004E7196" w:rsidRDefault="004E7196">
      <w:pPr>
        <w:pStyle w:val="ConsPlusNormal"/>
        <w:spacing w:before="240"/>
        <w:ind w:firstLine="540"/>
        <w:jc w:val="both"/>
      </w:pPr>
      <w:r>
        <w:t>4.46. Отчет о выполнении поручения (резолюции) заполняется исполнителем в ЭРК документа и содержит информацию о ходе, результатах и дате исполнения поручения, проект электронного документа или электронный образ документа, подписанного/принятого в результате выполнения поручения, или иную информацию, подтверждающую выполнение поручения.</w:t>
      </w:r>
    </w:p>
    <w:p w14:paraId="3604C5AE" w14:textId="77777777" w:rsidR="004E7196" w:rsidRDefault="004E7196">
      <w:pPr>
        <w:pStyle w:val="ConsPlusNormal"/>
        <w:spacing w:before="240"/>
        <w:ind w:firstLine="540"/>
        <w:jc w:val="both"/>
      </w:pPr>
      <w:r>
        <w:t>Если сроки исполнения поручений (резолюций) носят периодический характер, то состояние исполнения поручения определяется промежуточным.</w:t>
      </w:r>
    </w:p>
    <w:p w14:paraId="7020694B" w14:textId="77777777" w:rsidR="004E7196" w:rsidRDefault="004E7196">
      <w:pPr>
        <w:pStyle w:val="ConsPlusNormal"/>
        <w:jc w:val="both"/>
      </w:pPr>
      <w:r>
        <w:t xml:space="preserve">(абзац введен </w:t>
      </w:r>
      <w:hyperlink r:id="rId220"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24.02.2015 N 14)</w:t>
      </w:r>
    </w:p>
    <w:p w14:paraId="26744E38" w14:textId="77777777" w:rsidR="004E7196" w:rsidRDefault="004E7196">
      <w:pPr>
        <w:pStyle w:val="ConsPlusNormal"/>
        <w:spacing w:before="240"/>
        <w:ind w:firstLine="540"/>
        <w:jc w:val="both"/>
      </w:pPr>
      <w:r>
        <w:t>4.47. Проект документа, разработанный в результате выполнения поручения, регистрируется исполнителем в СЭД путем создания ЭРК проекта документа в ЭРК входящего (поступившего) документа и направляется руководителю органа государственной власти (структурного подразделения органа государственной власти) на рассмотрение и согласование.</w:t>
      </w:r>
    </w:p>
    <w:p w14:paraId="56E98A71" w14:textId="77777777" w:rsidR="004E7196" w:rsidRDefault="004E7196">
      <w:pPr>
        <w:pStyle w:val="ConsPlusNormal"/>
        <w:spacing w:before="240"/>
        <w:ind w:firstLine="540"/>
        <w:jc w:val="both"/>
      </w:pPr>
      <w:r>
        <w:t>4.48. Проект инициативного документа регистрируется исполнителем в СЭД путем создания новой ЭРК проекта документа и направляется руководителю органа государственной власти (структурного подразделения органа государственной власти) на рассмотрение и согласование.</w:t>
      </w:r>
    </w:p>
    <w:p w14:paraId="5870F18F" w14:textId="77777777" w:rsidR="004E7196" w:rsidRDefault="004E7196">
      <w:pPr>
        <w:pStyle w:val="ConsPlusNormal"/>
        <w:spacing w:before="240"/>
        <w:ind w:firstLine="540"/>
        <w:jc w:val="both"/>
      </w:pPr>
      <w:r>
        <w:t>4.48.1. В ЭРК проекта документа исполнитель прикрепляет основной файл документа, размером не более 15 мегабайт, созданный на основе шаблона основного файла проекта документа, в который внесен текст документа.</w:t>
      </w:r>
    </w:p>
    <w:p w14:paraId="7FEFD2FD" w14:textId="77777777" w:rsidR="004E7196" w:rsidRDefault="004E7196">
      <w:pPr>
        <w:pStyle w:val="ConsPlusNormal"/>
        <w:jc w:val="both"/>
      </w:pPr>
      <w:r>
        <w:t xml:space="preserve">(пп. 4.48.1 введен </w:t>
      </w:r>
      <w:hyperlink r:id="rId221"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 в ред. </w:t>
      </w:r>
      <w:hyperlink r:id="rId222"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12.11.2018 N 112)</w:t>
      </w:r>
    </w:p>
    <w:p w14:paraId="2E7E1E29" w14:textId="77777777" w:rsidR="004E7196" w:rsidRDefault="004E7196">
      <w:pPr>
        <w:pStyle w:val="ConsPlusNormal"/>
        <w:spacing w:before="240"/>
        <w:ind w:firstLine="540"/>
        <w:jc w:val="both"/>
      </w:pPr>
      <w:r>
        <w:t>4.48.2. В шаблоне основного файла проекта документа специальными метками помечаются места дальнейшей визуализации регистрационных данных документа, квалифицированных электронных подписей должностных лиц, которыми был подписан файл при утверждении проекта документа.</w:t>
      </w:r>
    </w:p>
    <w:p w14:paraId="3757D41A" w14:textId="77777777" w:rsidR="004E7196" w:rsidRDefault="004E7196">
      <w:pPr>
        <w:pStyle w:val="ConsPlusNormal"/>
        <w:jc w:val="both"/>
      </w:pPr>
      <w:r>
        <w:t xml:space="preserve">(пп. 4.48.2 введен </w:t>
      </w:r>
      <w:hyperlink r:id="rId223"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w:t>
      </w:r>
    </w:p>
    <w:p w14:paraId="3F70AEAE" w14:textId="77777777" w:rsidR="004E7196" w:rsidRDefault="004E7196">
      <w:pPr>
        <w:pStyle w:val="ConsPlusNormal"/>
        <w:spacing w:before="240"/>
        <w:ind w:firstLine="540"/>
        <w:jc w:val="both"/>
      </w:pPr>
      <w:r>
        <w:t>4.48.3. Шаблон основного файла проекта документа должен соответствовать следующим требованиям:</w:t>
      </w:r>
    </w:p>
    <w:p w14:paraId="60EA1CC1" w14:textId="77777777" w:rsidR="004E7196" w:rsidRDefault="004E7196">
      <w:pPr>
        <w:pStyle w:val="ConsPlusNormal"/>
        <w:spacing w:before="240"/>
        <w:ind w:firstLine="540"/>
        <w:jc w:val="both"/>
      </w:pPr>
      <w:r>
        <w:t>иметь состав реквизитов, порядок их расположения и оформления, идентичные утвержденным бланкам;</w:t>
      </w:r>
    </w:p>
    <w:p w14:paraId="105E0643" w14:textId="77777777" w:rsidR="004E7196" w:rsidRDefault="004E7196">
      <w:pPr>
        <w:pStyle w:val="ConsPlusNormal"/>
        <w:jc w:val="both"/>
      </w:pPr>
      <w:r>
        <w:t xml:space="preserve">(абзац введен </w:t>
      </w:r>
      <w:hyperlink r:id="rId224"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25.03.2021 N 36)</w:t>
      </w:r>
    </w:p>
    <w:p w14:paraId="0222EC45" w14:textId="77777777" w:rsidR="004E7196" w:rsidRDefault="004E7196">
      <w:pPr>
        <w:pStyle w:val="ConsPlusNormal"/>
        <w:spacing w:before="240"/>
        <w:ind w:firstLine="540"/>
        <w:jc w:val="both"/>
      </w:pPr>
      <w:r>
        <w:t>иметь формат .docx;</w:t>
      </w:r>
    </w:p>
    <w:p w14:paraId="10CEC1D3" w14:textId="77777777" w:rsidR="004E7196" w:rsidRDefault="004E7196">
      <w:pPr>
        <w:pStyle w:val="ConsPlusNormal"/>
        <w:spacing w:before="240"/>
        <w:ind w:firstLine="540"/>
        <w:jc w:val="both"/>
      </w:pPr>
      <w:r>
        <w:t>иметь описание в формате: ОСНОВНОЙ_&lt;имя&gt;.docx (в начале описания файла должен стоять фрагмент "ОСНОВНОЙ_", а в конце описания - фрагмент ".docx");</w:t>
      </w:r>
    </w:p>
    <w:p w14:paraId="66EE7C51" w14:textId="77777777" w:rsidR="004E7196" w:rsidRDefault="004E7196">
      <w:pPr>
        <w:pStyle w:val="ConsPlusNormal"/>
        <w:spacing w:before="240"/>
        <w:ind w:firstLine="540"/>
        <w:jc w:val="both"/>
      </w:pPr>
      <w:r>
        <w:t>иметь метки для штампов.</w:t>
      </w:r>
    </w:p>
    <w:p w14:paraId="662416E6" w14:textId="77777777" w:rsidR="004E7196" w:rsidRDefault="004E7196">
      <w:pPr>
        <w:pStyle w:val="ConsPlusNormal"/>
        <w:jc w:val="both"/>
      </w:pPr>
      <w:r>
        <w:t xml:space="preserve">(пп. 4.48.3 введен </w:t>
      </w:r>
      <w:hyperlink r:id="rId225"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w:t>
      </w:r>
    </w:p>
    <w:p w14:paraId="118F6FD7" w14:textId="77777777" w:rsidR="004E7196" w:rsidRDefault="004E7196">
      <w:pPr>
        <w:pStyle w:val="ConsPlusNormal"/>
        <w:spacing w:before="240"/>
        <w:ind w:firstLine="540"/>
        <w:jc w:val="both"/>
      </w:pPr>
      <w:r>
        <w:t xml:space="preserve">4.49. Согласование проектов документов в СЭД с применением электронной подписи осуществляет должностное лицо, которому направлен проект документа, в порядке, установленном </w:t>
      </w:r>
      <w:hyperlink w:anchor="Par339" w:tooltip="3.20. Согласование проекта документа оформляется визой согласования документа (далее - виза) - реквизитом, указывающим на согласие должностного лица с содержанием документа." w:history="1">
        <w:r>
          <w:rPr>
            <w:color w:val="0000FF"/>
          </w:rPr>
          <w:t>пунктом 3.20</w:t>
        </w:r>
      </w:hyperlink>
      <w:r>
        <w:t xml:space="preserve"> Инструкции.</w:t>
      </w:r>
    </w:p>
    <w:p w14:paraId="46C24F5D" w14:textId="77777777" w:rsidR="004E7196" w:rsidRDefault="004E7196">
      <w:pPr>
        <w:pStyle w:val="ConsPlusNormal"/>
        <w:jc w:val="both"/>
      </w:pPr>
      <w:r>
        <w:t xml:space="preserve">(п. 4.49 в ред. </w:t>
      </w:r>
      <w:hyperlink r:id="rId226"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276B8ED5" w14:textId="77777777" w:rsidR="004E7196" w:rsidRDefault="004E7196">
      <w:pPr>
        <w:pStyle w:val="ConsPlusNormal"/>
        <w:spacing w:before="240"/>
        <w:ind w:firstLine="540"/>
        <w:jc w:val="both"/>
      </w:pPr>
      <w:r>
        <w:t>4.50. Регистрация исходящих (подписанных) документов осуществляется в СЭД в день подписания либо на следующий рабочий день путем создания ЭРК с прикреплением электронного документа, подписанного квалифицированной электронной подписью, либо электронного образа документа.</w:t>
      </w:r>
    </w:p>
    <w:p w14:paraId="6453585E" w14:textId="77777777" w:rsidR="004E7196" w:rsidRDefault="004E7196">
      <w:pPr>
        <w:pStyle w:val="ConsPlusNormal"/>
        <w:spacing w:before="240"/>
        <w:ind w:firstLine="540"/>
        <w:jc w:val="both"/>
      </w:pPr>
      <w:r>
        <w:t>Регистрация исходящих документов, адресованных заместителям Губернатора автономного округа, органам государственной власти автономного округа, структурным подразделениям органов государственной власти автономного округа, осуществляется в СЭД с прикреплением электронного документа, подписанного квалифицированной электронной подписью.</w:t>
      </w:r>
    </w:p>
    <w:p w14:paraId="6C7209ED" w14:textId="77777777" w:rsidR="004E7196" w:rsidRDefault="004E7196">
      <w:pPr>
        <w:pStyle w:val="ConsPlusNormal"/>
        <w:jc w:val="both"/>
      </w:pPr>
      <w:r>
        <w:t xml:space="preserve">(абзац введен </w:t>
      </w:r>
      <w:hyperlink r:id="rId227" w:tooltip="Постановление Губернатора ХМАО - Югры от 19.03.2014 N 28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 от 19.03.2014 N 28)</w:t>
      </w:r>
    </w:p>
    <w:p w14:paraId="6DF3CBFF" w14:textId="77777777" w:rsidR="004E7196" w:rsidRDefault="004E7196">
      <w:pPr>
        <w:pStyle w:val="ConsPlusNormal"/>
        <w:spacing w:before="240"/>
        <w:ind w:firstLine="540"/>
        <w:jc w:val="both"/>
      </w:pPr>
      <w:r>
        <w:t>4.51. Регистрация исходящего документа, подготовленного в результате выполнения поручения (резолюции), осуществляется путем создания новой ЭРК в ЭРК входящего (поступившего) документа. При этом новая и поступившая ЭРК должны быть связаны в СЭД.</w:t>
      </w:r>
    </w:p>
    <w:p w14:paraId="3CE5DC10" w14:textId="77777777" w:rsidR="004E7196" w:rsidRDefault="004E7196">
      <w:pPr>
        <w:pStyle w:val="ConsPlusNormal"/>
        <w:spacing w:before="240"/>
        <w:ind w:firstLine="540"/>
        <w:jc w:val="both"/>
      </w:pPr>
      <w:r>
        <w:t>4.52. При регистрации документа на бумажном носителе в службу делопроизводства передается подлинный экземпляр письма с оригиналом подписи, проект письма с визами согласования и копия письма с приложениями.</w:t>
      </w:r>
    </w:p>
    <w:p w14:paraId="59383757" w14:textId="77777777" w:rsidR="004E7196" w:rsidRDefault="004E7196">
      <w:pPr>
        <w:pStyle w:val="ConsPlusNormal"/>
        <w:spacing w:before="240"/>
        <w:ind w:firstLine="540"/>
        <w:jc w:val="both"/>
      </w:pPr>
      <w:r>
        <w:t>4.53. Проект письма с визами согласования и копия письма с приложениями подшиваются в дело в соответствии с номенклатурой дел органа государственной власти автономного округа, осуществляющего регистрацию документа. Входящий документ передается на хранение вместе с документом-ответом.</w:t>
      </w:r>
    </w:p>
    <w:p w14:paraId="5CAFE32A" w14:textId="77777777" w:rsidR="004E7196" w:rsidRDefault="004E7196">
      <w:pPr>
        <w:pStyle w:val="ConsPlusNormal"/>
        <w:spacing w:before="240"/>
        <w:ind w:firstLine="540"/>
        <w:jc w:val="both"/>
      </w:pPr>
      <w:r>
        <w:t>4.54. Служба делопроизводства осуществляет проверку правильности оформления документа, комплектности документа и соответствия количества экземпляров документа на бумажном носителе списку рассылки. Неправильно оформленные документы на регистрацию не принимаются.</w:t>
      </w:r>
    </w:p>
    <w:p w14:paraId="62AAA4F0" w14:textId="77777777" w:rsidR="004E7196" w:rsidRDefault="004E7196">
      <w:pPr>
        <w:pStyle w:val="ConsPlusNormal"/>
        <w:spacing w:before="240"/>
        <w:ind w:firstLine="540"/>
        <w:jc w:val="both"/>
      </w:pPr>
      <w:r>
        <w:t>4.55. Документы подлежат отправке адресату в день регистрации или на следующий рабочий день.</w:t>
      </w:r>
    </w:p>
    <w:p w14:paraId="47866D7E" w14:textId="77777777" w:rsidR="004E7196" w:rsidRDefault="004E7196">
      <w:pPr>
        <w:pStyle w:val="ConsPlusNormal"/>
        <w:spacing w:before="240"/>
        <w:ind w:firstLine="540"/>
        <w:jc w:val="both"/>
      </w:pPr>
      <w:r>
        <w:t>4.56. Отправка документов, подписанных Губернатором автономного округа, заместителями Губернатора автономного округа, осуществляется Управлением документационного обеспечения.</w:t>
      </w:r>
    </w:p>
    <w:p w14:paraId="0B23609B" w14:textId="77777777" w:rsidR="004E7196" w:rsidRDefault="004E7196">
      <w:pPr>
        <w:pStyle w:val="ConsPlusNormal"/>
        <w:spacing w:before="240"/>
        <w:ind w:firstLine="540"/>
        <w:jc w:val="both"/>
      </w:pPr>
      <w:r>
        <w:t>4.56.1. Оригинал документа на бумажном носителе, подписанный Губернатором автономного округа, заместителями Губернатора автономного округа, после регистрации может быть передан исполнителю документа, помощнику (советнику) Губернатора автономного округа, заместителя Губернатора автономного округа, подписавшего документ, для самостоятельной передачи (отправки) документа адресату.</w:t>
      </w:r>
    </w:p>
    <w:p w14:paraId="673DC803" w14:textId="77777777" w:rsidR="004E7196" w:rsidRDefault="004E7196">
      <w:pPr>
        <w:pStyle w:val="ConsPlusNormal"/>
        <w:jc w:val="both"/>
      </w:pPr>
      <w:r>
        <w:t xml:space="preserve">(п. 4.56.1 введен </w:t>
      </w:r>
      <w:hyperlink r:id="rId228"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28.12.2017 N 139)</w:t>
      </w:r>
    </w:p>
    <w:p w14:paraId="482F13A6" w14:textId="77777777" w:rsidR="004E7196" w:rsidRDefault="004E7196">
      <w:pPr>
        <w:pStyle w:val="ConsPlusNormal"/>
        <w:spacing w:before="240"/>
        <w:ind w:firstLine="540"/>
        <w:jc w:val="both"/>
      </w:pPr>
      <w:r>
        <w:t>4.57. Служебная корреспонденция на бумажном носителе, направляемая в Администрацию Президента Российской Федерации, Правительство Российской Федерации, Государственную Думу и (или) Совет Федерации Федерального Собрания Российской Федерации, федеральные министерства и ведомства, органы законодательной (представительной) и исполнительной власти субъектов Российской Федерации, подписанная Губернатором автономного округа, заместителями Губернатора автономного округа, отправляется фельдъегерской почтой.</w:t>
      </w:r>
    </w:p>
    <w:p w14:paraId="5111AB1C" w14:textId="77777777" w:rsidR="004E7196" w:rsidRDefault="004E7196">
      <w:pPr>
        <w:pStyle w:val="ConsPlusNormal"/>
        <w:spacing w:before="240"/>
        <w:ind w:firstLine="540"/>
        <w:jc w:val="both"/>
      </w:pPr>
      <w:r>
        <w:t>Фельдъегерская почта отправляется в соответствии с графиком территориального отдела государственной фельдъегерской службы России и принимается на отправку не позднее дня, предшествующего дню отправки.</w:t>
      </w:r>
    </w:p>
    <w:p w14:paraId="2DDE28EA" w14:textId="77777777" w:rsidR="004E7196" w:rsidRDefault="004E7196">
      <w:pPr>
        <w:pStyle w:val="ConsPlusNormal"/>
        <w:spacing w:before="240"/>
        <w:ind w:firstLine="540"/>
        <w:jc w:val="both"/>
      </w:pPr>
      <w:r>
        <w:t>4.58. Документы на бумажном носителе передаются на отправку с указанием почтового адреса получателя. Документы, предназначенные для отправки за пределы Российской Федерации, передаются на отправку с указанием адреса на соответствующем языке. Документы, направляемые адресатам, не являющимся участниками МЭДО, СЭД, и гражданам через СЭД с использованием электронной почты, передаются на отправку с указанием адреса электронной почты получателя.</w:t>
      </w:r>
    </w:p>
    <w:p w14:paraId="3ED46762" w14:textId="77777777" w:rsidR="004E7196" w:rsidRDefault="004E7196">
      <w:pPr>
        <w:pStyle w:val="ConsPlusNormal"/>
        <w:jc w:val="both"/>
      </w:pPr>
      <w:r>
        <w:t xml:space="preserve">(в ред. </w:t>
      </w:r>
      <w:hyperlink r:id="rId229"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758EF44A" w14:textId="77777777" w:rsidR="004E7196" w:rsidRDefault="004E7196">
      <w:pPr>
        <w:pStyle w:val="ConsPlusNormal"/>
        <w:spacing w:before="240"/>
        <w:ind w:firstLine="540"/>
        <w:jc w:val="both"/>
      </w:pPr>
      <w:r>
        <w:t>4.59. При направлении документа на бумажном носителе нескольким адресатам в службу делопроизводства передается необходимое количество копий. Изготовление необходимого тиража документов обеспечивает исполнитель документа.</w:t>
      </w:r>
    </w:p>
    <w:p w14:paraId="083EA4FC" w14:textId="77777777" w:rsidR="004E7196" w:rsidRDefault="004E7196">
      <w:pPr>
        <w:pStyle w:val="ConsPlusNormal"/>
        <w:spacing w:before="240"/>
        <w:ind w:firstLine="540"/>
        <w:jc w:val="both"/>
      </w:pPr>
      <w:r>
        <w:t>4.60. Исходящая документация, направляемая почтовыми отправлениями в суды, правоохранительные органы, претензионно-исковая и любая аналогичная переписка, договорная переписка, а также ответы на обращения граждан, объединений граждан, в том числе юридических лиц, отправляются заказной почтой, с сохранением подтверждающих квитанций об отправке и вручении документов.</w:t>
      </w:r>
    </w:p>
    <w:p w14:paraId="664C12D0" w14:textId="77777777" w:rsidR="004E7196" w:rsidRDefault="004E7196">
      <w:pPr>
        <w:pStyle w:val="ConsPlusNormal"/>
        <w:jc w:val="both"/>
      </w:pPr>
      <w:r>
        <w:t xml:space="preserve">(в ред. </w:t>
      </w:r>
      <w:hyperlink r:id="rId230" w:tooltip="Постановление Губернатора ХМАО - Югры от 06.06.2013 N 75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06.06.2013 N 75)</w:t>
      </w:r>
    </w:p>
    <w:p w14:paraId="0F7AA968" w14:textId="77777777" w:rsidR="004E7196" w:rsidRDefault="004E7196">
      <w:pPr>
        <w:pStyle w:val="ConsPlusNormal"/>
        <w:spacing w:before="240"/>
        <w:ind w:firstLine="540"/>
        <w:jc w:val="both"/>
      </w:pPr>
      <w:r>
        <w:t>4.61. Направление адресатам посредством СЭД электронных образов документов и электронных документов, подписанных квалифицированной электронной подписью, осуществляется службой делопроизводства участника СЭД, зарегистрировавшей документ, которая несет ответственность за своевременность рассылки документов, а также за соответствие содержания электронного образа документа содержанию подлинника документа.</w:t>
      </w:r>
    </w:p>
    <w:p w14:paraId="6FC1A736" w14:textId="77777777" w:rsidR="004E7196" w:rsidRDefault="004E7196">
      <w:pPr>
        <w:pStyle w:val="ConsPlusNormal"/>
        <w:jc w:val="both"/>
      </w:pPr>
      <w:r>
        <w:t xml:space="preserve">(в ред. </w:t>
      </w:r>
      <w:hyperlink r:id="rId231"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7338B7CD" w14:textId="77777777" w:rsidR="004E7196" w:rsidRDefault="004E7196">
      <w:pPr>
        <w:pStyle w:val="ConsPlusNormal"/>
        <w:spacing w:before="240"/>
        <w:ind w:firstLine="540"/>
        <w:jc w:val="both"/>
      </w:pPr>
      <w:r>
        <w:t>4.62. Отправка электронных образов документов и электронных документов посредством СЭД осуществляется согласно данным справочников, содержащихся в СЭД, в состав которых входят:</w:t>
      </w:r>
    </w:p>
    <w:p w14:paraId="61F036F8" w14:textId="77777777" w:rsidR="004E7196" w:rsidRDefault="004E7196">
      <w:pPr>
        <w:pStyle w:val="ConsPlusNormal"/>
        <w:spacing w:before="240"/>
        <w:ind w:firstLine="540"/>
        <w:jc w:val="both"/>
      </w:pPr>
      <w:r>
        <w:t>справочники внутренних адресатов и организаций, которые ведет оператор СЭД в соответствии с представленными данными участниками СЭД и участниками МЭДО;</w:t>
      </w:r>
    </w:p>
    <w:p w14:paraId="5779BFE7" w14:textId="77777777" w:rsidR="004E7196" w:rsidRDefault="004E7196">
      <w:pPr>
        <w:pStyle w:val="ConsPlusNormal"/>
        <w:jc w:val="both"/>
      </w:pPr>
      <w:r>
        <w:t xml:space="preserve">(в ред. </w:t>
      </w:r>
      <w:hyperlink r:id="rId232"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74C3EBC3" w14:textId="77777777" w:rsidR="004E7196" w:rsidRDefault="004E7196">
      <w:pPr>
        <w:pStyle w:val="ConsPlusNormal"/>
        <w:spacing w:before="240"/>
        <w:ind w:firstLine="540"/>
        <w:jc w:val="both"/>
      </w:pPr>
      <w:r>
        <w:t>справочник граждан, который ведут ответственные лица участников СЭД.</w:t>
      </w:r>
    </w:p>
    <w:p w14:paraId="1B3898CB" w14:textId="77777777" w:rsidR="004E7196" w:rsidRDefault="004E7196">
      <w:pPr>
        <w:pStyle w:val="ConsPlusNormal"/>
        <w:jc w:val="both"/>
      </w:pPr>
      <w:r>
        <w:t xml:space="preserve">(в ред. </w:t>
      </w:r>
      <w:hyperlink r:id="rId233"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654A6E73" w14:textId="77777777" w:rsidR="004E7196" w:rsidRDefault="004E7196">
      <w:pPr>
        <w:pStyle w:val="ConsPlusNormal"/>
        <w:spacing w:before="240"/>
        <w:ind w:firstLine="540"/>
        <w:jc w:val="both"/>
      </w:pPr>
      <w:r>
        <w:t>4.62.1. Направление электронных образов документов и электронных документов, подписанных квалифицированной электронной подписью, в федеральные органы исполнительной власти, органы государственной власти субъектов Российской Федерации осуществляется путем отправки электронных сообщений посредством СЭД с помощью функции "Отправить сообщение МЭДО".</w:t>
      </w:r>
    </w:p>
    <w:p w14:paraId="737C0F49" w14:textId="77777777" w:rsidR="004E7196" w:rsidRDefault="004E7196">
      <w:pPr>
        <w:pStyle w:val="ConsPlusNormal"/>
        <w:jc w:val="both"/>
      </w:pPr>
      <w:r>
        <w:t xml:space="preserve">(пп. 4.62.1 введен </w:t>
      </w:r>
      <w:hyperlink r:id="rId234"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w:t>
      </w:r>
    </w:p>
    <w:p w14:paraId="796357BB" w14:textId="77777777" w:rsidR="004E7196" w:rsidRDefault="004E7196">
      <w:pPr>
        <w:pStyle w:val="ConsPlusNormal"/>
        <w:spacing w:before="240"/>
        <w:ind w:firstLine="540"/>
        <w:jc w:val="both"/>
      </w:pPr>
      <w:r>
        <w:t>4.62.2. Направление электронных образов документов и электронных документов в органы местного самоуправления муниципальных образований автономного округа, муниципальные учреждения автономного округа осуществляется путем отправки электронных сообщений посредством СЭД с помощью функции "Отправить сообщение СЭВ".</w:t>
      </w:r>
    </w:p>
    <w:p w14:paraId="732996A5" w14:textId="77777777" w:rsidR="004E7196" w:rsidRDefault="004E7196">
      <w:pPr>
        <w:pStyle w:val="ConsPlusNormal"/>
        <w:jc w:val="both"/>
      </w:pPr>
      <w:r>
        <w:t xml:space="preserve">(пп. 4.62.2 введен </w:t>
      </w:r>
      <w:hyperlink r:id="rId235"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 в ред. </w:t>
      </w:r>
      <w:hyperlink r:id="rId236"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1D851F92" w14:textId="77777777" w:rsidR="004E7196" w:rsidRDefault="004E7196">
      <w:pPr>
        <w:pStyle w:val="ConsPlusNormal"/>
        <w:spacing w:before="240"/>
        <w:ind w:firstLine="540"/>
        <w:jc w:val="both"/>
      </w:pPr>
      <w:r>
        <w:t>4.62.3. Направление электронных образов документов и электронных документов в органы государственной власти автономного округа и государственные учреждения автономного округа осуществляется путем отправки электронных сообщений посредством СЭД с помощью функции "Отметить отправку".</w:t>
      </w:r>
    </w:p>
    <w:p w14:paraId="1718DF9C" w14:textId="77777777" w:rsidR="004E7196" w:rsidRDefault="004E7196">
      <w:pPr>
        <w:pStyle w:val="ConsPlusNormal"/>
        <w:jc w:val="both"/>
      </w:pPr>
      <w:r>
        <w:t xml:space="preserve">(пп. 4.62.3 введен </w:t>
      </w:r>
      <w:hyperlink r:id="rId237"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 от 25.09.2023 N 154)</w:t>
      </w:r>
    </w:p>
    <w:p w14:paraId="304726A9" w14:textId="77777777" w:rsidR="004E7196" w:rsidRDefault="004E7196">
      <w:pPr>
        <w:pStyle w:val="ConsPlusNormal"/>
        <w:spacing w:before="240"/>
        <w:ind w:firstLine="540"/>
        <w:jc w:val="both"/>
      </w:pPr>
      <w:r>
        <w:t>4.63. При отсутствии возможности передачи адресатам посредством СЭД электронных образов документов и электронных документов, подписанных квалифицированной электронной подписью, используются иные телекоммуникационные технологии.</w:t>
      </w:r>
    </w:p>
    <w:p w14:paraId="34A2E3B5" w14:textId="77777777" w:rsidR="004E7196" w:rsidRDefault="004E7196">
      <w:pPr>
        <w:pStyle w:val="ConsPlusNormal"/>
        <w:spacing w:before="240"/>
        <w:ind w:firstLine="540"/>
        <w:jc w:val="both"/>
      </w:pPr>
      <w:r>
        <w:t>4.64. В случае необходимости направления электронного документа, подписанного квалифицированной электронной подписью, на бумажном носителе, направляется копия электронного документа, заверенная в установленном порядке и содержащая следующие реквизиты: оттиск штампа с текстом (или собственноручной записью с текстом) "Копия электронного документа, подписанного электронной подписью", наименование должности, личная подпись, расшифровка подписи и дата заверения копии или подписываются уполномоченным пользователем СЭД.</w:t>
      </w:r>
    </w:p>
    <w:p w14:paraId="68066713" w14:textId="77777777" w:rsidR="004E7196" w:rsidRDefault="004E7196">
      <w:pPr>
        <w:pStyle w:val="ConsPlusNormal"/>
        <w:spacing w:before="240"/>
        <w:ind w:firstLine="540"/>
        <w:jc w:val="both"/>
      </w:pPr>
      <w:r>
        <w:t>Допускается изготовление копии электронного документа на бумажном носителе, которая подписывается должностным лицом, ранее подписавшим электронный документ квалифицированной электронной подписью.</w:t>
      </w:r>
    </w:p>
    <w:p w14:paraId="58AD3950" w14:textId="77777777" w:rsidR="004E7196" w:rsidRDefault="004E7196">
      <w:pPr>
        <w:pStyle w:val="ConsPlusNormal"/>
        <w:jc w:val="both"/>
      </w:pPr>
      <w:r>
        <w:t xml:space="preserve">(абзац введен </w:t>
      </w:r>
      <w:hyperlink r:id="rId238"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24.02.2015 N 14)</w:t>
      </w:r>
    </w:p>
    <w:p w14:paraId="087CA41B" w14:textId="77777777" w:rsidR="004E7196" w:rsidRDefault="004E7196">
      <w:pPr>
        <w:pStyle w:val="ConsPlusNormal"/>
        <w:jc w:val="both"/>
      </w:pPr>
      <w:r>
        <w:t xml:space="preserve">(п. 4.64 в ред. </w:t>
      </w:r>
      <w:hyperlink r:id="rId239" w:tooltip="Постановление Губернатора ХМАО - Югры от 19.03.2014 N 28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19.03.2014 N 28)</w:t>
      </w:r>
    </w:p>
    <w:p w14:paraId="30B064D2" w14:textId="77777777" w:rsidR="004E7196" w:rsidRDefault="004E7196">
      <w:pPr>
        <w:pStyle w:val="ConsPlusNormal"/>
        <w:spacing w:before="240"/>
        <w:ind w:firstLine="540"/>
        <w:jc w:val="both"/>
      </w:pPr>
      <w:r>
        <w:t>4.65. Отправка копий документов по факсимильной связи, электронной почте осуществляется исполнителем. Решение о необходимости досылки адресату подлинника документа на бумажном носителе принимает исполнитель.</w:t>
      </w:r>
    </w:p>
    <w:p w14:paraId="7A188AED" w14:textId="77777777" w:rsidR="004E7196" w:rsidRDefault="004E7196">
      <w:pPr>
        <w:pStyle w:val="ConsPlusNormal"/>
        <w:spacing w:before="240"/>
        <w:ind w:firstLine="540"/>
        <w:jc w:val="both"/>
      </w:pPr>
      <w:r>
        <w:t>4.66. Ответственность за правильность оформления документа (наличие точного и полного адреса, регистрационного номера, подписи, приложений, отметки об исполнителе, других обязательных реквизитов) несет исполнитель документа.</w:t>
      </w:r>
    </w:p>
    <w:p w14:paraId="1A96A09C" w14:textId="77777777" w:rsidR="004E7196" w:rsidRDefault="004E7196">
      <w:pPr>
        <w:pStyle w:val="ConsPlusNormal"/>
        <w:spacing w:before="240"/>
        <w:ind w:firstLine="540"/>
        <w:jc w:val="both"/>
      </w:pPr>
      <w:r>
        <w:t>4.67. В целях учета и поиска документов в СЭД используются обязательные сведения о документах, которые вводятся в ЭКР документа (</w:t>
      </w:r>
      <w:hyperlink w:anchor="Par1997" w:tooltip="ПЕРЕЧЕНЬ" w:history="1">
        <w:r>
          <w:rPr>
            <w:color w:val="0000FF"/>
          </w:rPr>
          <w:t>приложение 4</w:t>
        </w:r>
      </w:hyperlink>
      <w:r>
        <w:t xml:space="preserve"> к настоящей Инструкции).</w:t>
      </w:r>
    </w:p>
    <w:p w14:paraId="1F9C338D" w14:textId="77777777" w:rsidR="004E7196" w:rsidRDefault="004E7196">
      <w:pPr>
        <w:pStyle w:val="ConsPlusNormal"/>
        <w:spacing w:before="240"/>
        <w:ind w:firstLine="540"/>
        <w:jc w:val="both"/>
      </w:pPr>
      <w:r>
        <w:t>4.68. Оформленные с нарушением требований настоящей Инструкции документы, конверты, а также корреспонденция неслужебного характера к отправке не принимаются.</w:t>
      </w:r>
    </w:p>
    <w:p w14:paraId="46726883" w14:textId="77777777" w:rsidR="004E7196" w:rsidRDefault="004E7196">
      <w:pPr>
        <w:pStyle w:val="ConsPlusNormal"/>
        <w:jc w:val="both"/>
      </w:pPr>
    </w:p>
    <w:p w14:paraId="2E203D96" w14:textId="77777777" w:rsidR="004E7196" w:rsidRDefault="004E7196">
      <w:pPr>
        <w:pStyle w:val="ConsPlusTitle"/>
        <w:jc w:val="center"/>
        <w:outlineLvl w:val="1"/>
      </w:pPr>
      <w:r>
        <w:t>Раздел V. ПОДГОТОВКА И СОГЛАСОВАНИЕ ПРОЕКТОВ ПРАВОВЫХ</w:t>
      </w:r>
    </w:p>
    <w:p w14:paraId="25E76EB9" w14:textId="77777777" w:rsidR="004E7196" w:rsidRDefault="004E7196">
      <w:pPr>
        <w:pStyle w:val="ConsPlusTitle"/>
        <w:jc w:val="center"/>
      </w:pPr>
      <w:r>
        <w:t>АКТОВ АВТОНОМНОГО ОКРУГА</w:t>
      </w:r>
    </w:p>
    <w:p w14:paraId="3A8F70C5" w14:textId="77777777" w:rsidR="004E7196" w:rsidRDefault="004E7196">
      <w:pPr>
        <w:pStyle w:val="ConsPlusNormal"/>
        <w:jc w:val="both"/>
      </w:pPr>
    </w:p>
    <w:p w14:paraId="2BE60CEF" w14:textId="77777777" w:rsidR="004E7196" w:rsidRDefault="004E7196">
      <w:pPr>
        <w:pStyle w:val="ConsPlusNormal"/>
        <w:ind w:firstLine="540"/>
        <w:jc w:val="both"/>
      </w:pPr>
      <w:r>
        <w:t xml:space="preserve">5.1. Подготовка, согласование и оформление проектов законов автономного округа осуществляется в соответствии с </w:t>
      </w:r>
      <w:hyperlink r:id="rId240" w:tooltip="Закон ХМАО от 25.02.2003 N 14-оз (ред. от 04.04.2023) &quot;О нормативных правовых актах Ханты-Мансийского автономного округа - Югры&quot; (принят Думой Ханты-Мансийского автономного округа 07.02.2003) (с изм. и доп., вступающими в силу по истечении 10 дней после дня оф" w:history="1">
        <w:r>
          <w:rPr>
            <w:color w:val="0000FF"/>
          </w:rPr>
          <w:t>Законом</w:t>
        </w:r>
      </w:hyperlink>
      <w:r>
        <w:t xml:space="preserve"> автономного округа от 25 февраля 2003 года N 14-оз "О нормативных правовых актах Ханты-Мансийского автономного округа - Югры", регламентами Думы автономного округа, Правительства автономного округа, а также в соответствии с юридико-техническими </w:t>
      </w:r>
      <w:hyperlink r:id="rId241" w:tooltip="Постановление Думы ХМАО - Югры от 17.09.2010 N 4962 (ред. от 22.02.2011) &quot;Об утверждении Юридико-технических требований к оформлению проектов законов и законов Ханты-Мансийского автономного округа - Югры&quot;{КонсультантПлюс}" w:history="1">
        <w:r>
          <w:rPr>
            <w:color w:val="0000FF"/>
          </w:rPr>
          <w:t>требованиями</w:t>
        </w:r>
      </w:hyperlink>
      <w:r>
        <w:t xml:space="preserve"> к оформлению проектов законов и законов Ханты-Мансийского автономного округа - Югры, утвержденными постановлением Думы автономного округа от 17 сентября 2010 года N 4962.</w:t>
      </w:r>
    </w:p>
    <w:p w14:paraId="338AFEB9" w14:textId="77777777" w:rsidR="004E7196" w:rsidRDefault="004E7196">
      <w:pPr>
        <w:pStyle w:val="ConsPlusNormal"/>
        <w:spacing w:before="240"/>
        <w:ind w:firstLine="540"/>
        <w:jc w:val="both"/>
      </w:pPr>
      <w:r>
        <w:t xml:space="preserve">5.2. Подготовка, согласование и оформление проектов правовых актов Правительства автономного округа осуществляются в соответствии с </w:t>
      </w:r>
      <w:hyperlink r:id="rId242" w:tooltip="Закон ХМАО от 25.02.2003 N 14-оз (ред. от 04.04.2023) &quot;О нормативных правовых актах Ханты-Мансийского автономного округа - Югры&quot; (принят Думой Ханты-Мансийского автономного округа 07.02.2003) (с изм. и доп., вступающими в силу по истечении 10 дней после дня оф" w:history="1">
        <w:r>
          <w:rPr>
            <w:color w:val="0000FF"/>
          </w:rPr>
          <w:t>Законом</w:t>
        </w:r>
      </w:hyperlink>
      <w:r>
        <w:t xml:space="preserve"> автономного округа от 25 февраля 2003 года N 14-оз "О нормативных правовых актах Ханты-Мансийского автономного округа - Югры", настоящей Инструкцией, </w:t>
      </w:r>
      <w:hyperlink r:id="rId243" w:tooltip="Постановление Правительства ХМАО от 27.12.2000 N 132-п (ред. от 25.11.2024) &quot;О Регламенте Правительства Ханты-Мансийского автономного округа - Югры&quot;{КонсультантПлюс}" w:history="1">
        <w:r>
          <w:rPr>
            <w:color w:val="0000FF"/>
          </w:rPr>
          <w:t>Регламентом</w:t>
        </w:r>
      </w:hyperlink>
      <w:r>
        <w:t xml:space="preserve"> Правительства автономного округа, а также в соответствии с </w:t>
      </w:r>
      <w:hyperlink w:anchor="Par2038" w:tooltip="ПРАВИЛА" w:history="1">
        <w:r>
          <w:rPr>
            <w:color w:val="0000FF"/>
          </w:rPr>
          <w:t>Правилами</w:t>
        </w:r>
      </w:hyperlink>
      <w:r>
        <w:t xml:space="preserve"> юридико-технического оформления проектов правовых актов Губернатора, Правительства Ханты-Мансийского автономного округа - Югры, проектов распоряжений первых заместителей Губернатора Ханты-Мансийского автономного округа - Югры, заместителей Губернатора Ханты-Мансийского автономного округа - Югры (приложение 5 к настоящей Инструкции).</w:t>
      </w:r>
    </w:p>
    <w:p w14:paraId="765AC723" w14:textId="77777777" w:rsidR="004E7196" w:rsidRDefault="004E7196">
      <w:pPr>
        <w:pStyle w:val="ConsPlusNormal"/>
        <w:jc w:val="both"/>
      </w:pPr>
      <w:r>
        <w:t xml:space="preserve">(в ред. постановлений Губернатора ХМАО - Югры от 24.02.2015 </w:t>
      </w:r>
      <w:hyperlink r:id="rId244"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t xml:space="preserve">, от 25.03.2016 </w:t>
      </w:r>
      <w:hyperlink r:id="rId245"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w:t>
      </w:r>
    </w:p>
    <w:p w14:paraId="139671F1" w14:textId="77777777" w:rsidR="004E7196" w:rsidRDefault="004E7196">
      <w:pPr>
        <w:pStyle w:val="ConsPlusNormal"/>
        <w:spacing w:before="240"/>
        <w:ind w:firstLine="540"/>
        <w:jc w:val="both"/>
      </w:pPr>
      <w:r>
        <w:t xml:space="preserve">5.3. Подготовка, оформление, рассылка и опубликование проектов приказов исполнительных органов автономного округа, имеющих статус нормативного правового характера, осуществляется в соответствии с </w:t>
      </w:r>
      <w:hyperlink r:id="rId246" w:tooltip="Закон ХМАО от 25.02.2003 N 14-оз (ред. от 04.04.2023) &quot;О нормативных правовых актах Ханты-Мансийского автономного округа - Югры&quot; (принят Думой Ханты-Мансийского автономного округа 07.02.2003) (с изм. и доп., вступающими в силу по истечении 10 дней после дня оф" w:history="1">
        <w:r>
          <w:rPr>
            <w:color w:val="0000FF"/>
          </w:rPr>
          <w:t>Законом</w:t>
        </w:r>
      </w:hyperlink>
      <w:r>
        <w:t xml:space="preserve"> автономного округа от 25 февраля 2003 года N 14-оз "О нормативных правовых актах Ханты-Мансийского автономного округа - Югры", </w:t>
      </w:r>
      <w:hyperlink r:id="rId247" w:tooltip="Постановление Правительства ХМАО - Югры от 01.11.2008 N 224-п (ред. от 15.12.2023) &quot;О подготовке нормативных правовых актов исполнительных органов Ханты-Мансийского автономного округа - Югры и их государственной регистрации&quot; (вместе с &quot;Правилами подготовки нор" w:history="1">
        <w:r>
          <w:rPr>
            <w:color w:val="0000FF"/>
          </w:rPr>
          <w:t>Правилами</w:t>
        </w:r>
      </w:hyperlink>
      <w:r>
        <w:t xml:space="preserve"> подготовки нормативных правовых актов исполнительных органов государственной власти Ханты-Мансийского автономного округа - Югры, утвержденными постановлением Правительства Ханты-Мансийского автономного округа - Югры от 1 ноября 2008 года N 224-п "О подготовке нормативных правовых актов исполнительных органов государственной власти Ханты-Мансийского автономного округа - Югры и их государственной регистрации".</w:t>
      </w:r>
    </w:p>
    <w:p w14:paraId="0D9DF781" w14:textId="77777777" w:rsidR="004E7196" w:rsidRDefault="004E7196">
      <w:pPr>
        <w:pStyle w:val="ConsPlusNormal"/>
        <w:jc w:val="both"/>
      </w:pPr>
      <w:r>
        <w:t xml:space="preserve">(в ред. </w:t>
      </w:r>
      <w:hyperlink r:id="rId248"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002CD840" w14:textId="77777777" w:rsidR="004E7196" w:rsidRDefault="004E7196">
      <w:pPr>
        <w:pStyle w:val="ConsPlusNormal"/>
        <w:spacing w:before="240"/>
        <w:ind w:firstLine="540"/>
        <w:jc w:val="both"/>
      </w:pPr>
      <w:r>
        <w:t>5.4. Подготовка, согласование и оформление проектов правовых актов Губернатора, Правительства автономного округа (далее - проекты правовых актов, проект правового акта).</w:t>
      </w:r>
    </w:p>
    <w:p w14:paraId="5370AE32" w14:textId="77777777" w:rsidR="004E7196" w:rsidRDefault="004E7196">
      <w:pPr>
        <w:pStyle w:val="ConsPlusNormal"/>
        <w:jc w:val="both"/>
      </w:pPr>
      <w:r>
        <w:t xml:space="preserve">(в ред. постановлений Губернатора ХМАО - Югры от 24.02.2015 </w:t>
      </w:r>
      <w:hyperlink r:id="rId249"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t xml:space="preserve">, от 25.03.2016 </w:t>
      </w:r>
      <w:hyperlink r:id="rId250"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w:t>
      </w:r>
    </w:p>
    <w:p w14:paraId="24D78EAE" w14:textId="77777777" w:rsidR="004E7196" w:rsidRDefault="004E7196">
      <w:pPr>
        <w:pStyle w:val="ConsPlusNormal"/>
        <w:spacing w:before="240"/>
        <w:ind w:firstLine="540"/>
        <w:jc w:val="both"/>
      </w:pPr>
      <w:r>
        <w:t xml:space="preserve">5.4.1. К проекту правового акта, оформленному в соответствии с </w:t>
      </w:r>
      <w:hyperlink w:anchor="Par2038" w:tooltip="ПРАВИЛА" w:history="1">
        <w:r>
          <w:rPr>
            <w:color w:val="0000FF"/>
          </w:rPr>
          <w:t>приложением 5</w:t>
        </w:r>
      </w:hyperlink>
      <w:r>
        <w:t xml:space="preserve"> к настоящей Инструкции, прилагаются:</w:t>
      </w:r>
    </w:p>
    <w:p w14:paraId="7C897B41" w14:textId="77777777" w:rsidR="004E7196" w:rsidRDefault="004E7196">
      <w:pPr>
        <w:pStyle w:val="ConsPlusNormal"/>
        <w:jc w:val="both"/>
      </w:pPr>
      <w:r>
        <w:t xml:space="preserve">(в ред. постановлений Губернатора ХМАО - Югры от 24.02.2015 </w:t>
      </w:r>
      <w:hyperlink r:id="rId251"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t xml:space="preserve">, от 25.03.2016 </w:t>
      </w:r>
      <w:hyperlink r:id="rId252"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w:t>
      </w:r>
    </w:p>
    <w:p w14:paraId="414A68D8" w14:textId="77777777" w:rsidR="004E7196" w:rsidRDefault="004E7196">
      <w:pPr>
        <w:pStyle w:val="ConsPlusNormal"/>
        <w:spacing w:before="240"/>
        <w:ind w:firstLine="540"/>
        <w:jc w:val="both"/>
      </w:pPr>
      <w:r>
        <w:t xml:space="preserve">абзац утратил силу. - </w:t>
      </w:r>
      <w:hyperlink r:id="rId253"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w:t>
        </w:r>
      </w:hyperlink>
      <w:r>
        <w:t xml:space="preserve"> Губернатора ХМАО - Югры от 25.03.2016 N 32;</w:t>
      </w:r>
    </w:p>
    <w:p w14:paraId="5EA50673" w14:textId="77777777" w:rsidR="004E7196" w:rsidRDefault="004E7196">
      <w:pPr>
        <w:pStyle w:val="ConsPlusNormal"/>
        <w:spacing w:before="240"/>
        <w:ind w:firstLine="540"/>
        <w:jc w:val="both"/>
      </w:pPr>
      <w:r>
        <w:t>пояснительная записка;</w:t>
      </w:r>
    </w:p>
    <w:p w14:paraId="7BF55DC3" w14:textId="77777777" w:rsidR="004E7196" w:rsidRDefault="004E7196">
      <w:pPr>
        <w:pStyle w:val="ConsPlusNormal"/>
        <w:jc w:val="both"/>
      </w:pPr>
      <w:r>
        <w:t xml:space="preserve">(в ред. постановлений Губернатора ХМАО - Югры от 24.02.2015 </w:t>
      </w:r>
      <w:hyperlink r:id="rId254"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t xml:space="preserve">, от 25.03.2016 </w:t>
      </w:r>
      <w:hyperlink r:id="rId255"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w:t>
      </w:r>
    </w:p>
    <w:p w14:paraId="0F1B08F0" w14:textId="77777777" w:rsidR="004E7196" w:rsidRDefault="004E7196">
      <w:pPr>
        <w:pStyle w:val="ConsPlusNormal"/>
        <w:spacing w:before="240"/>
        <w:ind w:firstLine="540"/>
        <w:jc w:val="both"/>
      </w:pPr>
      <w:r>
        <w:t>финансово-экономическое обоснование решений, предлагаемых к принятию проектом правового акта в случае, если проект правового акта оказывает влияние на доходы и (или) расходы бюджета автономного округа;</w:t>
      </w:r>
    </w:p>
    <w:p w14:paraId="1B32A5D9" w14:textId="77777777" w:rsidR="004E7196" w:rsidRDefault="004E7196">
      <w:pPr>
        <w:pStyle w:val="ConsPlusNormal"/>
        <w:jc w:val="both"/>
      </w:pPr>
      <w:r>
        <w:t xml:space="preserve">(абзац введен </w:t>
      </w:r>
      <w:hyperlink r:id="rId256"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25.03.2016 N 32; в ред. </w:t>
      </w:r>
      <w:hyperlink r:id="rId257"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01113454" w14:textId="77777777" w:rsidR="004E7196" w:rsidRDefault="004E7196">
      <w:pPr>
        <w:pStyle w:val="ConsPlusNormal"/>
        <w:spacing w:before="240"/>
        <w:ind w:firstLine="540"/>
        <w:jc w:val="both"/>
      </w:pPr>
      <w:r>
        <w:t xml:space="preserve">абзацы пятый - шестой утратили силу с 14 ноября 2024 года. - </w:t>
      </w:r>
      <w:hyperlink r:id="rId258"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w:t>
        </w:r>
      </w:hyperlink>
      <w:r>
        <w:t xml:space="preserve"> Губернатора ХМАО - Югры от 14.11.2024 N 118;</w:t>
      </w:r>
    </w:p>
    <w:p w14:paraId="0C111A5D" w14:textId="77777777" w:rsidR="004E7196" w:rsidRDefault="004E7196">
      <w:pPr>
        <w:pStyle w:val="ConsPlusNormal"/>
        <w:spacing w:before="240"/>
        <w:ind w:firstLine="540"/>
        <w:jc w:val="both"/>
      </w:pPr>
      <w:r>
        <w:t>заключение независимой антикоррупционной экспертизы (при наличии);</w:t>
      </w:r>
    </w:p>
    <w:p w14:paraId="072D1CD5" w14:textId="77777777" w:rsidR="004E7196" w:rsidRDefault="004E7196">
      <w:pPr>
        <w:pStyle w:val="ConsPlusNormal"/>
        <w:spacing w:before="240"/>
        <w:ind w:firstLine="540"/>
        <w:jc w:val="both"/>
      </w:pPr>
      <w:r>
        <w:t>заключение об оценке регулирующего воздействия, подготовленное в порядке, утвержденном Правительством автономного округа;</w:t>
      </w:r>
    </w:p>
    <w:p w14:paraId="68B7DB73" w14:textId="77777777" w:rsidR="004E7196" w:rsidRDefault="004E7196">
      <w:pPr>
        <w:pStyle w:val="ConsPlusNormal"/>
        <w:jc w:val="both"/>
      </w:pPr>
      <w:r>
        <w:t xml:space="preserve">(в ред. </w:t>
      </w:r>
      <w:hyperlink r:id="rId259"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706AB895" w14:textId="77777777" w:rsidR="004E7196" w:rsidRDefault="004E7196">
      <w:pPr>
        <w:pStyle w:val="ConsPlusNormal"/>
        <w:spacing w:before="240"/>
        <w:ind w:firstLine="540"/>
        <w:jc w:val="both"/>
      </w:pPr>
      <w:r>
        <w:t>в случае представления проекта правового акта, изменяющего действующие правовые акты автономного округа, - текст актуальных редакций правовых актов, в которых жирным шрифтом выделяются предлагаемые изменения, а нормы действующих правовых актов, подлежащие исключению, приводятся в зачеркнутом виде;</w:t>
      </w:r>
    </w:p>
    <w:p w14:paraId="493820A4" w14:textId="77777777" w:rsidR="004E7196" w:rsidRDefault="004E7196">
      <w:pPr>
        <w:pStyle w:val="ConsPlusNormal"/>
        <w:jc w:val="both"/>
      </w:pPr>
      <w:r>
        <w:t xml:space="preserve">(в ред. </w:t>
      </w:r>
      <w:hyperlink r:id="rId260"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09491ECE" w14:textId="77777777" w:rsidR="004E7196" w:rsidRDefault="004E7196">
      <w:pPr>
        <w:pStyle w:val="ConsPlusNormal"/>
        <w:spacing w:before="240"/>
        <w:ind w:firstLine="540"/>
        <w:jc w:val="both"/>
      </w:pPr>
      <w:r>
        <w:t>перечень правовых актов, требующих признания утратившими силу, приостановления, изменения или принятия в связи с принятием проекта правового акта;</w:t>
      </w:r>
    </w:p>
    <w:p w14:paraId="552F758A" w14:textId="77777777" w:rsidR="004E7196" w:rsidRDefault="004E7196">
      <w:pPr>
        <w:pStyle w:val="ConsPlusNormal"/>
        <w:jc w:val="both"/>
      </w:pPr>
      <w:r>
        <w:t xml:space="preserve">(абзац введен </w:t>
      </w:r>
      <w:hyperlink r:id="rId261"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25.03.2016 N 32)</w:t>
      </w:r>
    </w:p>
    <w:p w14:paraId="18BD0B86" w14:textId="77777777" w:rsidR="004E7196" w:rsidRDefault="004E7196">
      <w:pPr>
        <w:pStyle w:val="ConsPlusNormal"/>
        <w:spacing w:before="240"/>
        <w:ind w:firstLine="540"/>
        <w:jc w:val="both"/>
      </w:pPr>
      <w:r>
        <w:t>в случае представления проекта закона автономного округа, принятие которого потребует признания утратившими силу, приостановления, изменения или принятия правовых актов автономного округа - проекты соответствующих правовых актов;</w:t>
      </w:r>
    </w:p>
    <w:p w14:paraId="276FC5BC" w14:textId="77777777" w:rsidR="004E7196" w:rsidRDefault="004E7196">
      <w:pPr>
        <w:pStyle w:val="ConsPlusNormal"/>
        <w:jc w:val="both"/>
      </w:pPr>
      <w:r>
        <w:t xml:space="preserve">(абзац введен </w:t>
      </w:r>
      <w:hyperlink r:id="rId262"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25.03.2016 N 32)</w:t>
      </w:r>
    </w:p>
    <w:p w14:paraId="06017DAA" w14:textId="77777777" w:rsidR="004E7196" w:rsidRDefault="004E7196">
      <w:pPr>
        <w:pStyle w:val="ConsPlusNormal"/>
        <w:spacing w:before="240"/>
        <w:ind w:firstLine="540"/>
        <w:jc w:val="both"/>
      </w:pPr>
      <w:r>
        <w:t>сведения о размещении проекта правового акта на едином официальном сайте государственных органов Ханты-Мансийского автономного округа - Югры в информационно-телекоммуникационной сети "Интернет" в целях проведения антикоррупционной экспертизы;</w:t>
      </w:r>
    </w:p>
    <w:p w14:paraId="023E975D" w14:textId="77777777" w:rsidR="004E7196" w:rsidRDefault="004E7196">
      <w:pPr>
        <w:pStyle w:val="ConsPlusNormal"/>
        <w:jc w:val="both"/>
      </w:pPr>
      <w:r>
        <w:t xml:space="preserve">(абзац введен </w:t>
      </w:r>
      <w:hyperlink r:id="rId263"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25.03.2016 N 32; в ред. </w:t>
      </w:r>
      <w:hyperlink r:id="rId264"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15.02.2021 N 18)</w:t>
      </w:r>
    </w:p>
    <w:p w14:paraId="36416B88" w14:textId="77777777" w:rsidR="004E7196" w:rsidRDefault="004E7196">
      <w:pPr>
        <w:pStyle w:val="ConsPlusNormal"/>
        <w:spacing w:before="240"/>
        <w:ind w:firstLine="540"/>
        <w:jc w:val="both"/>
      </w:pPr>
      <w:r>
        <w:t>сведения о размещении проекта правового акта на едином официальном сайте государственных органов Ханты-Мансийского автономного округа - Югры в информационно-телекоммуникационной сети "Интернет" для общественного обсуждения проекта правового акта и информацию о результатах общественного обсуждения (при наличии);</w:t>
      </w:r>
    </w:p>
    <w:p w14:paraId="06C70259" w14:textId="77777777" w:rsidR="004E7196" w:rsidRDefault="004E7196">
      <w:pPr>
        <w:pStyle w:val="ConsPlusNormal"/>
        <w:jc w:val="both"/>
      </w:pPr>
      <w:r>
        <w:t xml:space="preserve">(абзац введен </w:t>
      </w:r>
      <w:hyperlink r:id="rId265"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25.03.2016 N 32; в ред. </w:t>
      </w:r>
      <w:hyperlink r:id="rId266"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15.02.2021 N 18)</w:t>
      </w:r>
    </w:p>
    <w:p w14:paraId="1BB1D4D2" w14:textId="77777777" w:rsidR="004E7196" w:rsidRDefault="004E7196">
      <w:pPr>
        <w:pStyle w:val="ConsPlusNormal"/>
        <w:spacing w:before="240"/>
        <w:ind w:firstLine="540"/>
        <w:jc w:val="both"/>
      </w:pPr>
      <w:r>
        <w:t>при внесении проектов законов, иных актов, предусматривающих их последующее внесение (представление) в Думу автономного округа, - сопроводительное письмо в адрес Думы автономного округа, информирующее о направлении акта, содержащее перечень всех прилагаемых документов;</w:t>
      </w:r>
    </w:p>
    <w:p w14:paraId="103E3084" w14:textId="77777777" w:rsidR="004E7196" w:rsidRDefault="004E7196">
      <w:pPr>
        <w:pStyle w:val="ConsPlusNormal"/>
        <w:jc w:val="both"/>
      </w:pPr>
      <w:r>
        <w:t xml:space="preserve">(абзац введен </w:t>
      </w:r>
      <w:hyperlink r:id="rId267"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16.05.2016 N 53)</w:t>
      </w:r>
    </w:p>
    <w:p w14:paraId="3CD80295" w14:textId="77777777" w:rsidR="004E7196" w:rsidRDefault="004E7196">
      <w:pPr>
        <w:pStyle w:val="ConsPlusNormal"/>
        <w:spacing w:before="240"/>
        <w:ind w:firstLine="540"/>
        <w:jc w:val="both"/>
      </w:pPr>
      <w:r>
        <w:t>при внесении проекта правового акта об утверждении государственной программы автономного округа, а также при внесении социально значимых проектов правовых актов автономного округа - протокол заседания общественного совета при исполнительном органе автономного округа - инициаторе соответствующего проекта правового акта;</w:t>
      </w:r>
    </w:p>
    <w:p w14:paraId="45E7E4AC" w14:textId="77777777" w:rsidR="004E7196" w:rsidRDefault="004E7196">
      <w:pPr>
        <w:pStyle w:val="ConsPlusNormal"/>
        <w:jc w:val="both"/>
      </w:pPr>
      <w:r>
        <w:t xml:space="preserve">(абзац введен </w:t>
      </w:r>
      <w:hyperlink r:id="rId268"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15.02.2021 N 18; в ред. постановлений Губернатора ХМАО - Югры от 11.07.2022 </w:t>
      </w:r>
      <w:hyperlink r:id="rId269"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 xml:space="preserve">, от 14.11.2024 </w:t>
      </w:r>
      <w:hyperlink r:id="rId270"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w:t>
      </w:r>
    </w:p>
    <w:p w14:paraId="6C3C6C74" w14:textId="77777777" w:rsidR="004E7196" w:rsidRDefault="004E7196">
      <w:pPr>
        <w:pStyle w:val="ConsPlusNormal"/>
        <w:spacing w:before="240"/>
        <w:ind w:firstLine="540"/>
        <w:jc w:val="both"/>
      </w:pPr>
      <w:r>
        <w:t>письма, заключения, протоколы, поручения, а также иные документы, подтверждающие необходимость согласования проекта правового акта и его принятия;</w:t>
      </w:r>
    </w:p>
    <w:p w14:paraId="65199367" w14:textId="77777777" w:rsidR="004E7196" w:rsidRDefault="004E7196">
      <w:pPr>
        <w:pStyle w:val="ConsPlusNormal"/>
        <w:spacing w:before="240"/>
        <w:ind w:firstLine="540"/>
        <w:jc w:val="both"/>
      </w:pPr>
      <w:r>
        <w:t>указатель рассылки.</w:t>
      </w:r>
    </w:p>
    <w:p w14:paraId="2138BA99" w14:textId="77777777" w:rsidR="004E7196" w:rsidRDefault="004E7196">
      <w:pPr>
        <w:pStyle w:val="ConsPlusNormal"/>
        <w:jc w:val="both"/>
      </w:pPr>
      <w:r>
        <w:t xml:space="preserve">(в ред. </w:t>
      </w:r>
      <w:hyperlink r:id="rId271"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15.02.2021 N 18)</w:t>
      </w:r>
    </w:p>
    <w:p w14:paraId="185B53CE" w14:textId="77777777" w:rsidR="004E7196" w:rsidRDefault="004E7196">
      <w:pPr>
        <w:pStyle w:val="ConsPlusNormal"/>
        <w:spacing w:before="240"/>
        <w:ind w:firstLine="540"/>
        <w:jc w:val="both"/>
      </w:pPr>
      <w:r>
        <w:t>5.4.2. Пояснительная записка к проекту правового акта должна содержать:</w:t>
      </w:r>
    </w:p>
    <w:p w14:paraId="02AABF9C" w14:textId="77777777" w:rsidR="004E7196" w:rsidRDefault="004E7196">
      <w:pPr>
        <w:pStyle w:val="ConsPlusNormal"/>
        <w:spacing w:before="240"/>
        <w:ind w:firstLine="540"/>
        <w:jc w:val="both"/>
      </w:pPr>
      <w:r>
        <w:t>обоснование необходимости его рассмотрения и принятия;</w:t>
      </w:r>
    </w:p>
    <w:p w14:paraId="6B8578DE" w14:textId="77777777" w:rsidR="004E7196" w:rsidRDefault="004E7196">
      <w:pPr>
        <w:pStyle w:val="ConsPlusNormal"/>
        <w:spacing w:before="240"/>
        <w:ind w:firstLine="540"/>
        <w:jc w:val="both"/>
      </w:pPr>
      <w:r>
        <w:t>характеристику целей (задач), основных положений проекта;</w:t>
      </w:r>
    </w:p>
    <w:p w14:paraId="7A7ADB80" w14:textId="77777777" w:rsidR="004E7196" w:rsidRDefault="004E7196">
      <w:pPr>
        <w:pStyle w:val="ConsPlusNormal"/>
        <w:jc w:val="both"/>
      </w:pPr>
      <w:r>
        <w:t xml:space="preserve">(в ред. </w:t>
      </w:r>
      <w:hyperlink r:id="rId272"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25.03.2016 N 32)</w:t>
      </w:r>
    </w:p>
    <w:p w14:paraId="5643C232" w14:textId="77777777" w:rsidR="004E7196" w:rsidRDefault="004E7196">
      <w:pPr>
        <w:pStyle w:val="ConsPlusNormal"/>
        <w:spacing w:before="240"/>
        <w:ind w:firstLine="540"/>
        <w:jc w:val="both"/>
      </w:pPr>
      <w:r>
        <w:t>правовое обоснование принятия проекта;</w:t>
      </w:r>
    </w:p>
    <w:p w14:paraId="007DEC62" w14:textId="77777777" w:rsidR="004E7196" w:rsidRDefault="004E7196">
      <w:pPr>
        <w:pStyle w:val="ConsPlusNormal"/>
        <w:jc w:val="both"/>
      </w:pPr>
      <w:r>
        <w:t xml:space="preserve">(в ред. </w:t>
      </w:r>
      <w:hyperlink r:id="rId273"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25.03.2016 N 32)</w:t>
      </w:r>
    </w:p>
    <w:p w14:paraId="79E21482" w14:textId="77777777" w:rsidR="004E7196" w:rsidRDefault="004E7196">
      <w:pPr>
        <w:pStyle w:val="ConsPlusNormal"/>
        <w:spacing w:before="240"/>
        <w:ind w:firstLine="540"/>
        <w:jc w:val="both"/>
      </w:pPr>
      <w:r>
        <w:t xml:space="preserve">абзац утратил силу. - </w:t>
      </w:r>
      <w:hyperlink r:id="rId274"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w:t>
        </w:r>
      </w:hyperlink>
      <w:r>
        <w:t xml:space="preserve"> Губернатора ХМАО - Югры от 25.03.2016 N 32;</w:t>
      </w:r>
    </w:p>
    <w:p w14:paraId="7139C62C" w14:textId="77777777" w:rsidR="004E7196" w:rsidRDefault="004E7196">
      <w:pPr>
        <w:pStyle w:val="ConsPlusNormal"/>
        <w:spacing w:before="240"/>
        <w:ind w:firstLine="540"/>
        <w:jc w:val="both"/>
      </w:pPr>
      <w:r>
        <w:t>ссылки на статьи (положения) правовых актов, подтверждающих, что принятие проекта правового акта относится к полномочиям Губернатора, Правительства автономного округа;</w:t>
      </w:r>
    </w:p>
    <w:p w14:paraId="50747075" w14:textId="77777777" w:rsidR="004E7196" w:rsidRDefault="004E7196">
      <w:pPr>
        <w:pStyle w:val="ConsPlusNormal"/>
        <w:jc w:val="both"/>
      </w:pPr>
      <w:r>
        <w:t xml:space="preserve">(в ред. постановлений Губернатора ХМАО - Югры от 24.02.2015 </w:t>
      </w:r>
      <w:hyperlink r:id="rId275"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t xml:space="preserve">, от 25.03.2016 </w:t>
      </w:r>
      <w:hyperlink r:id="rId276"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w:t>
      </w:r>
    </w:p>
    <w:p w14:paraId="1E0B16B1" w14:textId="77777777" w:rsidR="004E7196" w:rsidRDefault="004E7196">
      <w:pPr>
        <w:pStyle w:val="ConsPlusNormal"/>
        <w:spacing w:before="240"/>
        <w:ind w:firstLine="540"/>
        <w:jc w:val="both"/>
      </w:pPr>
      <w:r>
        <w:t>предложения по подготовке и принятию нормативных правовых актов, необходимых для осуществления данного проекта правового акта;</w:t>
      </w:r>
    </w:p>
    <w:p w14:paraId="2A724424" w14:textId="77777777" w:rsidR="004E7196" w:rsidRDefault="004E7196">
      <w:pPr>
        <w:pStyle w:val="ConsPlusNormal"/>
        <w:jc w:val="both"/>
      </w:pPr>
      <w:r>
        <w:t xml:space="preserve">(в ред. </w:t>
      </w:r>
      <w:hyperlink r:id="rId277"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25.03.2016 N 32)</w:t>
      </w:r>
    </w:p>
    <w:p w14:paraId="7CACE99F" w14:textId="77777777" w:rsidR="004E7196" w:rsidRDefault="004E7196">
      <w:pPr>
        <w:pStyle w:val="ConsPlusNormal"/>
        <w:spacing w:before="240"/>
        <w:ind w:firstLine="540"/>
        <w:jc w:val="both"/>
      </w:pPr>
      <w:r>
        <w:t>информацию об отсутствии необходимости проведения оценки регулирующего воздействия проекта правового акта;</w:t>
      </w:r>
    </w:p>
    <w:p w14:paraId="108B8315" w14:textId="77777777" w:rsidR="004E7196" w:rsidRDefault="004E7196">
      <w:pPr>
        <w:pStyle w:val="ConsPlusNormal"/>
        <w:jc w:val="both"/>
      </w:pPr>
      <w:r>
        <w:t xml:space="preserve">(абзац введен </w:t>
      </w:r>
      <w:hyperlink r:id="rId278" w:tooltip="Постановление Губернатора ХМАО - Югры от 18.08.2017 N 9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18.08.2017 N 99)</w:t>
      </w:r>
    </w:p>
    <w:p w14:paraId="53307BF1" w14:textId="77777777" w:rsidR="004E7196" w:rsidRDefault="004E7196">
      <w:pPr>
        <w:pStyle w:val="ConsPlusNormal"/>
        <w:spacing w:before="240"/>
        <w:ind w:firstLine="540"/>
        <w:jc w:val="both"/>
      </w:pPr>
      <w:r>
        <w:t>информацию о результатах проведения антикоррупционной экспертизы проекта правового акта;</w:t>
      </w:r>
    </w:p>
    <w:p w14:paraId="060FB90D" w14:textId="77777777" w:rsidR="004E7196" w:rsidRDefault="004E7196">
      <w:pPr>
        <w:pStyle w:val="ConsPlusNormal"/>
        <w:spacing w:before="240"/>
        <w:ind w:firstLine="540"/>
        <w:jc w:val="both"/>
      </w:pPr>
      <w:r>
        <w:t>информацию о результатах проведения независимой антикоррупционной экспертизы проекта правового акта, в том числе о рассмотрении заключений независимой антикоррупционной экспертизы (при наличии);</w:t>
      </w:r>
    </w:p>
    <w:p w14:paraId="243ADBCD" w14:textId="77777777" w:rsidR="004E7196" w:rsidRDefault="004E7196">
      <w:pPr>
        <w:pStyle w:val="ConsPlusNormal"/>
        <w:jc w:val="both"/>
      </w:pPr>
      <w:r>
        <w:t xml:space="preserve">(в ред. </w:t>
      </w:r>
      <w:hyperlink r:id="rId279"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25.03.2016 N 32)</w:t>
      </w:r>
    </w:p>
    <w:p w14:paraId="010F042B" w14:textId="77777777" w:rsidR="004E7196" w:rsidRDefault="004E7196">
      <w:pPr>
        <w:pStyle w:val="ConsPlusNormal"/>
        <w:spacing w:before="240"/>
        <w:ind w:firstLine="540"/>
        <w:jc w:val="both"/>
      </w:pPr>
      <w:r>
        <w:t>информацию о содержании в проекте правового акта сведений, содержащих государственную и иную охраняемую законом тайну, сведений для служебного пользования, а также сведений, содержащих персональные данные;</w:t>
      </w:r>
    </w:p>
    <w:p w14:paraId="381F9E0B" w14:textId="77777777" w:rsidR="004E7196" w:rsidRDefault="004E7196">
      <w:pPr>
        <w:pStyle w:val="ConsPlusNormal"/>
        <w:spacing w:before="240"/>
        <w:ind w:firstLine="540"/>
        <w:jc w:val="both"/>
      </w:pPr>
      <w:r>
        <w:t>информацию о необходимости опубликования правового акта в официальных печатных изданиях автономного округа, размещения (опубликования) правового акта в официальных сетевых изданиях, размещения правового акта на едином официальном сайте государственных органов автономного округа (в случае наличия необходимости, установленной законодательством Российской Федерации или автономного округа);</w:t>
      </w:r>
    </w:p>
    <w:p w14:paraId="2FFEDD39" w14:textId="77777777" w:rsidR="004E7196" w:rsidRDefault="004E7196">
      <w:pPr>
        <w:pStyle w:val="ConsPlusNormal"/>
        <w:jc w:val="both"/>
      </w:pPr>
      <w:r>
        <w:t xml:space="preserve">(в ред. постановлений Губернатора ХМАО - Югры от 11.08.2014 </w:t>
      </w:r>
      <w:hyperlink r:id="rId280" w:tooltip="Постановление Губернатора ХМАО - Югры от 11.08.2014 N 8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85</w:t>
        </w:r>
      </w:hyperlink>
      <w:r>
        <w:t xml:space="preserve">, от 28.10.2015 </w:t>
      </w:r>
      <w:hyperlink r:id="rId281" w:tooltip="Постановление Губернатора ХМАО - Югры от 28.10.2015 N 13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135</w:t>
        </w:r>
      </w:hyperlink>
      <w:r>
        <w:t xml:space="preserve">, от 14.11.2024 </w:t>
      </w:r>
      <w:hyperlink r:id="rId282"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w:t>
      </w:r>
    </w:p>
    <w:p w14:paraId="5F798EC0" w14:textId="77777777" w:rsidR="004E7196" w:rsidRDefault="004E7196">
      <w:pPr>
        <w:pStyle w:val="ConsPlusNormal"/>
        <w:spacing w:before="240"/>
        <w:ind w:firstLine="540"/>
        <w:jc w:val="both"/>
      </w:pPr>
      <w:r>
        <w:t>иные сведения, необходимость которых предусматривается законодательством Российской Федерации или автономного округа.</w:t>
      </w:r>
    </w:p>
    <w:p w14:paraId="55663AAF" w14:textId="77777777" w:rsidR="004E7196" w:rsidRDefault="004E7196">
      <w:pPr>
        <w:pStyle w:val="ConsPlusNormal"/>
        <w:spacing w:before="240"/>
        <w:ind w:firstLine="540"/>
        <w:jc w:val="both"/>
      </w:pPr>
      <w:bookmarkStart w:id="8" w:name="Par633"/>
      <w:bookmarkEnd w:id="8"/>
      <w:r>
        <w:t>5.4.3. Проекты правовых актов подлежат обязательному согласованию с должностными лицами, органами государственной власти, поручения которым содержатся в проекте правового акта, а также с федеральными органами исполнительной власти или их территориальными органами в случаях, порядке и в сроки, предусмотренные законодательством Российской Федерации.</w:t>
      </w:r>
    </w:p>
    <w:p w14:paraId="4DE62ABC" w14:textId="77777777" w:rsidR="004E7196" w:rsidRDefault="004E7196">
      <w:pPr>
        <w:pStyle w:val="ConsPlusNormal"/>
        <w:spacing w:before="240"/>
        <w:ind w:firstLine="540"/>
        <w:jc w:val="both"/>
      </w:pPr>
      <w:r>
        <w:t>5.4.4. Руководители органов государственной власти - инициаторы проектов правовых актов определяют из числа подчиненных им сотрудников лицо (лиц), ответственных за подготовку проектов правовых актов (далее - исполнитель), обеспечение проведения антикоррупционной экспертизы, организацию согласования.</w:t>
      </w:r>
    </w:p>
    <w:p w14:paraId="12023C00" w14:textId="77777777" w:rsidR="004E7196" w:rsidRDefault="004E7196">
      <w:pPr>
        <w:pStyle w:val="ConsPlusNormal"/>
        <w:spacing w:before="240"/>
        <w:ind w:firstLine="540"/>
        <w:jc w:val="both"/>
      </w:pPr>
      <w:r>
        <w:t xml:space="preserve">5.4.5. Согласование проекта правового акта на бумажном носителе осуществляется на оборотной стороне последнего листа первого экземпляра по установленной </w:t>
      </w:r>
      <w:hyperlink w:anchor="Par2519" w:tooltip="ФОРМА" w:history="1">
        <w:r>
          <w:rPr>
            <w:color w:val="0000FF"/>
          </w:rPr>
          <w:t>форме</w:t>
        </w:r>
      </w:hyperlink>
      <w:r>
        <w:t xml:space="preserve"> (приложение 7 к настоящей Инструкции) и оформляется в соответствии с </w:t>
      </w:r>
      <w:hyperlink w:anchor="Par339" w:tooltip="3.20. Согласование проекта документа оформляется визой согласования документа (далее - виза) - реквизитом, указывающим на согласие должностного лица с содержанием документа." w:history="1">
        <w:r>
          <w:rPr>
            <w:color w:val="0000FF"/>
          </w:rPr>
          <w:t>пунктом 3.20</w:t>
        </w:r>
      </w:hyperlink>
      <w:r>
        <w:t xml:space="preserve"> настоящей Инструкции.</w:t>
      </w:r>
    </w:p>
    <w:p w14:paraId="7AC48D56" w14:textId="77777777" w:rsidR="004E7196" w:rsidRDefault="004E7196">
      <w:pPr>
        <w:pStyle w:val="ConsPlusNormal"/>
        <w:spacing w:before="240"/>
        <w:ind w:firstLine="540"/>
        <w:jc w:val="both"/>
      </w:pPr>
      <w:r>
        <w:t>Оформление и согласование проектов электронных документов осуществляется в порядке, установленном в отношении аналогичных документов на бумажном носителе. Согласование проекта правового акта, созданного в форме электронного документа, осуществляется в СЭД с использованием электронной подписи.</w:t>
      </w:r>
    </w:p>
    <w:p w14:paraId="616F0511" w14:textId="77777777" w:rsidR="004E7196" w:rsidRDefault="004E7196">
      <w:pPr>
        <w:pStyle w:val="ConsPlusNormal"/>
        <w:spacing w:before="240"/>
        <w:ind w:firstLine="540"/>
        <w:jc w:val="both"/>
      </w:pPr>
      <w:r>
        <w:t>5.4.6. Проекты правовых актов Губернатора, Правительства автономного округа согласовываются в следующей последовательности:</w:t>
      </w:r>
    </w:p>
    <w:p w14:paraId="7B223B82" w14:textId="77777777" w:rsidR="004E7196" w:rsidRDefault="004E7196">
      <w:pPr>
        <w:pStyle w:val="ConsPlusNormal"/>
        <w:jc w:val="both"/>
      </w:pPr>
      <w:r>
        <w:t xml:space="preserve">(в ред. </w:t>
      </w:r>
      <w:hyperlink r:id="rId283"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6B51DE5D" w14:textId="77777777" w:rsidR="004E7196" w:rsidRDefault="004E7196">
      <w:pPr>
        <w:pStyle w:val="ConsPlusNormal"/>
        <w:spacing w:before="240"/>
        <w:ind w:firstLine="540"/>
        <w:jc w:val="both"/>
      </w:pPr>
      <w:bookmarkStart w:id="9" w:name="Par639"/>
      <w:bookmarkEnd w:id="9"/>
      <w:r>
        <w:t>5.4.6.1. Исполнитель проекта правового акта.</w:t>
      </w:r>
    </w:p>
    <w:p w14:paraId="3ECC8474" w14:textId="77777777" w:rsidR="004E7196" w:rsidRDefault="004E7196">
      <w:pPr>
        <w:pStyle w:val="ConsPlusNormal"/>
        <w:jc w:val="both"/>
      </w:pPr>
      <w:r>
        <w:t xml:space="preserve">(в ред. </w:t>
      </w:r>
      <w:hyperlink r:id="rId284"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47023AEB" w14:textId="77777777" w:rsidR="004E7196" w:rsidRDefault="004E7196">
      <w:pPr>
        <w:pStyle w:val="ConsPlusNormal"/>
        <w:spacing w:before="240"/>
        <w:ind w:firstLine="540"/>
        <w:jc w:val="both"/>
      </w:pPr>
      <w:r>
        <w:t>5.4.6.2. Юридическая служба (отдел) органа государственной власти - инициатора проекта.</w:t>
      </w:r>
    </w:p>
    <w:p w14:paraId="3B9B2EF9" w14:textId="77777777" w:rsidR="004E7196" w:rsidRDefault="004E7196">
      <w:pPr>
        <w:pStyle w:val="ConsPlusNormal"/>
        <w:jc w:val="both"/>
      </w:pPr>
      <w:r>
        <w:t xml:space="preserve">(в ред. </w:t>
      </w:r>
      <w:hyperlink r:id="rId285"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4B65EBFC" w14:textId="77777777" w:rsidR="004E7196" w:rsidRDefault="004E7196">
      <w:pPr>
        <w:pStyle w:val="ConsPlusNormal"/>
        <w:spacing w:before="240"/>
        <w:ind w:firstLine="540"/>
        <w:jc w:val="both"/>
      </w:pPr>
      <w:r>
        <w:t>5.4.6.3. Руководитель органа государственной власти - инициатора проекта.</w:t>
      </w:r>
    </w:p>
    <w:p w14:paraId="201B011C" w14:textId="77777777" w:rsidR="004E7196" w:rsidRDefault="004E7196">
      <w:pPr>
        <w:pStyle w:val="ConsPlusNormal"/>
        <w:jc w:val="both"/>
      </w:pPr>
      <w:r>
        <w:t xml:space="preserve">(в ред. </w:t>
      </w:r>
      <w:hyperlink r:id="rId286"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47064B7D" w14:textId="77777777" w:rsidR="004E7196" w:rsidRDefault="004E7196">
      <w:pPr>
        <w:pStyle w:val="ConsPlusNormal"/>
        <w:spacing w:before="240"/>
        <w:ind w:firstLine="540"/>
        <w:jc w:val="both"/>
      </w:pPr>
      <w:r>
        <w:t>5.4.6.4. Заместитель Губернатора автономного округа, в ведении которого находится орган государственной власти - инициатор проекта правового акта, либо заместитель Губернатора автономного округа, исполняющий его обязанности в соответствии с распределением обязанностей.</w:t>
      </w:r>
    </w:p>
    <w:p w14:paraId="578ADCB7" w14:textId="77777777" w:rsidR="004E7196" w:rsidRDefault="004E7196">
      <w:pPr>
        <w:pStyle w:val="ConsPlusNormal"/>
        <w:jc w:val="both"/>
      </w:pPr>
      <w:r>
        <w:t xml:space="preserve">(в ред. </w:t>
      </w:r>
      <w:hyperlink r:id="rId287"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05423E50" w14:textId="77777777" w:rsidR="004E7196" w:rsidRDefault="004E7196">
      <w:pPr>
        <w:pStyle w:val="ConsPlusNormal"/>
        <w:spacing w:before="240"/>
        <w:ind w:firstLine="540"/>
        <w:jc w:val="both"/>
      </w:pPr>
      <w:bookmarkStart w:id="10" w:name="Par647"/>
      <w:bookmarkEnd w:id="10"/>
      <w:r>
        <w:t>5.4.6.5. Должностное лицо, руководитель органа государственной власти или лицо, его замещающее, которому в проекте акта предусматриваются поручения, либо если к его компетенции относится совместное с инициатором проекта правового акта решение вопросов, в нем содержащихся, либо осуществляющий государственное регулирование в соответствующей направлению деятельности хозяйственного общества (некоммерческой организации) сфере (для распоряжений об утверждении директив по вопросам повестки дня органов управления хозяйственных обществ или некоммерческих организаций), а в случае если проект директивы затрагивает инвестиционные проекты - ответственным за реализацию инвестиционного проекта.</w:t>
      </w:r>
    </w:p>
    <w:p w14:paraId="595D30C4" w14:textId="77777777" w:rsidR="004E7196" w:rsidRDefault="004E7196">
      <w:pPr>
        <w:pStyle w:val="ConsPlusNormal"/>
        <w:jc w:val="both"/>
      </w:pPr>
      <w:r>
        <w:t xml:space="preserve">(пп. 5.4.6.5 в ред. </w:t>
      </w:r>
      <w:hyperlink r:id="rId288"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6724C7C3" w14:textId="77777777" w:rsidR="004E7196" w:rsidRDefault="004E7196">
      <w:pPr>
        <w:pStyle w:val="ConsPlusNormal"/>
        <w:spacing w:before="240"/>
        <w:ind w:firstLine="540"/>
        <w:jc w:val="both"/>
      </w:pPr>
      <w:r>
        <w:t xml:space="preserve">5.4.6.5.1. Утратил силу с 14 ноября 2024 года. - </w:t>
      </w:r>
      <w:hyperlink r:id="rId289"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w:t>
        </w:r>
      </w:hyperlink>
      <w:r>
        <w:t xml:space="preserve"> Губернатора ХМАО - Югры от 14.11.2024 N 118.</w:t>
      </w:r>
    </w:p>
    <w:p w14:paraId="091067A6" w14:textId="77777777" w:rsidR="004E7196" w:rsidRDefault="004E7196">
      <w:pPr>
        <w:pStyle w:val="ConsPlusNormal"/>
        <w:spacing w:before="240"/>
        <w:ind w:firstLine="540"/>
        <w:jc w:val="both"/>
      </w:pPr>
      <w:r>
        <w:t>5.4.6.6. Департамент финансов автономного округа, Заместитель Губернатора автономного округа, координирующий и контролирующий деятельность Службы контроля автономного округа (в случае, если проект правового акта оказывает влияние на доходы и (или) расходы бюджета автономного округа).</w:t>
      </w:r>
    </w:p>
    <w:p w14:paraId="5564FCAE" w14:textId="77777777" w:rsidR="004E7196" w:rsidRDefault="004E7196">
      <w:pPr>
        <w:pStyle w:val="ConsPlusNormal"/>
        <w:jc w:val="both"/>
      </w:pPr>
      <w:r>
        <w:t xml:space="preserve">(в ред. постановлений Губернатора ХМАО - Югры от 24.02.2015 </w:t>
      </w:r>
      <w:hyperlink r:id="rId290"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t xml:space="preserve">, от 14.11.2024 </w:t>
      </w:r>
      <w:hyperlink r:id="rId291"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w:t>
      </w:r>
    </w:p>
    <w:p w14:paraId="1E3E93F4" w14:textId="77777777" w:rsidR="004E7196" w:rsidRDefault="004E7196">
      <w:pPr>
        <w:pStyle w:val="ConsPlusNormal"/>
        <w:spacing w:before="240"/>
        <w:ind w:firstLine="540"/>
        <w:jc w:val="both"/>
      </w:pPr>
      <w:bookmarkStart w:id="11" w:name="Par652"/>
      <w:bookmarkEnd w:id="11"/>
      <w:r>
        <w:t>5.4.6.7. Департамент экономического развития автономного округа (при внесении проектов государственных программ автономного округа, изменений в них, проектов, оказывающих влияние на социально-экономическое развитие автономного округа или на показатели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проектов нормативных правовых актов на предмет необходимости проведения оценки регулирующего воздействия, проектов административных регламентов предоставления государственных услуг).</w:t>
      </w:r>
    </w:p>
    <w:p w14:paraId="61BEAAF7" w14:textId="77777777" w:rsidR="004E7196" w:rsidRDefault="004E7196">
      <w:pPr>
        <w:pStyle w:val="ConsPlusNormal"/>
        <w:jc w:val="both"/>
      </w:pPr>
      <w:r>
        <w:t xml:space="preserve">(пп. 5.4.6.7 в ред. </w:t>
      </w:r>
      <w:hyperlink r:id="rId292"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6AB1AFD4" w14:textId="77777777" w:rsidR="004E7196" w:rsidRDefault="004E7196">
      <w:pPr>
        <w:pStyle w:val="ConsPlusNormal"/>
        <w:spacing w:before="240"/>
        <w:ind w:firstLine="540"/>
        <w:jc w:val="both"/>
      </w:pPr>
      <w:r>
        <w:t>5.4.6.8. Правовое управление.</w:t>
      </w:r>
    </w:p>
    <w:p w14:paraId="3DB339A6" w14:textId="77777777" w:rsidR="004E7196" w:rsidRDefault="004E7196">
      <w:pPr>
        <w:pStyle w:val="ConsPlusNormal"/>
        <w:jc w:val="both"/>
      </w:pPr>
      <w:r>
        <w:t xml:space="preserve">(пп. 5.4.6.8 в ред. </w:t>
      </w:r>
      <w:hyperlink r:id="rId293"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08.10.2019 N 74)</w:t>
      </w:r>
    </w:p>
    <w:p w14:paraId="1FB762C8" w14:textId="77777777" w:rsidR="004E7196" w:rsidRDefault="004E7196">
      <w:pPr>
        <w:pStyle w:val="ConsPlusNormal"/>
        <w:spacing w:before="240"/>
        <w:ind w:firstLine="540"/>
        <w:jc w:val="both"/>
      </w:pPr>
      <w:r>
        <w:t>5.4.6.8.1. Заместитель руководителя Аппарата Губернатора, Правительства автономного округа, координирующий и контролирующий Правовое управление.</w:t>
      </w:r>
    </w:p>
    <w:p w14:paraId="59556573" w14:textId="77777777" w:rsidR="004E7196" w:rsidRDefault="004E7196">
      <w:pPr>
        <w:pStyle w:val="ConsPlusNormal"/>
        <w:jc w:val="both"/>
      </w:pPr>
      <w:r>
        <w:t xml:space="preserve">(пп. 5.4.6.8.1 введен </w:t>
      </w:r>
      <w:hyperlink r:id="rId294"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14.11.2024 N 118)</w:t>
      </w:r>
    </w:p>
    <w:p w14:paraId="3C21E1F7" w14:textId="77777777" w:rsidR="004E7196" w:rsidRDefault="004E7196">
      <w:pPr>
        <w:pStyle w:val="ConsPlusNormal"/>
        <w:spacing w:before="240"/>
        <w:ind w:firstLine="540"/>
        <w:jc w:val="both"/>
      </w:pPr>
      <w:r>
        <w:t>5.4.6.9. Заместитель Губернатора, руководитель Аппарата Губернатора, Правительства автономного округа.</w:t>
      </w:r>
    </w:p>
    <w:p w14:paraId="7AE69DDD" w14:textId="77777777" w:rsidR="004E7196" w:rsidRDefault="004E7196">
      <w:pPr>
        <w:pStyle w:val="ConsPlusNormal"/>
        <w:jc w:val="both"/>
      </w:pPr>
      <w:r>
        <w:t xml:space="preserve">(пп. 5.4.6.9 в ред. </w:t>
      </w:r>
      <w:hyperlink r:id="rId295"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7C431F04" w14:textId="77777777" w:rsidR="004E7196" w:rsidRDefault="004E7196">
      <w:pPr>
        <w:pStyle w:val="ConsPlusNormal"/>
        <w:spacing w:before="240"/>
        <w:ind w:firstLine="540"/>
        <w:jc w:val="both"/>
      </w:pPr>
      <w:r>
        <w:t>5.4.7. Проекты правовых актов подлежат регистрации в СЭД.</w:t>
      </w:r>
    </w:p>
    <w:p w14:paraId="3609E6B2" w14:textId="77777777" w:rsidR="004E7196" w:rsidRDefault="004E7196">
      <w:pPr>
        <w:pStyle w:val="ConsPlusNormal"/>
        <w:spacing w:before="240"/>
        <w:ind w:firstLine="540"/>
        <w:jc w:val="both"/>
      </w:pPr>
      <w:bookmarkStart w:id="12" w:name="Par661"/>
      <w:bookmarkEnd w:id="12"/>
      <w:r>
        <w:t>5.4.8. На согласование проекта правового акта должностными лицами отводится не более 3 рабочих дней, при этом по вопросам, требующим дополнительной экспертизы, в том числе лингвистической, антикоррупционной, правовой, юридико-технической - до 10 рабочих дней.</w:t>
      </w:r>
    </w:p>
    <w:p w14:paraId="34E41973" w14:textId="77777777" w:rsidR="004E7196" w:rsidRDefault="004E7196">
      <w:pPr>
        <w:pStyle w:val="ConsPlusNormal"/>
        <w:jc w:val="both"/>
      </w:pPr>
      <w:r>
        <w:t xml:space="preserve">(пп. 5.4.8 в ред. </w:t>
      </w:r>
      <w:hyperlink r:id="rId296"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2DB12200" w14:textId="77777777" w:rsidR="004E7196" w:rsidRDefault="004E7196">
      <w:pPr>
        <w:pStyle w:val="ConsPlusNormal"/>
        <w:spacing w:before="240"/>
        <w:ind w:firstLine="540"/>
        <w:jc w:val="both"/>
      </w:pPr>
      <w:bookmarkStart w:id="13" w:name="Par663"/>
      <w:bookmarkEnd w:id="13"/>
      <w:r>
        <w:t>5.4.9. При оперативной подготовке проекта правового акта по поручению Губернатора автономного округа срок согласования сокращается до незамедлительного исполнения (в течение 1 рабочего дня с даты направления его на согласование).</w:t>
      </w:r>
    </w:p>
    <w:p w14:paraId="7F722FF0" w14:textId="77777777" w:rsidR="004E7196" w:rsidRDefault="004E7196">
      <w:pPr>
        <w:pStyle w:val="ConsPlusNormal"/>
        <w:jc w:val="both"/>
      </w:pPr>
      <w:r>
        <w:t xml:space="preserve">(в ред. </w:t>
      </w:r>
      <w:hyperlink r:id="rId297" w:tooltip="Постановление Губернатора ХМАО - Югры от 19.04.2023 N 4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19.04.2023 N 49)</w:t>
      </w:r>
    </w:p>
    <w:p w14:paraId="5AA61780" w14:textId="77777777" w:rsidR="004E7196" w:rsidRDefault="004E7196">
      <w:pPr>
        <w:pStyle w:val="ConsPlusNormal"/>
        <w:spacing w:before="240"/>
        <w:ind w:firstLine="540"/>
        <w:jc w:val="both"/>
      </w:pPr>
      <w:r>
        <w:t xml:space="preserve">5.4.9.1. В случае если проект не согласован в течение срока, установленного </w:t>
      </w:r>
      <w:hyperlink w:anchor="Par661" w:tooltip="5.4.8. На согласование проекта правового акта должностными лицами отводится не более 3 рабочих дней, при этом по вопросам, требующим дополнительной экспертизы, в том числе лингвистической, антикоррупционной, правовой, юридико-технической - до 10 рабочих дней." w:history="1">
        <w:r>
          <w:rPr>
            <w:color w:val="0000FF"/>
          </w:rPr>
          <w:t>подпунктами 5.4.8</w:t>
        </w:r>
      </w:hyperlink>
      <w:r>
        <w:t xml:space="preserve">, </w:t>
      </w:r>
      <w:hyperlink w:anchor="Par663" w:tooltip="5.4.9. При оперативной подготовке проекта правового акта по поручению Губернатора автономного округа срок согласования сокращается до незамедлительного исполнения (в течение 1 рабочего дня с даты направления его на согласование)." w:history="1">
        <w:r>
          <w:rPr>
            <w:color w:val="0000FF"/>
          </w:rPr>
          <w:t>5.4.9 пункта 5.4</w:t>
        </w:r>
      </w:hyperlink>
      <w:r>
        <w:t xml:space="preserve"> Инструкции, проект считается согласованным без замечаний и предложений должностными лицами, которым он был направлен, и направляется разработчиком проекта на дальнейшее согласование. При этом разработчик проекта в пояснительной записке указывает дату направления проекта на согласование должностным лицам, обязанным его согласовать.</w:t>
      </w:r>
    </w:p>
    <w:p w14:paraId="30E0795F" w14:textId="77777777" w:rsidR="004E7196" w:rsidRDefault="004E7196">
      <w:pPr>
        <w:pStyle w:val="ConsPlusNormal"/>
        <w:jc w:val="both"/>
      </w:pPr>
      <w:r>
        <w:t xml:space="preserve">(пп. 5.4.9.1 введен </w:t>
      </w:r>
      <w:hyperlink r:id="rId298" w:tooltip="Постановление Губернатора ХМАО - Югры от 21.12.2022 N 184 &quot;О внесении изменения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21.12.2022 N 184; в ред. </w:t>
      </w:r>
      <w:hyperlink r:id="rId299" w:tooltip="Постановление Губернатора ХМАО - Югры от 19.04.2023 N 4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19.04.2023 N 49)</w:t>
      </w:r>
    </w:p>
    <w:p w14:paraId="2E9CEC42" w14:textId="77777777" w:rsidR="004E7196" w:rsidRDefault="004E7196">
      <w:pPr>
        <w:pStyle w:val="ConsPlusNormal"/>
        <w:spacing w:before="240"/>
        <w:ind w:firstLine="540"/>
        <w:jc w:val="both"/>
      </w:pPr>
      <w:r>
        <w:t>5.4.10. При наличии замечаний согласование проекта правового акта может оформляться в виде заключения с изложением замечаний, предложений, текста изменений, дополнений либо предложений об исключении отдельных положений проекта (далее - разногласия), о чем делается отметка в листе согласования (кроме Правового управления).</w:t>
      </w:r>
    </w:p>
    <w:p w14:paraId="55206309" w14:textId="77777777" w:rsidR="004E7196" w:rsidRDefault="004E7196">
      <w:pPr>
        <w:pStyle w:val="ConsPlusNormal"/>
        <w:jc w:val="both"/>
      </w:pPr>
      <w:r>
        <w:t xml:space="preserve">(п. 5.4.10 в ред. </w:t>
      </w:r>
      <w:hyperlink r:id="rId300"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56843FE9" w14:textId="77777777" w:rsidR="004E7196" w:rsidRDefault="004E7196">
      <w:pPr>
        <w:pStyle w:val="ConsPlusNormal"/>
        <w:spacing w:before="240"/>
        <w:ind w:firstLine="540"/>
        <w:jc w:val="both"/>
      </w:pPr>
      <w:bookmarkStart w:id="14" w:name="Par669"/>
      <w:bookmarkEnd w:id="14"/>
      <w:r>
        <w:t>5.4.11. При наличии разногласий по проекту правового акта заместитель Губернатора автономного округа (в соответствии с распределением обязанностей) вместе с инициатором этого проекта должны обеспечить обсуждение его с заинтересованными органами, структурными подразделениями и организациями с целью принятия согласованного решения, оформив его протоколом, в котором должна содержаться аргументированная позиция каждой стороны по предмету разногласий.</w:t>
      </w:r>
    </w:p>
    <w:p w14:paraId="2A94C036" w14:textId="77777777" w:rsidR="004E7196" w:rsidRDefault="004E7196">
      <w:pPr>
        <w:pStyle w:val="ConsPlusNormal"/>
        <w:spacing w:before="240"/>
        <w:ind w:firstLine="540"/>
        <w:jc w:val="both"/>
      </w:pPr>
      <w:r>
        <w:t>Неурегулированные разногласия по проекту правового акта рассматривает заместитель Губернатора автономного округа (в соответствии с распределением обязанностей), принимающий по ним соответствующее решение. При этом заместитель Губернатора автономного округа может внести Губернатору автономного округа предложение о рассмотрении проекта правового акта с разногласиями. В этом случае к такому проекту прилагается справка с изложением имеющихся возражений.</w:t>
      </w:r>
    </w:p>
    <w:p w14:paraId="279EA70B" w14:textId="77777777" w:rsidR="004E7196" w:rsidRDefault="004E7196">
      <w:pPr>
        <w:pStyle w:val="ConsPlusNormal"/>
        <w:jc w:val="both"/>
      </w:pPr>
      <w:r>
        <w:t xml:space="preserve">(п. 5.4.11 в ред. </w:t>
      </w:r>
      <w:hyperlink r:id="rId301"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15.02.2021 N 18)</w:t>
      </w:r>
    </w:p>
    <w:p w14:paraId="0C7B1928" w14:textId="77777777" w:rsidR="004E7196" w:rsidRDefault="004E7196">
      <w:pPr>
        <w:pStyle w:val="ConsPlusNormal"/>
        <w:spacing w:before="240"/>
        <w:ind w:firstLine="540"/>
        <w:jc w:val="both"/>
      </w:pPr>
      <w:r>
        <w:t xml:space="preserve">5.4.12. Проект правового акта, согласованный должностными лицами, органами государственной власти, указанными в </w:t>
      </w:r>
      <w:hyperlink w:anchor="Par639" w:tooltip="5.4.6.1. Исполнитель проекта правового акта." w:history="1">
        <w:r>
          <w:rPr>
            <w:color w:val="0000FF"/>
          </w:rPr>
          <w:t>подпунктах 5.4.6.1</w:t>
        </w:r>
      </w:hyperlink>
      <w:r>
        <w:t xml:space="preserve"> - </w:t>
      </w:r>
      <w:hyperlink w:anchor="Par652" w:tooltip="5.4.6.7. Департамент экономического развития автономного округа (при внесении проектов государственных программ автономного округа, изменений в них, проектов, оказывающих влияние на социально-экономическое развитие автономного округа или на показатели для оцен" w:history="1">
        <w:r>
          <w:rPr>
            <w:color w:val="0000FF"/>
          </w:rPr>
          <w:t>5.4.6.7 пункта 5.4</w:t>
        </w:r>
      </w:hyperlink>
      <w:r>
        <w:t xml:space="preserve"> настоящей Инструкции, направляется инициатором проекта правового акта с прилагаемыми документами в Правовое управление для осуществления правовой экспертизы и присвоения проекту правового акта регистрационного номера.</w:t>
      </w:r>
    </w:p>
    <w:p w14:paraId="6980C3EF" w14:textId="77777777" w:rsidR="004E7196" w:rsidRDefault="004E7196">
      <w:pPr>
        <w:pStyle w:val="ConsPlusNormal"/>
        <w:jc w:val="both"/>
      </w:pPr>
      <w:r>
        <w:t xml:space="preserve">(в ред. </w:t>
      </w:r>
      <w:hyperlink r:id="rId302"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0BE98EB4" w14:textId="77777777" w:rsidR="004E7196" w:rsidRDefault="004E7196">
      <w:pPr>
        <w:pStyle w:val="ConsPlusNormal"/>
        <w:spacing w:before="240"/>
        <w:ind w:firstLine="540"/>
        <w:jc w:val="both"/>
      </w:pPr>
      <w:r>
        <w:t>В случае повторного направления проекта правового акта в Правовое управление исполнитель проекта правового акта прилагает к нему все копии отрицательных заключений Правового управления, полученные ранее.</w:t>
      </w:r>
    </w:p>
    <w:p w14:paraId="1A1451EE" w14:textId="77777777" w:rsidR="004E7196" w:rsidRDefault="004E7196">
      <w:pPr>
        <w:pStyle w:val="ConsPlusNormal"/>
        <w:jc w:val="both"/>
      </w:pPr>
      <w:r>
        <w:t xml:space="preserve">(пп. 5.4.12 в ред. </w:t>
      </w:r>
      <w:hyperlink r:id="rId303"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25.03.2016 N 32)</w:t>
      </w:r>
    </w:p>
    <w:p w14:paraId="1897D654" w14:textId="77777777" w:rsidR="004E7196" w:rsidRDefault="004E7196">
      <w:pPr>
        <w:pStyle w:val="ConsPlusNormal"/>
        <w:spacing w:before="240"/>
        <w:ind w:firstLine="540"/>
        <w:jc w:val="both"/>
      </w:pPr>
      <w:r>
        <w:t>5.4.13. Правовое управление при осуществлении правовой экспертизы правовых актов в случае установления несоответствия проекта правового акта федеральному законодательству, законодательству автономного округа, требованиям настоящей Инструкции, Регламента Правительства автономного округа подготавливает отрицательное заключение. Проект правового акта с прилагаемыми к проекту документами возвращается Правовым управлением инициатору проекта.</w:t>
      </w:r>
    </w:p>
    <w:p w14:paraId="14061734" w14:textId="77777777" w:rsidR="004E7196" w:rsidRDefault="004E7196">
      <w:pPr>
        <w:pStyle w:val="ConsPlusNormal"/>
        <w:jc w:val="both"/>
      </w:pPr>
      <w:r>
        <w:t xml:space="preserve">(пп. 5.4.13 в ред. </w:t>
      </w:r>
      <w:hyperlink r:id="rId304"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48B4F2B1" w14:textId="77777777" w:rsidR="004E7196" w:rsidRDefault="004E7196">
      <w:pPr>
        <w:pStyle w:val="ConsPlusNormal"/>
        <w:spacing w:before="240"/>
        <w:ind w:firstLine="540"/>
        <w:jc w:val="both"/>
      </w:pPr>
      <w:r>
        <w:t>5.4.14. Проект правового акта после осуществления правовой экспертизы Правовое управление направляет в Управление документационного обеспечения для редактирования в соответствии с правилами современного русского языка и требованиями официально-делового стиля.</w:t>
      </w:r>
    </w:p>
    <w:p w14:paraId="60CF511B" w14:textId="77777777" w:rsidR="004E7196" w:rsidRDefault="004E7196">
      <w:pPr>
        <w:pStyle w:val="ConsPlusNormal"/>
        <w:jc w:val="both"/>
      </w:pPr>
      <w:r>
        <w:t xml:space="preserve">(пп. 5.4.14 введен </w:t>
      </w:r>
      <w:hyperlink r:id="rId305"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08.10.2019 N 74)</w:t>
      </w:r>
    </w:p>
    <w:p w14:paraId="0C676CBA" w14:textId="77777777" w:rsidR="004E7196" w:rsidRDefault="004E7196">
      <w:pPr>
        <w:pStyle w:val="ConsPlusNormal"/>
        <w:spacing w:before="240"/>
        <w:ind w:firstLine="540"/>
        <w:jc w:val="both"/>
      </w:pPr>
      <w:r>
        <w:t xml:space="preserve">5.4.14. Утратил силу. - </w:t>
      </w:r>
      <w:hyperlink r:id="rId306"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w:t>
        </w:r>
      </w:hyperlink>
      <w:r>
        <w:t xml:space="preserve"> Губернатора ХМАО - Югры от 24.02.2015 N 14.</w:t>
      </w:r>
    </w:p>
    <w:p w14:paraId="76C2CEF8" w14:textId="77777777" w:rsidR="004E7196" w:rsidRDefault="004E7196">
      <w:pPr>
        <w:pStyle w:val="ConsPlusNormal"/>
        <w:spacing w:before="240"/>
        <w:ind w:firstLine="540"/>
        <w:jc w:val="both"/>
      </w:pPr>
      <w:r>
        <w:t xml:space="preserve">5.4.15. Утратил силу. - </w:t>
      </w:r>
      <w:hyperlink r:id="rId307"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w:t>
        </w:r>
      </w:hyperlink>
      <w:r>
        <w:t xml:space="preserve"> Губернатора ХМАО - Югры от 25.03.2016 N 32.</w:t>
      </w:r>
    </w:p>
    <w:p w14:paraId="2A8AF12A" w14:textId="77777777" w:rsidR="004E7196" w:rsidRDefault="004E7196">
      <w:pPr>
        <w:pStyle w:val="ConsPlusNormal"/>
        <w:spacing w:before="240"/>
        <w:ind w:firstLine="540"/>
        <w:jc w:val="both"/>
      </w:pPr>
      <w:r>
        <w:t>5.4.16. Проект правового акта Губернатора автономного округа после согласования заместителем Губернатора, руководителем Аппарата Губернатора, Правительства автономного округа вместе с необходимыми документами передается помощнику Губернатора автономного округа для представления Губернатору автономного округа.</w:t>
      </w:r>
    </w:p>
    <w:p w14:paraId="2F528F7B" w14:textId="77777777" w:rsidR="004E7196" w:rsidRDefault="004E7196">
      <w:pPr>
        <w:pStyle w:val="ConsPlusNormal"/>
        <w:jc w:val="both"/>
      </w:pPr>
      <w:r>
        <w:t xml:space="preserve">(в ред. постановлений Губернатора ХМАО - Югры от 14.11.2024 </w:t>
      </w:r>
      <w:hyperlink r:id="rId308"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 xml:space="preserve">, от 24.01.2025 </w:t>
      </w:r>
      <w:hyperlink r:id="rId309" w:tooltip="Постановление Губернатора ХМАО - Югры от 24.01.2025 N 5 &quot;О внесении изменений в некоторые постановления Губернатора Ханты-Мансийского автономного округа - Югры&quot;{КонсультантПлюс}" w:history="1">
        <w:r>
          <w:rPr>
            <w:color w:val="0000FF"/>
          </w:rPr>
          <w:t>N 5</w:t>
        </w:r>
      </w:hyperlink>
      <w:r>
        <w:t>)</w:t>
      </w:r>
    </w:p>
    <w:p w14:paraId="0D573681" w14:textId="77777777" w:rsidR="004E7196" w:rsidRDefault="004E7196">
      <w:pPr>
        <w:pStyle w:val="ConsPlusNormal"/>
        <w:spacing w:before="240"/>
        <w:ind w:firstLine="540"/>
        <w:jc w:val="both"/>
      </w:pPr>
      <w:r>
        <w:t>5.5. Подготовка, согласование и оформление проектов распоряжений заместителей Губернатора автономного округа (далее также - проект распоряжения, проекты распоряжений).</w:t>
      </w:r>
    </w:p>
    <w:p w14:paraId="65D2BE04" w14:textId="77777777" w:rsidR="004E7196" w:rsidRDefault="004E7196">
      <w:pPr>
        <w:pStyle w:val="ConsPlusNormal"/>
        <w:jc w:val="both"/>
      </w:pPr>
      <w:r>
        <w:t xml:space="preserve">(в ред. </w:t>
      </w:r>
      <w:hyperlink r:id="rId310"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60D08069" w14:textId="77777777" w:rsidR="004E7196" w:rsidRDefault="004E7196">
      <w:pPr>
        <w:pStyle w:val="ConsPlusNormal"/>
        <w:spacing w:before="240"/>
        <w:ind w:firstLine="540"/>
        <w:jc w:val="both"/>
      </w:pPr>
      <w:r>
        <w:t>5.5.1. Проекты распоряжений заместителей Губернатора автономного округа готовят по их поручению либо по собственной инициативе органы государственной власти, находящиеся в их ведении в соответствии с распределением обязанностей.</w:t>
      </w:r>
    </w:p>
    <w:p w14:paraId="39DB17A2" w14:textId="77777777" w:rsidR="004E7196" w:rsidRDefault="004E7196">
      <w:pPr>
        <w:pStyle w:val="ConsPlusNormal"/>
        <w:spacing w:before="240"/>
        <w:ind w:firstLine="540"/>
        <w:jc w:val="both"/>
      </w:pPr>
      <w:r>
        <w:t xml:space="preserve">5.5.2. К проекту распоряжения заместителя Губернатора автономного округа, оформленному в соответствии с </w:t>
      </w:r>
      <w:hyperlink w:anchor="Par2038" w:tooltip="ПРАВИЛА" w:history="1">
        <w:r>
          <w:rPr>
            <w:color w:val="0000FF"/>
          </w:rPr>
          <w:t>приложением 5</w:t>
        </w:r>
      </w:hyperlink>
      <w:r>
        <w:t xml:space="preserve"> к настоящей Инструкции, прилагаются:</w:t>
      </w:r>
    </w:p>
    <w:p w14:paraId="25267360" w14:textId="77777777" w:rsidR="004E7196" w:rsidRDefault="004E7196">
      <w:pPr>
        <w:pStyle w:val="ConsPlusNormal"/>
        <w:jc w:val="both"/>
      </w:pPr>
      <w:r>
        <w:t xml:space="preserve">(в ред. </w:t>
      </w:r>
      <w:hyperlink r:id="rId311"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25.03.2016 N 32)</w:t>
      </w:r>
    </w:p>
    <w:p w14:paraId="4F24F554" w14:textId="77777777" w:rsidR="004E7196" w:rsidRDefault="004E7196">
      <w:pPr>
        <w:pStyle w:val="ConsPlusNormal"/>
        <w:spacing w:before="240"/>
        <w:ind w:firstLine="540"/>
        <w:jc w:val="both"/>
      </w:pPr>
      <w:r>
        <w:t xml:space="preserve">абзац утратил силу. - </w:t>
      </w:r>
      <w:hyperlink r:id="rId312"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w:t>
        </w:r>
      </w:hyperlink>
      <w:r>
        <w:t xml:space="preserve"> Губернатора ХМАО - Югры от 25.03.2016 N 32;</w:t>
      </w:r>
    </w:p>
    <w:p w14:paraId="57E46DFB" w14:textId="77777777" w:rsidR="004E7196" w:rsidRDefault="004E7196">
      <w:pPr>
        <w:pStyle w:val="ConsPlusNormal"/>
        <w:spacing w:before="240"/>
        <w:ind w:firstLine="540"/>
        <w:jc w:val="both"/>
      </w:pPr>
      <w:r>
        <w:t>письма, заключения, протоколы, поручения, а также иные документы, подтверждающие необходимость согласования и принятия проекта распоряжения;</w:t>
      </w:r>
    </w:p>
    <w:p w14:paraId="715C278C" w14:textId="77777777" w:rsidR="004E7196" w:rsidRDefault="004E7196">
      <w:pPr>
        <w:pStyle w:val="ConsPlusNormal"/>
        <w:spacing w:before="240"/>
        <w:ind w:firstLine="540"/>
        <w:jc w:val="both"/>
      </w:pPr>
      <w:r>
        <w:t>замечания органов государственной власти по проекту распоряжения, оформленные в виде отдельного документа (при наличии);</w:t>
      </w:r>
    </w:p>
    <w:p w14:paraId="77661F3D" w14:textId="77777777" w:rsidR="004E7196" w:rsidRDefault="004E7196">
      <w:pPr>
        <w:pStyle w:val="ConsPlusNormal"/>
        <w:spacing w:before="240"/>
        <w:ind w:firstLine="540"/>
        <w:jc w:val="both"/>
      </w:pPr>
      <w:r>
        <w:t>указатель рассылки.</w:t>
      </w:r>
    </w:p>
    <w:p w14:paraId="23C97141" w14:textId="77777777" w:rsidR="004E7196" w:rsidRDefault="004E7196">
      <w:pPr>
        <w:pStyle w:val="ConsPlusNormal"/>
        <w:jc w:val="both"/>
      </w:pPr>
      <w:r>
        <w:t xml:space="preserve">(в ред. постановлений Губернатора ХМАО - Югры от 25.03.2016 </w:t>
      </w:r>
      <w:hyperlink r:id="rId313"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 xml:space="preserve">, от 15.02.2021 </w:t>
      </w:r>
      <w:hyperlink r:id="rId314"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18</w:t>
        </w:r>
      </w:hyperlink>
      <w:r>
        <w:t>)</w:t>
      </w:r>
    </w:p>
    <w:p w14:paraId="020A9B77" w14:textId="77777777" w:rsidR="004E7196" w:rsidRDefault="004E7196">
      <w:pPr>
        <w:pStyle w:val="ConsPlusNormal"/>
        <w:spacing w:before="240"/>
        <w:ind w:firstLine="540"/>
        <w:jc w:val="both"/>
      </w:pPr>
      <w:r>
        <w:t>5.5.3. Проекты распоряжений подлежат регистрации в СЭД.</w:t>
      </w:r>
    </w:p>
    <w:p w14:paraId="6BFAD754" w14:textId="77777777" w:rsidR="004E7196" w:rsidRDefault="004E7196">
      <w:pPr>
        <w:pStyle w:val="ConsPlusNormal"/>
        <w:spacing w:before="240"/>
        <w:ind w:firstLine="540"/>
        <w:jc w:val="both"/>
      </w:pPr>
      <w:r>
        <w:t xml:space="preserve">5.5.4. Согласование проекта распоряжения заместителя Губернатора автономного округа на бумажном носителе осуществляется на оборотной стороне последнего листа первого экземпляра, оформляется в соответствии с </w:t>
      </w:r>
      <w:hyperlink w:anchor="Par339" w:tooltip="3.20. Согласование проекта документа оформляется визой согласования документа (далее - виза) - реквизитом, указывающим на согласие должностного лица с содержанием документа." w:history="1">
        <w:r>
          <w:rPr>
            <w:color w:val="0000FF"/>
          </w:rPr>
          <w:t>пунктом 3.20</w:t>
        </w:r>
      </w:hyperlink>
      <w:r>
        <w:t xml:space="preserve"> настоящей Инструкции.</w:t>
      </w:r>
    </w:p>
    <w:p w14:paraId="1123AD14" w14:textId="77777777" w:rsidR="004E7196" w:rsidRDefault="004E7196">
      <w:pPr>
        <w:pStyle w:val="ConsPlusNormal"/>
        <w:spacing w:before="240"/>
        <w:ind w:firstLine="540"/>
        <w:jc w:val="both"/>
      </w:pPr>
      <w:r>
        <w:t>Согласование проекта распоряжения заместителя Губернатора автономного округа, созданного в форме электронного документа, осуществляется в СЭД с использованием электронной подписи.</w:t>
      </w:r>
    </w:p>
    <w:p w14:paraId="20B3908A" w14:textId="77777777" w:rsidR="004E7196" w:rsidRDefault="004E7196">
      <w:pPr>
        <w:pStyle w:val="ConsPlusNormal"/>
        <w:spacing w:before="240"/>
        <w:ind w:firstLine="540"/>
        <w:jc w:val="both"/>
      </w:pPr>
      <w:r>
        <w:t xml:space="preserve">5.5.5. Проект распоряжения заместителя Губернатора автономного округа согласовывается в последовательности, указанной </w:t>
      </w:r>
      <w:hyperlink w:anchor="Par639" w:tooltip="5.4.6.1. Исполнитель проекта правового акта." w:history="1">
        <w:r>
          <w:rPr>
            <w:color w:val="0000FF"/>
          </w:rPr>
          <w:t>подпунктами 5.4.6.1</w:t>
        </w:r>
      </w:hyperlink>
      <w:r>
        <w:t xml:space="preserve"> - </w:t>
      </w:r>
      <w:hyperlink w:anchor="Par647" w:tooltip="5.4.6.5. Должностное лицо, руководитель органа государственной власти или лицо, его замещающее, которому в проекте акта предусматриваются поручения, либо если к его компетенции относится совместное с инициатором проекта правового акта решение вопросов, в нем с" w:history="1">
        <w:r>
          <w:rPr>
            <w:color w:val="0000FF"/>
          </w:rPr>
          <w:t>5.4.6.5</w:t>
        </w:r>
      </w:hyperlink>
      <w:r>
        <w:t xml:space="preserve"> настоящей Инструкции.</w:t>
      </w:r>
    </w:p>
    <w:p w14:paraId="23BCC16C" w14:textId="77777777" w:rsidR="004E7196" w:rsidRDefault="004E7196">
      <w:pPr>
        <w:pStyle w:val="ConsPlusNormal"/>
        <w:jc w:val="both"/>
      </w:pPr>
      <w:r>
        <w:t xml:space="preserve">(в ред. </w:t>
      </w:r>
      <w:hyperlink r:id="rId315"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1B55040F" w14:textId="77777777" w:rsidR="004E7196" w:rsidRDefault="004E7196">
      <w:pPr>
        <w:pStyle w:val="ConsPlusNormal"/>
        <w:spacing w:before="240"/>
        <w:ind w:firstLine="540"/>
        <w:jc w:val="both"/>
      </w:pPr>
      <w:r>
        <w:t>5.5.6. При необходимости или по поручению заместителя Губернатора автономного округа проект распоряжения согласовывается с Департаментом финансов автономного округа, руководителями территориальных органов федеральных органов исполнительной власти по автономному округу.</w:t>
      </w:r>
    </w:p>
    <w:p w14:paraId="2789734A" w14:textId="77777777" w:rsidR="004E7196" w:rsidRDefault="004E7196">
      <w:pPr>
        <w:pStyle w:val="ConsPlusNormal"/>
        <w:spacing w:before="240"/>
        <w:ind w:firstLine="540"/>
        <w:jc w:val="both"/>
      </w:pPr>
      <w:r>
        <w:t>5.5.7. Проект распоряжения заместителя Губернатора автономного округа после согласования должностными лицами передается инициатором проекта на рассмотрение заместителю Губернатора автономного округа.</w:t>
      </w:r>
    </w:p>
    <w:p w14:paraId="5F18AE6E" w14:textId="77777777" w:rsidR="004E7196" w:rsidRDefault="004E7196">
      <w:pPr>
        <w:pStyle w:val="ConsPlusNormal"/>
        <w:spacing w:before="240"/>
        <w:ind w:firstLine="540"/>
        <w:jc w:val="both"/>
      </w:pPr>
      <w:r>
        <w:t>5.6. Проект правового акта, подготовленный с нарушением порядка, установленного настоящей Инструкцией, возвращается Аппаратом Губернатора, Правительства автономного округа инициатору проекта.</w:t>
      </w:r>
    </w:p>
    <w:p w14:paraId="50E895EA" w14:textId="77777777" w:rsidR="004E7196" w:rsidRDefault="004E7196">
      <w:pPr>
        <w:pStyle w:val="ConsPlusNormal"/>
        <w:jc w:val="both"/>
      </w:pPr>
      <w:r>
        <w:t xml:space="preserve">(п. 5.6 введен </w:t>
      </w:r>
      <w:hyperlink r:id="rId316"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24.02.2015 N 14; в ред. </w:t>
      </w:r>
      <w:hyperlink r:id="rId317"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05CC17B0" w14:textId="77777777" w:rsidR="004E7196" w:rsidRDefault="004E7196">
      <w:pPr>
        <w:pStyle w:val="ConsPlusNormal"/>
        <w:jc w:val="both"/>
      </w:pPr>
    </w:p>
    <w:p w14:paraId="01B58113" w14:textId="77777777" w:rsidR="004E7196" w:rsidRDefault="004E7196">
      <w:pPr>
        <w:pStyle w:val="ConsPlusTitle"/>
        <w:jc w:val="center"/>
        <w:outlineLvl w:val="1"/>
      </w:pPr>
      <w:r>
        <w:t>Раздел VI. ОФОРМЛЕНИЕ, РАССЫЛКА И ОПУБЛИКОВАНИЕ</w:t>
      </w:r>
    </w:p>
    <w:p w14:paraId="2B2569FB" w14:textId="77777777" w:rsidR="004E7196" w:rsidRDefault="004E7196">
      <w:pPr>
        <w:pStyle w:val="ConsPlusTitle"/>
        <w:jc w:val="center"/>
      </w:pPr>
      <w:r>
        <w:t>ПРАВОВЫХ АКТОВ АВТОНОМНОГО ОКРУГА</w:t>
      </w:r>
    </w:p>
    <w:p w14:paraId="555F7EE0" w14:textId="77777777" w:rsidR="004E7196" w:rsidRDefault="004E7196">
      <w:pPr>
        <w:pStyle w:val="ConsPlusNormal"/>
        <w:jc w:val="both"/>
      </w:pPr>
    </w:p>
    <w:p w14:paraId="4B934D29" w14:textId="77777777" w:rsidR="004E7196" w:rsidRDefault="004E7196">
      <w:pPr>
        <w:pStyle w:val="ConsPlusNormal"/>
        <w:ind w:firstLine="540"/>
        <w:jc w:val="both"/>
      </w:pPr>
      <w:r>
        <w:t>6.1. Проекты правовых актов Губернатора, Правительства автономного округа, заместителей Губернатора автономного округа редактируются Управлением документационного обеспечения в соответствии с правилами современного русского языка, требованиями официально-деловой стилистики и переносятся на бланк с воспроизведением герба автономного округа в соответствии с видом документа.</w:t>
      </w:r>
    </w:p>
    <w:p w14:paraId="6D040C69" w14:textId="77777777" w:rsidR="004E7196" w:rsidRDefault="004E7196">
      <w:pPr>
        <w:pStyle w:val="ConsPlusNormal"/>
        <w:spacing w:before="240"/>
        <w:ind w:firstLine="540"/>
        <w:jc w:val="both"/>
      </w:pPr>
      <w:r>
        <w:t>6.1.1. На обороте каждого листа подлинника правового акта, созданного на бумажном носителе и перенесенного на бланк с воспроизведением герба автономного округа, проставляется виза органа государственной власти - инициатора проекта правового акта.</w:t>
      </w:r>
    </w:p>
    <w:p w14:paraId="4F5D1546" w14:textId="77777777" w:rsidR="004E7196" w:rsidRDefault="004E7196">
      <w:pPr>
        <w:pStyle w:val="ConsPlusNormal"/>
        <w:spacing w:before="240"/>
        <w:ind w:firstLine="540"/>
        <w:jc w:val="both"/>
      </w:pPr>
      <w:r>
        <w:t>Правовое управление, Управление документационного обеспечения проставляют визу на обороте листа, содержащего должность, расшифровку подписи (инициалы, фамилия) высшего должностного лица автономного округа (лица, его замещающего), подлинника правового акта, созданного на бумажном носителе и перенесенного на бланк с воспроизведением герба автономного округа.</w:t>
      </w:r>
    </w:p>
    <w:p w14:paraId="4106054E" w14:textId="77777777" w:rsidR="004E7196" w:rsidRDefault="004E7196">
      <w:pPr>
        <w:pStyle w:val="ConsPlusNormal"/>
        <w:spacing w:before="240"/>
        <w:ind w:firstLine="540"/>
        <w:jc w:val="both"/>
      </w:pPr>
      <w:r>
        <w:t>При этом несут ответственность:</w:t>
      </w:r>
    </w:p>
    <w:p w14:paraId="1F066A3D" w14:textId="77777777" w:rsidR="004E7196" w:rsidRDefault="004E7196">
      <w:pPr>
        <w:pStyle w:val="ConsPlusNormal"/>
        <w:spacing w:before="240"/>
        <w:ind w:firstLine="540"/>
        <w:jc w:val="both"/>
      </w:pPr>
      <w:r>
        <w:t>инициатор проекта - за общее содержание проекта правового акта;</w:t>
      </w:r>
    </w:p>
    <w:p w14:paraId="54266506" w14:textId="77777777" w:rsidR="004E7196" w:rsidRDefault="004E7196">
      <w:pPr>
        <w:pStyle w:val="ConsPlusNormal"/>
        <w:spacing w:before="240"/>
        <w:ind w:firstLine="540"/>
        <w:jc w:val="both"/>
      </w:pPr>
      <w:r>
        <w:t>Правовое управление - за соответствие проекта правового акта законодательству Российской Федерации и автономного округа;</w:t>
      </w:r>
    </w:p>
    <w:p w14:paraId="5FFE803A" w14:textId="77777777" w:rsidR="004E7196" w:rsidRDefault="004E7196">
      <w:pPr>
        <w:pStyle w:val="ConsPlusNormal"/>
        <w:spacing w:before="240"/>
        <w:ind w:firstLine="540"/>
        <w:jc w:val="both"/>
      </w:pPr>
      <w:r>
        <w:t>Управление документационного обеспечения - за соответствие бланка с воспроизведением герба автономного округа виду правового акта, расположение материала (текстового, табличного) на листах, однородность форматирования заголовков и текста, устранение орфографических, пунктуационных ошибок в тексте правового акта в соответствии с правилами и нормами русского литературного языка (с сохранением содержания правового акта неизменным), технических ошибок, опечаток, а также за соответствие текста правового акта завизированному заместителем Губернатора, руководителем Аппарата Губернатора, Правительства автономного округа (лицом, его замещающим), Правовым управлением.</w:t>
      </w:r>
    </w:p>
    <w:p w14:paraId="418A243C" w14:textId="77777777" w:rsidR="004E7196" w:rsidRDefault="004E7196">
      <w:pPr>
        <w:pStyle w:val="ConsPlusNormal"/>
        <w:jc w:val="both"/>
      </w:pPr>
      <w:r>
        <w:t xml:space="preserve">(в ред. постановлений Губернатора ХМАО - Югры от 08.02.2023 </w:t>
      </w:r>
      <w:hyperlink r:id="rId318"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 xml:space="preserve">, от 14.11.2024 </w:t>
      </w:r>
      <w:hyperlink r:id="rId319"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 xml:space="preserve">, от 24.01.2025 </w:t>
      </w:r>
      <w:hyperlink r:id="rId320" w:tooltip="Постановление Губернатора ХМАО - Югры от 24.01.2025 N 5 &quot;О внесении изменений в некоторые постановления Губернатора Ханты-Мансийского автономного округа - Югры&quot;{КонсультантПлюс}" w:history="1">
        <w:r>
          <w:rPr>
            <w:color w:val="0000FF"/>
          </w:rPr>
          <w:t>N 5</w:t>
        </w:r>
      </w:hyperlink>
      <w:r>
        <w:t>)</w:t>
      </w:r>
    </w:p>
    <w:p w14:paraId="6B9CF29A" w14:textId="77777777" w:rsidR="004E7196" w:rsidRDefault="004E7196">
      <w:pPr>
        <w:pStyle w:val="ConsPlusNormal"/>
        <w:jc w:val="both"/>
      </w:pPr>
      <w:r>
        <w:t xml:space="preserve">(п. 6.1.1 введен </w:t>
      </w:r>
      <w:hyperlink r:id="rId321"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08.10.2019 N 74)</w:t>
      </w:r>
    </w:p>
    <w:p w14:paraId="7F13F1DB" w14:textId="77777777" w:rsidR="004E7196" w:rsidRDefault="004E7196">
      <w:pPr>
        <w:pStyle w:val="ConsPlusNormal"/>
        <w:spacing w:before="240"/>
        <w:ind w:firstLine="540"/>
        <w:jc w:val="both"/>
      </w:pPr>
      <w:r>
        <w:t xml:space="preserve">6.2. Правовые акты оформляются в порядке, установленном </w:t>
      </w:r>
      <w:hyperlink w:anchor="Par191" w:tooltip="3.3. Документы оформляются с использованием шрифта Times New Roman или его отечественного метрического аналога размером N 14 (для оформления табличных материалов могут применяться шрифты N 8 - 11, с возможным использованием переносов)." w:history="1">
        <w:r>
          <w:rPr>
            <w:color w:val="0000FF"/>
          </w:rPr>
          <w:t>пунктами 3.3</w:t>
        </w:r>
      </w:hyperlink>
      <w:r>
        <w:t xml:space="preserve"> - </w:t>
      </w:r>
      <w:hyperlink w:anchor="Par200" w:tooltip="3.6.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 Для таблиц возможно использование шрифта иных размеров и частичное отсту" w:history="1">
        <w:r>
          <w:rPr>
            <w:color w:val="0000FF"/>
          </w:rPr>
          <w:t>3.6</w:t>
        </w:r>
      </w:hyperlink>
      <w:r>
        <w:t xml:space="preserve"> настоящей Инструкции.</w:t>
      </w:r>
    </w:p>
    <w:p w14:paraId="3B325EC3" w14:textId="77777777" w:rsidR="004E7196" w:rsidRDefault="004E7196">
      <w:pPr>
        <w:pStyle w:val="ConsPlusNormal"/>
        <w:spacing w:before="240"/>
        <w:ind w:firstLine="540"/>
        <w:jc w:val="both"/>
      </w:pPr>
      <w:r>
        <w:t>6.3. Регистрация правового акта осуществляется в СЭД в день подписания и предусматривает проставление на документе регистрационного номера и даты регистрации.</w:t>
      </w:r>
    </w:p>
    <w:p w14:paraId="166A3097" w14:textId="77777777" w:rsidR="004E7196" w:rsidRDefault="004E7196">
      <w:pPr>
        <w:pStyle w:val="ConsPlusNormal"/>
        <w:spacing w:before="240"/>
        <w:ind w:firstLine="540"/>
        <w:jc w:val="both"/>
      </w:pPr>
      <w:r>
        <w:t>6.4. Выпускаемым правовым актам присваивается порядковый номер соответствующего вида документа в пределах календарного года.</w:t>
      </w:r>
    </w:p>
    <w:p w14:paraId="02D6CADB" w14:textId="77777777" w:rsidR="004E7196" w:rsidRDefault="004E7196">
      <w:pPr>
        <w:pStyle w:val="ConsPlusNormal"/>
        <w:spacing w:before="240"/>
        <w:ind w:firstLine="540"/>
        <w:jc w:val="both"/>
      </w:pPr>
      <w:r>
        <w:t>6.5. К порядковому номеру закона автономного округа через черточку добавляется индекс "оз", к номеру постановления Правительства автономного округа - индекс "п", распоряжения Правительства автономного округа - индекс "рп", распоряжения Губернатора автономного округа - индекс "рг", распоряжения заместителя Губернатора автономного округа - индекс "р".</w:t>
      </w:r>
    </w:p>
    <w:p w14:paraId="0530D74E" w14:textId="77777777" w:rsidR="004E7196" w:rsidRDefault="004E7196">
      <w:pPr>
        <w:pStyle w:val="ConsPlusNormal"/>
        <w:jc w:val="both"/>
      </w:pPr>
      <w:r>
        <w:t xml:space="preserve">(в ред. постановлений Губернатора ХМАО - Югры от 24.02.2015 </w:t>
      </w:r>
      <w:hyperlink r:id="rId322"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t xml:space="preserve">, от 29.07.2021 </w:t>
      </w:r>
      <w:hyperlink r:id="rId323"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103</w:t>
        </w:r>
      </w:hyperlink>
      <w:r>
        <w:t>)</w:t>
      </w:r>
    </w:p>
    <w:p w14:paraId="3DC0711A" w14:textId="77777777" w:rsidR="004E7196" w:rsidRDefault="004E7196">
      <w:pPr>
        <w:pStyle w:val="ConsPlusNormal"/>
        <w:spacing w:before="240"/>
        <w:ind w:firstLine="540"/>
        <w:jc w:val="both"/>
      </w:pPr>
      <w:r>
        <w:t>6.6. Принятые законы автономного округа, правовые акты Губернатора, Правительства автономного округа, подписанные Губернатором автономного округа (лицом, временно исполняющим обязанности Губернатора автономного округа), скрепляются оттиском печати Губернатора с воспроизведением герба автономного округа.</w:t>
      </w:r>
    </w:p>
    <w:p w14:paraId="1ABFD1E7" w14:textId="77777777" w:rsidR="004E7196" w:rsidRDefault="004E7196">
      <w:pPr>
        <w:pStyle w:val="ConsPlusNormal"/>
        <w:jc w:val="both"/>
      </w:pPr>
      <w:r>
        <w:t xml:space="preserve">(в ред. постановлений Губернатора ХМАО - Югры от 24.02.2015 </w:t>
      </w:r>
      <w:hyperlink r:id="rId324"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t xml:space="preserve">, от 15.02.2021 </w:t>
      </w:r>
      <w:hyperlink r:id="rId325"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18</w:t>
        </w:r>
      </w:hyperlink>
      <w:r>
        <w:t xml:space="preserve">, от 28.11.2023 </w:t>
      </w:r>
      <w:hyperlink r:id="rId326" w:tooltip="Постановление Губернатора ХМАО - Югры от 28.11.2023 N 176 &quot;О внесении изменений в некоторые постановления Губернатора Ханты-Мансийского автономного округа - Югры&quot;{КонсультантПлюс}" w:history="1">
        <w:r>
          <w:rPr>
            <w:color w:val="0000FF"/>
          </w:rPr>
          <w:t>N 176</w:t>
        </w:r>
      </w:hyperlink>
      <w:r>
        <w:t>)</w:t>
      </w:r>
    </w:p>
    <w:p w14:paraId="4BE4467C" w14:textId="77777777" w:rsidR="004E7196" w:rsidRDefault="004E7196">
      <w:pPr>
        <w:pStyle w:val="ConsPlusNormal"/>
        <w:spacing w:before="240"/>
        <w:ind w:firstLine="540"/>
        <w:jc w:val="both"/>
      </w:pPr>
      <w:r>
        <w:t>Принятые правовые акты Правительства автономного округа, подписанные первым заместителем Губернатора автономного округа, председательствовавшим на заседании Правительства автономного округа, скрепляются оттиском печати Правительства автономного округа с воспроизведением герба.</w:t>
      </w:r>
    </w:p>
    <w:p w14:paraId="0F70EC66" w14:textId="77777777" w:rsidR="004E7196" w:rsidRDefault="004E7196">
      <w:pPr>
        <w:pStyle w:val="ConsPlusNormal"/>
        <w:jc w:val="both"/>
      </w:pPr>
      <w:r>
        <w:t xml:space="preserve">(абзац введен </w:t>
      </w:r>
      <w:hyperlink r:id="rId327"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24.02.2015 N 14; в ред. </w:t>
      </w:r>
      <w:hyperlink r:id="rId328" w:tooltip="Постановление Губернатора ХМАО - Югры от 28.11.2023 N 176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28.11.2023 N 176)</w:t>
      </w:r>
    </w:p>
    <w:p w14:paraId="7A29C75D" w14:textId="77777777" w:rsidR="004E7196" w:rsidRDefault="004E7196">
      <w:pPr>
        <w:pStyle w:val="ConsPlusNormal"/>
        <w:spacing w:before="240"/>
        <w:ind w:firstLine="540"/>
        <w:jc w:val="both"/>
      </w:pPr>
      <w:r>
        <w:t>6.7. Принятые распоряжения заместителей Губернатора автономного округа скрепляются оттиском их печатей.</w:t>
      </w:r>
    </w:p>
    <w:p w14:paraId="2FD23179" w14:textId="77777777" w:rsidR="004E7196" w:rsidRDefault="004E7196">
      <w:pPr>
        <w:pStyle w:val="ConsPlusNormal"/>
        <w:jc w:val="both"/>
      </w:pPr>
      <w:r>
        <w:t xml:space="preserve">(в ред. постановлений Губернатора ХМАО - Югры от 24.02.2015 </w:t>
      </w:r>
      <w:hyperlink r:id="rId329"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t xml:space="preserve">, от 15.02.2021 </w:t>
      </w:r>
      <w:hyperlink r:id="rId330"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18</w:t>
        </w:r>
      </w:hyperlink>
      <w:r>
        <w:t xml:space="preserve">, от 25.03.2021 </w:t>
      </w:r>
      <w:hyperlink r:id="rId331"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36</w:t>
        </w:r>
      </w:hyperlink>
      <w:r>
        <w:t xml:space="preserve">, от 29.07.2021 </w:t>
      </w:r>
      <w:hyperlink r:id="rId332"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103</w:t>
        </w:r>
      </w:hyperlink>
      <w:r>
        <w:t>)</w:t>
      </w:r>
    </w:p>
    <w:p w14:paraId="2DC0BE02" w14:textId="77777777" w:rsidR="004E7196" w:rsidRDefault="004E7196">
      <w:pPr>
        <w:pStyle w:val="ConsPlusNormal"/>
        <w:spacing w:before="240"/>
        <w:ind w:firstLine="540"/>
        <w:jc w:val="both"/>
      </w:pPr>
      <w:r>
        <w:t xml:space="preserve">6.7.1. После подписания правовых актов Губернатора автономного округа, Правительства автономного округа, заместителей Губернатора автономного округа создаются их копии, полностью воссоздающие текст подлинных правовых актов, изготовленные на бланках с воспроизведением герба автономного округа в монохромном исполнении (одноцветный бланк), не содержащие подпись должностного лица и заверенные оттиском круглой (не гербовой) печати согласно </w:t>
      </w:r>
      <w:hyperlink w:anchor="Par1558" w:tooltip="10.1.26. Круглой (не гербовой) печатью Губернатора автономного округа заверяются:" w:history="1">
        <w:r>
          <w:rPr>
            <w:color w:val="0000FF"/>
          </w:rPr>
          <w:t>подпунктам 10.1.26</w:t>
        </w:r>
      </w:hyperlink>
      <w:r>
        <w:t xml:space="preserve"> - </w:t>
      </w:r>
      <w:hyperlink w:anchor="Par1567" w:tooltip="10.1.28. Печатями заместителей Губернатора автономного округа заверяются копии их правовых актов, изготовленные на основании подлинных экземпляров таких правовых актов, а также иные документы в случаях, предусмотренных законодательством Российской Федерации и " w:history="1">
        <w:r>
          <w:rPr>
            <w:color w:val="0000FF"/>
          </w:rPr>
          <w:t>10.1.28 пункта 10.1</w:t>
        </w:r>
      </w:hyperlink>
      <w:r>
        <w:t xml:space="preserve"> Инструкции.</w:t>
      </w:r>
    </w:p>
    <w:p w14:paraId="56461E67" w14:textId="77777777" w:rsidR="004E7196" w:rsidRDefault="004E7196">
      <w:pPr>
        <w:pStyle w:val="ConsPlusNormal"/>
        <w:spacing w:before="240"/>
        <w:ind w:firstLine="540"/>
        <w:jc w:val="both"/>
      </w:pPr>
      <w:r>
        <w:t xml:space="preserve">Указанные копии используются в целях исполнения </w:t>
      </w:r>
      <w:hyperlink w:anchor="Par730" w:tooltip="6.8. В течение 3 рабочих дней после подписания копии законов автономного округа, правовых актов Губернатора, Правительства автономного округа, распоряжений заместителей Губернатора автономного округа посредством СЭД рассылаются согласно указателю рассылки, сос" w:history="1">
        <w:r>
          <w:rPr>
            <w:color w:val="0000FF"/>
          </w:rPr>
          <w:t>пунктов 6.8</w:t>
        </w:r>
      </w:hyperlink>
      <w:r>
        <w:t xml:space="preserve">, </w:t>
      </w:r>
      <w:hyperlink w:anchor="Par743" w:tooltip="6.9. Опубликование нормативных правовых актов автономного округа в официальном печатном издании автономного округа &quot;Собрание законодательства Ханты-Мансийского автономного округа - Югры&quot; обеспечивает Управление документационного обеспечения." w:history="1">
        <w:r>
          <w:rPr>
            <w:color w:val="0000FF"/>
          </w:rPr>
          <w:t>6.9</w:t>
        </w:r>
      </w:hyperlink>
      <w:r>
        <w:t xml:space="preserve">, </w:t>
      </w:r>
      <w:hyperlink w:anchor="Par749" w:tooltip="6.13. Для опубликования законов автономного округа, нормативных правовых актов Губернатора, Правительства автономного округа в официальном печатном издании автономного округа - газете &quot;Новости Югры&quot; (далее - официальное печатное издание), размещения (опубликов" w:history="1">
        <w:r>
          <w:rPr>
            <w:color w:val="0000FF"/>
          </w:rPr>
          <w:t>6.13</w:t>
        </w:r>
      </w:hyperlink>
      <w:r>
        <w:t xml:space="preserve">, </w:t>
      </w:r>
      <w:hyperlink w:anchor="Par751" w:tooltip="6.14. Управление документационного обеспечения в течение 10 дней со дня подписания законов автономного округа, нормативных правовых актов Губернатора, Правительства автономного округа осуществляет действия, необходимые для их размещения (опубликования) в офици" w:history="1">
        <w:r>
          <w:rPr>
            <w:color w:val="0000FF"/>
          </w:rPr>
          <w:t>6.14</w:t>
        </w:r>
      </w:hyperlink>
      <w:r>
        <w:t xml:space="preserve">, </w:t>
      </w:r>
      <w:hyperlink w:anchor="Par758" w:tooltip="6.16. Размещение текстов нормативных правовых актов, а также актов ненормативного характера, размещение которых обязательно в соответствии с законодательством Российской Федерации и автономного округа, принятых Губернатором, Правительством автономного округа, " w:history="1">
        <w:r>
          <w:rPr>
            <w:color w:val="0000FF"/>
          </w:rPr>
          <w:t>6.16</w:t>
        </w:r>
      </w:hyperlink>
      <w:r>
        <w:t xml:space="preserve">, </w:t>
      </w:r>
      <w:hyperlink w:anchor="Par760" w:tooltip="6.17. Размещение текстов нормативных правовых актов Губернатора, Правительства автономного округа, а также актов ненормативного характера, размещение которых обязательно в соответствии с законодательством Российской Федерации и автономного округа, приказов исп" w:history="1">
        <w:r>
          <w:rPr>
            <w:color w:val="0000FF"/>
          </w:rPr>
          <w:t>6.17</w:t>
        </w:r>
      </w:hyperlink>
      <w:r>
        <w:t xml:space="preserve"> Инструкции.</w:t>
      </w:r>
    </w:p>
    <w:p w14:paraId="5B0940CA" w14:textId="77777777" w:rsidR="004E7196" w:rsidRDefault="004E7196">
      <w:pPr>
        <w:pStyle w:val="ConsPlusNormal"/>
        <w:jc w:val="both"/>
      </w:pPr>
      <w:r>
        <w:t xml:space="preserve">(п. 6.7.1 в ред. </w:t>
      </w:r>
      <w:hyperlink r:id="rId333"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29.07.2021 N 103)</w:t>
      </w:r>
    </w:p>
    <w:p w14:paraId="0D076A64" w14:textId="77777777" w:rsidR="004E7196" w:rsidRDefault="004E7196">
      <w:pPr>
        <w:pStyle w:val="ConsPlusNormal"/>
        <w:spacing w:before="240"/>
        <w:ind w:firstLine="540"/>
        <w:jc w:val="both"/>
      </w:pPr>
      <w:bookmarkStart w:id="15" w:name="Par730"/>
      <w:bookmarkEnd w:id="15"/>
      <w:r>
        <w:t>6.8. В течение 3 рабочих дней после подписания копии законов автономного округа, правовых актов Губернатора, Правительства автономного округа, распоряжений заместителей Губернатора автономного округа посредством СЭД рассылаются согласно указателю рассылки, составленному исполнителем документа.</w:t>
      </w:r>
    </w:p>
    <w:p w14:paraId="70892C1B" w14:textId="77777777" w:rsidR="004E7196" w:rsidRDefault="004E7196">
      <w:pPr>
        <w:pStyle w:val="ConsPlusNormal"/>
        <w:spacing w:before="240"/>
        <w:ind w:firstLine="540"/>
        <w:jc w:val="both"/>
      </w:pPr>
      <w:r>
        <w:t>В случае необходимости направления копии правового акта на бумажном носителе доставка осуществляется в двухдневный срок, а срочных и оперативных - незамедлительно.</w:t>
      </w:r>
    </w:p>
    <w:p w14:paraId="596E0756" w14:textId="77777777" w:rsidR="004E7196" w:rsidRDefault="004E7196">
      <w:pPr>
        <w:pStyle w:val="ConsPlusNormal"/>
        <w:spacing w:before="240"/>
        <w:ind w:firstLine="540"/>
        <w:jc w:val="both"/>
      </w:pPr>
      <w:r>
        <w:t>Указатель рассылки копий законов автономного округа составляется Управлением документационного обеспечения.</w:t>
      </w:r>
    </w:p>
    <w:p w14:paraId="6D1C4DEC" w14:textId="77777777" w:rsidR="004E7196" w:rsidRDefault="004E7196">
      <w:pPr>
        <w:pStyle w:val="ConsPlusNormal"/>
        <w:spacing w:before="240"/>
        <w:ind w:firstLine="540"/>
        <w:jc w:val="both"/>
      </w:pPr>
      <w:r>
        <w:t>6.8.1. Управление документационного обеспечения в течение 7 рабочих дней после подписания направляет копии законов автономного округа, нормативных правовых актов Губернатора автономного округа, Правительства автономного округа в электронном виде по информационно-телекоммуникационным сетям либо на электронных носителях в Прокуратуру автономного округа.</w:t>
      </w:r>
    </w:p>
    <w:p w14:paraId="71E65536" w14:textId="77777777" w:rsidR="004E7196" w:rsidRDefault="004E7196">
      <w:pPr>
        <w:pStyle w:val="ConsPlusNormal"/>
        <w:jc w:val="both"/>
      </w:pPr>
      <w:r>
        <w:t xml:space="preserve">(в ред. </w:t>
      </w:r>
      <w:hyperlink r:id="rId334"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2C5FE9D6" w14:textId="77777777" w:rsidR="004E7196" w:rsidRDefault="004E7196">
      <w:pPr>
        <w:pStyle w:val="ConsPlusNormal"/>
        <w:spacing w:before="240"/>
        <w:ind w:firstLine="540"/>
        <w:jc w:val="both"/>
      </w:pPr>
      <w:r>
        <w:t>Управление документационного обеспечения в течение 7 календарных дней после первого официального опубликования направляет копии законов автономного округа, нормативных правовых актов Губернатора автономного округа, Правительства автономного округа и сведения об источниках их официального опубликования в территориальный орган Министерства юстиции Российской Федерации, осуществляющий ведение федерального регистра нормативных правовых актов по автономному округу, в электронном виде посредством межведомственного электронного документооборота, а при его отсутствии - по информационно-телекоммуникационным сетям либо на электронных носителях в форматах, требования к которым утверждены Министерством юстиции Российской Федерации.</w:t>
      </w:r>
    </w:p>
    <w:p w14:paraId="769A7BE6" w14:textId="77777777" w:rsidR="004E7196" w:rsidRDefault="004E7196">
      <w:pPr>
        <w:pStyle w:val="ConsPlusNormal"/>
        <w:spacing w:before="240"/>
        <w:ind w:firstLine="540"/>
        <w:jc w:val="both"/>
      </w:pPr>
      <w:r>
        <w:t>Управление документационного обеспечения направляет в территориальный орган Министерства юстиции Российской Федерации, осуществляющий ведение федерального регистра нормативных правовых актов по автономному округу:</w:t>
      </w:r>
    </w:p>
    <w:p w14:paraId="1F90197F" w14:textId="77777777" w:rsidR="004E7196" w:rsidRDefault="004E7196">
      <w:pPr>
        <w:pStyle w:val="ConsPlusNormal"/>
        <w:jc w:val="both"/>
      </w:pPr>
      <w:r>
        <w:t xml:space="preserve">(абзац введен </w:t>
      </w:r>
      <w:hyperlink r:id="rId335" w:tooltip="Постановление Губернатора ХМАО - Югры от 11.05.2017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11.05.2017 N 53)</w:t>
      </w:r>
    </w:p>
    <w:p w14:paraId="762EE909" w14:textId="77777777" w:rsidR="004E7196" w:rsidRDefault="004E7196">
      <w:pPr>
        <w:pStyle w:val="ConsPlusNormal"/>
        <w:spacing w:before="240"/>
        <w:ind w:firstLine="540"/>
        <w:jc w:val="both"/>
      </w:pPr>
      <w:r>
        <w:t>перечни принятых законов автономного округа - ежегодно до 28 января года, следующего за отчетным;</w:t>
      </w:r>
    </w:p>
    <w:p w14:paraId="00AEFE8D" w14:textId="77777777" w:rsidR="004E7196" w:rsidRDefault="004E7196">
      <w:pPr>
        <w:pStyle w:val="ConsPlusNormal"/>
        <w:jc w:val="both"/>
      </w:pPr>
      <w:r>
        <w:t xml:space="preserve">(абзац введен </w:t>
      </w:r>
      <w:hyperlink r:id="rId336" w:tooltip="Постановление Губернатора ХМАО - Югры от 11.05.2017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11.05.2017 N 53)</w:t>
      </w:r>
    </w:p>
    <w:p w14:paraId="54681980" w14:textId="77777777" w:rsidR="004E7196" w:rsidRDefault="004E7196">
      <w:pPr>
        <w:pStyle w:val="ConsPlusNormal"/>
        <w:spacing w:before="240"/>
        <w:ind w:firstLine="540"/>
        <w:jc w:val="both"/>
      </w:pPr>
      <w:r>
        <w:t>перечни принятых нормативных правовых актов Губернатора автономного округа, Правительства автономного округа - ежеквартально до 10-го числа месяца, следующего за отчетным.</w:t>
      </w:r>
    </w:p>
    <w:p w14:paraId="38A718C5" w14:textId="77777777" w:rsidR="004E7196" w:rsidRDefault="004E7196">
      <w:pPr>
        <w:pStyle w:val="ConsPlusNormal"/>
        <w:jc w:val="both"/>
      </w:pPr>
      <w:r>
        <w:t xml:space="preserve">(абзац введен </w:t>
      </w:r>
      <w:hyperlink r:id="rId337" w:tooltip="Постановление Губернатора ХМАО - Югры от 11.05.2017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11.05.2017 N 53)</w:t>
      </w:r>
    </w:p>
    <w:p w14:paraId="7D6E17A0" w14:textId="77777777" w:rsidR="004E7196" w:rsidRDefault="004E7196">
      <w:pPr>
        <w:pStyle w:val="ConsPlusNormal"/>
        <w:jc w:val="both"/>
      </w:pPr>
      <w:r>
        <w:t xml:space="preserve">(п. 6.8.1 введен </w:t>
      </w:r>
      <w:hyperlink r:id="rId338"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24.04.2017 N 47)</w:t>
      </w:r>
    </w:p>
    <w:p w14:paraId="038D6212" w14:textId="77777777" w:rsidR="004E7196" w:rsidRDefault="004E7196">
      <w:pPr>
        <w:pStyle w:val="ConsPlusNormal"/>
        <w:spacing w:before="240"/>
        <w:ind w:firstLine="540"/>
        <w:jc w:val="both"/>
      </w:pPr>
      <w:bookmarkStart w:id="16" w:name="Par743"/>
      <w:bookmarkEnd w:id="16"/>
      <w:r>
        <w:t>6.9. Опубликование нормативных правовых актов автономного округа в официальном печатном издании автономного округа "Собрание законодательства Ханты-Мансийского автономного округа - Югры" обеспечивает Управление документационного обеспечения.</w:t>
      </w:r>
    </w:p>
    <w:p w14:paraId="61F7F346" w14:textId="77777777" w:rsidR="004E7196" w:rsidRDefault="004E7196">
      <w:pPr>
        <w:pStyle w:val="ConsPlusNormal"/>
        <w:spacing w:before="240"/>
        <w:ind w:firstLine="540"/>
        <w:jc w:val="both"/>
      </w:pPr>
      <w:r>
        <w:t>6.10. Выпуск официального печатного издания "Собрание законодательства Ханты-Мансийского автономного округа - Югры" осуществляется не реже 2 раз в месяц.</w:t>
      </w:r>
    </w:p>
    <w:p w14:paraId="003CC11D" w14:textId="77777777" w:rsidR="004E7196" w:rsidRDefault="004E7196">
      <w:pPr>
        <w:pStyle w:val="ConsPlusNormal"/>
        <w:spacing w:before="240"/>
        <w:ind w:firstLine="540"/>
        <w:jc w:val="both"/>
      </w:pPr>
      <w:r>
        <w:t>6.11. Тиражирование официального печатного издания "Собрание законодательства Ханты-Мансийского автономного округа - Югры" осуществляется организацией, выбранной по результатам проведения торгов в соответствии с действующим законодательством Российской Федерации о размещении заказов.</w:t>
      </w:r>
    </w:p>
    <w:p w14:paraId="35C9329A" w14:textId="77777777" w:rsidR="004E7196" w:rsidRDefault="004E7196">
      <w:pPr>
        <w:pStyle w:val="ConsPlusNormal"/>
        <w:jc w:val="both"/>
      </w:pPr>
      <w:r>
        <w:t xml:space="preserve">(в ред. постановлений Губернатора ХМАО - Югры от 25.03.2016 </w:t>
      </w:r>
      <w:hyperlink r:id="rId339"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 xml:space="preserve">, от 14.11.2024 </w:t>
      </w:r>
      <w:hyperlink r:id="rId340"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w:t>
      </w:r>
    </w:p>
    <w:p w14:paraId="02A71937" w14:textId="77777777" w:rsidR="004E7196" w:rsidRDefault="004E7196">
      <w:pPr>
        <w:pStyle w:val="ConsPlusNormal"/>
        <w:spacing w:before="240"/>
        <w:ind w:firstLine="540"/>
        <w:jc w:val="both"/>
      </w:pPr>
      <w:r>
        <w:t>6.12. Официальное печатное издание "Собрание законодательства Ханты-Мансийского автономного округа - Югры" рассылается в соответствии с указателем рассылки, а также распространяется Управлением документационного обеспечения в электронном виде.</w:t>
      </w:r>
    </w:p>
    <w:p w14:paraId="5F7EF79E" w14:textId="77777777" w:rsidR="004E7196" w:rsidRDefault="004E7196">
      <w:pPr>
        <w:pStyle w:val="ConsPlusNormal"/>
        <w:jc w:val="both"/>
      </w:pPr>
      <w:r>
        <w:t xml:space="preserve">(в ред. постановлений Губернатора ХМАО - Югры от 24.02.2015 </w:t>
      </w:r>
      <w:hyperlink r:id="rId341"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t xml:space="preserve">, от 11.07.2022 </w:t>
      </w:r>
      <w:hyperlink r:id="rId342"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w:t>
      </w:r>
    </w:p>
    <w:p w14:paraId="24EE61C9" w14:textId="77777777" w:rsidR="004E7196" w:rsidRDefault="004E7196">
      <w:pPr>
        <w:pStyle w:val="ConsPlusNormal"/>
        <w:spacing w:before="240"/>
        <w:ind w:firstLine="540"/>
        <w:jc w:val="both"/>
      </w:pPr>
      <w:bookmarkStart w:id="17" w:name="Par749"/>
      <w:bookmarkEnd w:id="17"/>
      <w:r>
        <w:t xml:space="preserve">6.13. Для опубликования законов автономного округа, нормативных правовых актов Губернатора, Правительства автономного округа в официальном печатном издании автономного округа - газете "Новости Югры" (далее - официальное печатное издание), размещения (опубликования) в официальном сетевом издании "Информационно-аналитический интернет-портал </w:t>
      </w:r>
      <w:hyperlink r:id="rId343" w:history="1">
        <w:r>
          <w:rPr>
            <w:color w:val="0000FF"/>
          </w:rPr>
          <w:t>ugra-news.ru</w:t>
        </w:r>
      </w:hyperlink>
      <w:r>
        <w:t xml:space="preserve"> ("Новости Югры") Управление документационного обеспечения в день подписания указанных правовых актов Губернатором автономного округа направляет их электронные копии посредством электронной почты и СЭД в Департамент внутренней политики автономного округа.</w:t>
      </w:r>
    </w:p>
    <w:p w14:paraId="682A3063" w14:textId="77777777" w:rsidR="004E7196" w:rsidRDefault="004E7196">
      <w:pPr>
        <w:pStyle w:val="ConsPlusNormal"/>
        <w:jc w:val="both"/>
      </w:pPr>
      <w:r>
        <w:t xml:space="preserve">(в ред. постановлений Губернатора ХМАО - Югры от 11.08.2014 </w:t>
      </w:r>
      <w:hyperlink r:id="rId344" w:tooltip="Постановление Губернатора ХМАО - Югры от 11.08.2014 N 8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85</w:t>
        </w:r>
      </w:hyperlink>
      <w:r>
        <w:t xml:space="preserve">, от 28.10.2015 </w:t>
      </w:r>
      <w:hyperlink r:id="rId345" w:tooltip="Постановление Губернатора ХМАО - Югры от 28.10.2015 N 13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135</w:t>
        </w:r>
      </w:hyperlink>
      <w:r>
        <w:t xml:space="preserve">, от 11.12.2015 </w:t>
      </w:r>
      <w:hyperlink r:id="rId346" w:tooltip="Постановление Губернатора ХМАО - Югры от 11.12.2015 N 160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160</w:t>
        </w:r>
      </w:hyperlink>
      <w:r>
        <w:t xml:space="preserve">, от 25.09.2023 </w:t>
      </w:r>
      <w:hyperlink r:id="rId347"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w:t>
      </w:r>
    </w:p>
    <w:p w14:paraId="358F3409" w14:textId="77777777" w:rsidR="004E7196" w:rsidRDefault="004E7196">
      <w:pPr>
        <w:pStyle w:val="ConsPlusNormal"/>
        <w:spacing w:before="240"/>
        <w:ind w:firstLine="540"/>
        <w:jc w:val="both"/>
      </w:pPr>
      <w:bookmarkStart w:id="18" w:name="Par751"/>
      <w:bookmarkEnd w:id="18"/>
      <w:r>
        <w:t>6.14. Управление документационного обеспечения в течение 10 дней со дня подписания законов автономного округа, нормативных правовых актов Губернатора, Правительства автономного округа осуществляет действия, необходимые для их размещения (опубликования) в официальном сетевом издании "Официальный интернет-портал правовой информации" (</w:t>
      </w:r>
      <w:hyperlink r:id="rId348" w:history="1">
        <w:r>
          <w:rPr>
            <w:color w:val="0000FF"/>
          </w:rPr>
          <w:t>www.pravo.gov.ru</w:t>
        </w:r>
      </w:hyperlink>
      <w:r>
        <w:t xml:space="preserve">) в соответствии с </w:t>
      </w:r>
      <w:hyperlink r:id="rId349" w:tooltip="Указ Президента РФ от 02.04.2014 N 198 (ред. от 07.08.2017) &quot;О порядке опубликования законов и иных правовых актов субъектов Российской Федерации на &quot;Официальном интернет-портале правовой информации&quot; (www.pravo.gov.ru)&quot;{КонсультантПлюс}" w:history="1">
        <w:r>
          <w:rPr>
            <w:color w:val="0000FF"/>
          </w:rPr>
          <w:t>Указом</w:t>
        </w:r>
      </w:hyperlink>
      <w:r>
        <w:t xml:space="preserve"> Президента Российской Федерации от 2 апреля 2014 года N 198 "О порядке опубликования законов и иных правовых актов субъектов Российской Федерации".</w:t>
      </w:r>
    </w:p>
    <w:p w14:paraId="51CC1097" w14:textId="77777777" w:rsidR="004E7196" w:rsidRDefault="004E7196">
      <w:pPr>
        <w:pStyle w:val="ConsPlusNormal"/>
        <w:jc w:val="both"/>
      </w:pPr>
      <w:r>
        <w:t xml:space="preserve">(в ред. постановлений Губернатора ХМАО - Югры от 08.02.2023 </w:t>
      </w:r>
      <w:hyperlink r:id="rId350"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 xml:space="preserve">, от 14.11.2024 </w:t>
      </w:r>
      <w:hyperlink r:id="rId351"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w:t>
      </w:r>
    </w:p>
    <w:p w14:paraId="1CA54A19" w14:textId="77777777" w:rsidR="004E7196" w:rsidRDefault="004E7196">
      <w:pPr>
        <w:pStyle w:val="ConsPlusNormal"/>
        <w:spacing w:before="240"/>
        <w:ind w:firstLine="540"/>
        <w:jc w:val="both"/>
      </w:pPr>
      <w:r>
        <w:t xml:space="preserve">Департамент внутренней политики автономного округа в соответствии с </w:t>
      </w:r>
      <w:hyperlink w:anchor="Par749" w:tooltip="6.13. Для опубликования законов автономного округа, нормативных правовых актов Губернатора, Правительства автономного округа в официальном печатном издании автономного округа - газете &quot;Новости Югры&quot; (далее - официальное печатное издание), размещения (опубликов" w:history="1">
        <w:r>
          <w:rPr>
            <w:color w:val="0000FF"/>
          </w:rPr>
          <w:t>пунктом 6.13</w:t>
        </w:r>
      </w:hyperlink>
      <w:r>
        <w:t xml:space="preserve"> настоящей Инструкции в течение 10 дней со дня направления законов автономного округа, нормативных правовых актов Губернатора, Правительства автономного округа осуществляет действия, необходимые для их размещения (опубликования) в официальном сетевом издании "Информационно-аналитический интернет-портал </w:t>
      </w:r>
      <w:hyperlink r:id="rId352" w:history="1">
        <w:r>
          <w:rPr>
            <w:color w:val="0000FF"/>
          </w:rPr>
          <w:t>ugra-news.ru</w:t>
        </w:r>
      </w:hyperlink>
      <w:r>
        <w:t xml:space="preserve"> ("Новости Югры")".</w:t>
      </w:r>
    </w:p>
    <w:p w14:paraId="0C186160" w14:textId="77777777" w:rsidR="004E7196" w:rsidRDefault="004E7196">
      <w:pPr>
        <w:pStyle w:val="ConsPlusNormal"/>
        <w:jc w:val="both"/>
      </w:pPr>
      <w:r>
        <w:t xml:space="preserve">(в ред. постановлений Губернатора ХМАО - Югры от 25.09.2023 </w:t>
      </w:r>
      <w:hyperlink r:id="rId353"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 xml:space="preserve">, от 14.11.2024 </w:t>
      </w:r>
      <w:hyperlink r:id="rId354"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w:t>
      </w:r>
    </w:p>
    <w:p w14:paraId="1E5C4D82" w14:textId="77777777" w:rsidR="004E7196" w:rsidRDefault="004E7196">
      <w:pPr>
        <w:pStyle w:val="ConsPlusNormal"/>
        <w:jc w:val="both"/>
      </w:pPr>
      <w:r>
        <w:t xml:space="preserve">(п. 6.14 в ред. </w:t>
      </w:r>
      <w:hyperlink r:id="rId355" w:tooltip="Постановление Губернатора ХМАО - Югры от 11.12.2015 N 160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11.12.2015 N 160)</w:t>
      </w:r>
    </w:p>
    <w:p w14:paraId="56163F74" w14:textId="77777777" w:rsidR="004E7196" w:rsidRDefault="004E7196">
      <w:pPr>
        <w:pStyle w:val="ConsPlusNormal"/>
        <w:spacing w:before="240"/>
        <w:ind w:firstLine="540"/>
        <w:jc w:val="both"/>
      </w:pPr>
      <w:r>
        <w:t xml:space="preserve">6.15. Опубликование приказов органов государственной власти автономного округа, имеющих статус нормативного правового акта, в официальном печатном издании и размещение (опубликование) в официальном сетевом издании "Информационно-аналитический интернет-портал </w:t>
      </w:r>
      <w:hyperlink r:id="rId356" w:history="1">
        <w:r>
          <w:rPr>
            <w:color w:val="0000FF"/>
          </w:rPr>
          <w:t>ugra-news.ru</w:t>
        </w:r>
      </w:hyperlink>
      <w:r>
        <w:t xml:space="preserve"> ("Новости Югры") обеспечивают органы государственной власти - разработчики приказов.</w:t>
      </w:r>
    </w:p>
    <w:p w14:paraId="2E8D2D11" w14:textId="77777777" w:rsidR="004E7196" w:rsidRDefault="004E7196">
      <w:pPr>
        <w:pStyle w:val="ConsPlusNormal"/>
        <w:jc w:val="both"/>
      </w:pPr>
      <w:r>
        <w:t xml:space="preserve">(в ред. </w:t>
      </w:r>
      <w:hyperlink r:id="rId357" w:tooltip="Постановление Губернатора ХМАО - Югры от 28.10.2015 N 13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28.10.2015 N 135)</w:t>
      </w:r>
    </w:p>
    <w:p w14:paraId="7906BC8A" w14:textId="77777777" w:rsidR="004E7196" w:rsidRDefault="004E7196">
      <w:pPr>
        <w:pStyle w:val="ConsPlusNormal"/>
        <w:spacing w:before="240"/>
        <w:ind w:firstLine="540"/>
        <w:jc w:val="both"/>
      </w:pPr>
      <w:bookmarkStart w:id="19" w:name="Par758"/>
      <w:bookmarkEnd w:id="19"/>
      <w:r>
        <w:t>6.16. Размещение текстов нормативных правовых актов, а также актов ненормативного характера, размещение которых обязательно в соответствии с законодательством Российской Федерации и автономного округа, принятых Губернатором, Правительством автономного округа, на едином официальном сайте государственных органов автономного округа осуществляет Управление документационного обеспечения в течение 7 рабочих дней со дня подписания правового акта.</w:t>
      </w:r>
    </w:p>
    <w:p w14:paraId="127BF265" w14:textId="77777777" w:rsidR="004E7196" w:rsidRDefault="004E7196">
      <w:pPr>
        <w:pStyle w:val="ConsPlusNormal"/>
        <w:jc w:val="both"/>
      </w:pPr>
      <w:r>
        <w:t xml:space="preserve">(п. 6.16 в ред. </w:t>
      </w:r>
      <w:hyperlink r:id="rId358"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380ED4B3" w14:textId="77777777" w:rsidR="004E7196" w:rsidRDefault="004E7196">
      <w:pPr>
        <w:pStyle w:val="ConsPlusNormal"/>
        <w:spacing w:before="240"/>
        <w:ind w:firstLine="540"/>
        <w:jc w:val="both"/>
      </w:pPr>
      <w:bookmarkStart w:id="20" w:name="Par760"/>
      <w:bookmarkEnd w:id="20"/>
      <w:r>
        <w:t>6.17. Размещение текстов нормативных правовых актов Губернатора, Правительства автономного округа, а также актов ненормативного характера, размещение которых обязательно в соответствии с законодательством Российской Федерации и автономного округа, приказов исполнительных органов автономного округа, имеющих нормативный правовой характер, в информационно-поисковых правовых базах данных обеспечивает Управление документационного обеспечения.</w:t>
      </w:r>
    </w:p>
    <w:p w14:paraId="2C029FDC" w14:textId="77777777" w:rsidR="004E7196" w:rsidRDefault="004E7196">
      <w:pPr>
        <w:pStyle w:val="ConsPlusNormal"/>
        <w:jc w:val="both"/>
      </w:pPr>
      <w:r>
        <w:t xml:space="preserve">(п. 6.17 в ред. </w:t>
      </w:r>
      <w:hyperlink r:id="rId359"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7BBB83AD" w14:textId="77777777" w:rsidR="004E7196" w:rsidRDefault="004E7196">
      <w:pPr>
        <w:pStyle w:val="ConsPlusNormal"/>
        <w:spacing w:before="240"/>
        <w:ind w:firstLine="540"/>
        <w:jc w:val="both"/>
      </w:pPr>
      <w:r>
        <w:t xml:space="preserve">6.18. Утратил силу. - </w:t>
      </w:r>
      <w:hyperlink r:id="rId360"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w:t>
        </w:r>
      </w:hyperlink>
      <w:r>
        <w:t xml:space="preserve"> Губернатора ХМАО - Югры от 25.03.2016 N 32.</w:t>
      </w:r>
    </w:p>
    <w:p w14:paraId="63B76BFF" w14:textId="77777777" w:rsidR="004E7196" w:rsidRDefault="004E7196">
      <w:pPr>
        <w:pStyle w:val="ConsPlusNormal"/>
        <w:spacing w:before="240"/>
        <w:ind w:firstLine="540"/>
        <w:jc w:val="both"/>
      </w:pPr>
      <w:r>
        <w:t>6.19. Не подлежат размещению на едином официальном сайте государственных органов автономного округа и в информационно-поисковых правовых базах данных документы, содержащие сведения, составляющие государственную, служебную или иную охраняемую законом тайну, документы, содержащие персональные данные.</w:t>
      </w:r>
    </w:p>
    <w:p w14:paraId="0EB701E9" w14:textId="77777777" w:rsidR="004E7196" w:rsidRDefault="004E7196">
      <w:pPr>
        <w:pStyle w:val="ConsPlusNormal"/>
        <w:jc w:val="both"/>
      </w:pPr>
      <w:r>
        <w:t xml:space="preserve">(п. 6.19 в ред. </w:t>
      </w:r>
      <w:hyperlink r:id="rId361"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1DD10D2E" w14:textId="77777777" w:rsidR="004E7196" w:rsidRDefault="004E7196">
      <w:pPr>
        <w:pStyle w:val="ConsPlusNormal"/>
        <w:spacing w:before="240"/>
        <w:ind w:firstLine="540"/>
        <w:jc w:val="both"/>
      </w:pPr>
      <w:r>
        <w:t>6.20. Подлинники законов автономного округа, актов Губернатора, Правительства автономного округа, первых заместителей Губернатора автономного округа, заместителей Губернатора автономного округа после подписания с сопровождающими документами формируются в дела и хранятся в Управлении документационного обеспечения до передачи на постоянное хранение в казенное учреждение Ханты-Мансийского автономного округа - Югры "Государственный архив Ханты-Мансийского автономного округа - Югры".</w:t>
      </w:r>
    </w:p>
    <w:p w14:paraId="77F366C3" w14:textId="77777777" w:rsidR="004E7196" w:rsidRDefault="004E7196">
      <w:pPr>
        <w:pStyle w:val="ConsPlusNormal"/>
        <w:jc w:val="both"/>
      </w:pPr>
    </w:p>
    <w:p w14:paraId="4FBA4ADD" w14:textId="77777777" w:rsidR="004E7196" w:rsidRDefault="004E7196">
      <w:pPr>
        <w:pStyle w:val="ConsPlusTitle"/>
        <w:jc w:val="center"/>
        <w:outlineLvl w:val="1"/>
      </w:pPr>
      <w:r>
        <w:t>Раздел VII. ОСОБЕННОСТИ ПОДГОТОВКИ</w:t>
      </w:r>
    </w:p>
    <w:p w14:paraId="38D6DC13" w14:textId="77777777" w:rsidR="004E7196" w:rsidRDefault="004E7196">
      <w:pPr>
        <w:pStyle w:val="ConsPlusTitle"/>
        <w:jc w:val="center"/>
      </w:pPr>
      <w:r>
        <w:t>И ОФОРМЛЕНИЯ ОТДЕЛЬНЫХ ВИДОВ ДОКУМЕНТОВ</w:t>
      </w:r>
    </w:p>
    <w:p w14:paraId="25C58BF0" w14:textId="77777777" w:rsidR="004E7196" w:rsidRDefault="004E7196">
      <w:pPr>
        <w:pStyle w:val="ConsPlusNormal"/>
        <w:jc w:val="both"/>
      </w:pPr>
    </w:p>
    <w:p w14:paraId="26963128" w14:textId="77777777" w:rsidR="004E7196" w:rsidRDefault="004E7196">
      <w:pPr>
        <w:pStyle w:val="ConsPlusNormal"/>
        <w:ind w:firstLine="540"/>
        <w:jc w:val="both"/>
      </w:pPr>
      <w:r>
        <w:t>7.1. Договоры, контракты, соглашения, меморандумы, протоколы о намерениях, за исключением соглашений о предоставлении бюджету автономного округа субсидий, субвенций, иных межбюджетных трансфертов, имеющих целевое назначение, заключаемых с использованием государственной интегрированной информационной системы управления общественными финансами "Электронный бюджет" (далее - договоры).</w:t>
      </w:r>
    </w:p>
    <w:p w14:paraId="6AE8A37F" w14:textId="77777777" w:rsidR="004E7196" w:rsidRDefault="004E7196">
      <w:pPr>
        <w:pStyle w:val="ConsPlusNormal"/>
        <w:jc w:val="both"/>
      </w:pPr>
      <w:r>
        <w:t xml:space="preserve">(в ред. </w:t>
      </w:r>
      <w:hyperlink r:id="rId362" w:tooltip="Постановление Губернатора ХМАО - Югры от 03.08.2017 N 90 &quot;О внесении изменения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03.08.2017 N 90)</w:t>
      </w:r>
    </w:p>
    <w:p w14:paraId="79D5226A" w14:textId="77777777" w:rsidR="004E7196" w:rsidRDefault="004E7196">
      <w:pPr>
        <w:pStyle w:val="ConsPlusNormal"/>
        <w:spacing w:before="240"/>
        <w:ind w:firstLine="540"/>
        <w:jc w:val="both"/>
      </w:pPr>
      <w:r>
        <w:t xml:space="preserve">7.1.1. Подготовка, заключение, исполнение, прекращение, а также приостановление действий договоров, заключаемых органами государственной власти автономного округа, осуществляются в соответствии с </w:t>
      </w:r>
      <w:hyperlink r:id="rId363" w:tooltip="Закон ХМАО - Югры от 15.11.2004 N 55-оз (ред. от 17.02.2023) &quot;О договорах и соглашениях, заключаемых органами государственной власти Ханты-Мансийского автономного округа - Югры&quot; (принят Думой Ханты-Мансийского автономного округа - Югры 29.10.2004){КонсультантП" w:history="1">
        <w:r>
          <w:rPr>
            <w:color w:val="0000FF"/>
          </w:rPr>
          <w:t>Законом</w:t>
        </w:r>
      </w:hyperlink>
      <w:r>
        <w:t xml:space="preserve"> автономного округа от 15 ноября 2004 года N 55-оз "О договорах и соглашениях, заключаемых органами государственной власти Ханты-Мансийского автономного округа - Югры".</w:t>
      </w:r>
    </w:p>
    <w:p w14:paraId="00963047" w14:textId="77777777" w:rsidR="004E7196" w:rsidRDefault="004E7196">
      <w:pPr>
        <w:pStyle w:val="ConsPlusNormal"/>
        <w:spacing w:before="240"/>
        <w:ind w:firstLine="540"/>
        <w:jc w:val="both"/>
      </w:pPr>
      <w:r>
        <w:t xml:space="preserve">7.1.2. Договоры от имени автономного округа заключаются в пределах полномочий автономного округа, установленных </w:t>
      </w:r>
      <w:hyperlink r:id="rId364"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Конституцией</w:t>
        </w:r>
      </w:hyperlink>
      <w:r>
        <w:t xml:space="preserve"> Российской Федерации, федеральными конституционными законами, федеральными законами, </w:t>
      </w:r>
      <w:hyperlink r:id="rId365" w:tooltip="&quot;Устав (Основной закон) Ханты-Мансийского автономного округа - Югры&quot; от 26.04.1995 N 4-оз (принят Думой Ханты-Мансийского автономного округа 26.04.1995) (ред. от 21.05.2024){КонсультантПлюс}" w:history="1">
        <w:r>
          <w:rPr>
            <w:color w:val="0000FF"/>
          </w:rPr>
          <w:t>Уставом</w:t>
        </w:r>
      </w:hyperlink>
      <w:r>
        <w:t xml:space="preserve"> (Основным законом) автономного округа, законами автономного округа и иными правовыми актами автономного округа.</w:t>
      </w:r>
    </w:p>
    <w:p w14:paraId="1CC6B956" w14:textId="77777777" w:rsidR="004E7196" w:rsidRDefault="004E7196">
      <w:pPr>
        <w:pStyle w:val="ConsPlusNormal"/>
        <w:spacing w:before="240"/>
        <w:ind w:firstLine="540"/>
        <w:jc w:val="both"/>
      </w:pPr>
      <w:r>
        <w:t xml:space="preserve">7.1.3. Договоры от имени Правительства автономного округа заключаются в пределах полномочий Правительства автономного округа, установленных </w:t>
      </w:r>
      <w:hyperlink r:id="rId366"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Конституцией</w:t>
        </w:r>
      </w:hyperlink>
      <w:r>
        <w:t xml:space="preserve"> Российской Федерации, федеральными законами, </w:t>
      </w:r>
      <w:hyperlink r:id="rId367" w:tooltip="&quot;Устав (Основной закон) Ханты-Мансийского автономного округа - Югры&quot; от 26.04.1995 N 4-оз (принят Думой Ханты-Мансийского автономного округа 26.04.1995) (ред. от 21.05.2024){КонсультантПлюс}" w:history="1">
        <w:r>
          <w:rPr>
            <w:color w:val="0000FF"/>
          </w:rPr>
          <w:t>Уставом</w:t>
        </w:r>
      </w:hyperlink>
      <w:r>
        <w:t xml:space="preserve"> (Основным законом) автономного округа, законами автономного округа и иными правовыми актами автономного округа, а также соглашениями с федеральными органами государственной власти о передаче осуществления части полномочий.</w:t>
      </w:r>
    </w:p>
    <w:p w14:paraId="0EC0CBCC" w14:textId="77777777" w:rsidR="004E7196" w:rsidRDefault="004E7196">
      <w:pPr>
        <w:pStyle w:val="ConsPlusNormal"/>
        <w:spacing w:before="240"/>
        <w:ind w:firstLine="540"/>
        <w:jc w:val="both"/>
      </w:pPr>
      <w:r>
        <w:t>7.1.4. Решение о заключении договора от имени Правительства автономного округа принимается в форме распоряжения Правительства автономного округа, а в случаях, установленных законодательством автономного округа, - в форме постановления Правительства автономного округа.</w:t>
      </w:r>
    </w:p>
    <w:p w14:paraId="15570EE4" w14:textId="77777777" w:rsidR="004E7196" w:rsidRDefault="004E7196">
      <w:pPr>
        <w:pStyle w:val="ConsPlusNormal"/>
        <w:jc w:val="both"/>
      </w:pPr>
      <w:r>
        <w:t xml:space="preserve">(пп. 7.1.4 в ред. </w:t>
      </w:r>
      <w:hyperlink r:id="rId368"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29.07.2021 N 103)</w:t>
      </w:r>
    </w:p>
    <w:p w14:paraId="47E2FE62" w14:textId="77777777" w:rsidR="004E7196" w:rsidRDefault="004E7196">
      <w:pPr>
        <w:pStyle w:val="ConsPlusNormal"/>
        <w:spacing w:before="240"/>
        <w:ind w:firstLine="540"/>
        <w:jc w:val="both"/>
      </w:pPr>
      <w:r>
        <w:t>7.1.5. Проект договора вносится на рассмотрение Правительства автономного округа одновременно с проектом распоряжения (постановления) Правительства о подписании договора.</w:t>
      </w:r>
    </w:p>
    <w:p w14:paraId="6A45C49C" w14:textId="77777777" w:rsidR="004E7196" w:rsidRDefault="004E7196">
      <w:pPr>
        <w:pStyle w:val="ConsPlusNormal"/>
        <w:jc w:val="both"/>
      </w:pPr>
      <w:r>
        <w:t xml:space="preserve">(в ред. </w:t>
      </w:r>
      <w:hyperlink r:id="rId369"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29.07.2021 N 103)</w:t>
      </w:r>
    </w:p>
    <w:p w14:paraId="11949673" w14:textId="77777777" w:rsidR="004E7196" w:rsidRDefault="004E7196">
      <w:pPr>
        <w:pStyle w:val="ConsPlusNormal"/>
        <w:spacing w:before="240"/>
        <w:ind w:firstLine="540"/>
        <w:jc w:val="both"/>
      </w:pPr>
      <w:r>
        <w:t>7.1.6. Подготовка, согласование и внесение на рассмотрение Правительства автономного округа проекта распоряжения (постановления) о заключении договора, заключаемого от имени Правительства автономного округа, осуществляется в порядке, установленном настоящей Инструкцией и Регламентом Правительства автономного округа.</w:t>
      </w:r>
    </w:p>
    <w:p w14:paraId="0C5C8456" w14:textId="77777777" w:rsidR="004E7196" w:rsidRDefault="004E7196">
      <w:pPr>
        <w:pStyle w:val="ConsPlusNormal"/>
        <w:spacing w:before="240"/>
        <w:ind w:firstLine="540"/>
        <w:jc w:val="both"/>
      </w:pPr>
      <w:r>
        <w:t>Автор (разработчик) проекта договора обеспечивает согласование контрагентом (контрагентами) окончательной редакции проекта договора.</w:t>
      </w:r>
    </w:p>
    <w:p w14:paraId="544D8074" w14:textId="77777777" w:rsidR="004E7196" w:rsidRDefault="004E7196">
      <w:pPr>
        <w:pStyle w:val="ConsPlusNormal"/>
        <w:jc w:val="both"/>
      </w:pPr>
      <w:r>
        <w:t xml:space="preserve">(пп. 7.1.6 в ред. </w:t>
      </w:r>
      <w:hyperlink r:id="rId370"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29.07.2021 N 103)</w:t>
      </w:r>
    </w:p>
    <w:p w14:paraId="3C45B83C" w14:textId="77777777" w:rsidR="004E7196" w:rsidRDefault="004E7196">
      <w:pPr>
        <w:pStyle w:val="ConsPlusNormal"/>
        <w:spacing w:before="240"/>
        <w:ind w:firstLine="540"/>
        <w:jc w:val="both"/>
      </w:pPr>
      <w:r>
        <w:t>7.1.7. Договор оформляется автором (разработчиком) проекта договора на стандартных листах бумаги формата А4 (210 x 297 мм) с использованием шрифта Times New Roman или его отечественного метрического аналога черного цвета, размером N 14, через 1 интервал (для оформления табличных материалов могут применяться шрифты N 8 - 11, с возможным использованием переносов) с выравниванием по ширине.</w:t>
      </w:r>
    </w:p>
    <w:p w14:paraId="59B9A452" w14:textId="77777777" w:rsidR="004E7196" w:rsidRDefault="004E7196">
      <w:pPr>
        <w:pStyle w:val="ConsPlusNormal"/>
        <w:jc w:val="both"/>
      </w:pPr>
      <w:r>
        <w:t xml:space="preserve">(в ред. </w:t>
      </w:r>
      <w:hyperlink r:id="rId371"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12.11.2018 N 112)</w:t>
      </w:r>
    </w:p>
    <w:p w14:paraId="41E1C56A" w14:textId="77777777" w:rsidR="004E7196" w:rsidRDefault="004E7196">
      <w:pPr>
        <w:pStyle w:val="ConsPlusNormal"/>
        <w:spacing w:before="240"/>
        <w:ind w:firstLine="540"/>
        <w:jc w:val="both"/>
      </w:pPr>
      <w:r>
        <w:t>7.1.8. Договор должен содержать:</w:t>
      </w:r>
    </w:p>
    <w:p w14:paraId="0D5F555E" w14:textId="77777777" w:rsidR="004E7196" w:rsidRDefault="004E7196">
      <w:pPr>
        <w:pStyle w:val="ConsPlusNormal"/>
        <w:spacing w:before="240"/>
        <w:ind w:firstLine="540"/>
        <w:jc w:val="both"/>
      </w:pPr>
      <w:r>
        <w:t>учетные реквизиты договора (номер, дату, место подписания);</w:t>
      </w:r>
    </w:p>
    <w:p w14:paraId="1D5AB32B" w14:textId="77777777" w:rsidR="004E7196" w:rsidRDefault="004E7196">
      <w:pPr>
        <w:pStyle w:val="ConsPlusNormal"/>
        <w:spacing w:before="240"/>
        <w:ind w:firstLine="540"/>
        <w:jc w:val="both"/>
      </w:pPr>
      <w:r>
        <w:t>преамбулу (вводную часть), в которой определяются субъекты, уполномоченные заключить договор;</w:t>
      </w:r>
    </w:p>
    <w:p w14:paraId="3B983F0E" w14:textId="77777777" w:rsidR="004E7196" w:rsidRDefault="004E7196">
      <w:pPr>
        <w:pStyle w:val="ConsPlusNormal"/>
        <w:spacing w:before="240"/>
        <w:ind w:firstLine="540"/>
        <w:jc w:val="both"/>
      </w:pPr>
      <w:r>
        <w:t>полное наименование контрагентов, под которым они внесены в Единый государственный реестр юридических лиц;</w:t>
      </w:r>
    </w:p>
    <w:p w14:paraId="5AB7CC08" w14:textId="77777777" w:rsidR="004E7196" w:rsidRDefault="004E7196">
      <w:pPr>
        <w:pStyle w:val="ConsPlusNormal"/>
        <w:spacing w:before="240"/>
        <w:ind w:firstLine="540"/>
        <w:jc w:val="both"/>
      </w:pPr>
      <w:r>
        <w:t>предмет договора;</w:t>
      </w:r>
    </w:p>
    <w:p w14:paraId="581B47D7" w14:textId="77777777" w:rsidR="004E7196" w:rsidRDefault="004E7196">
      <w:pPr>
        <w:pStyle w:val="ConsPlusNormal"/>
        <w:spacing w:before="240"/>
        <w:ind w:firstLine="540"/>
        <w:jc w:val="both"/>
      </w:pPr>
      <w:r>
        <w:t>права и обязанности сторон;</w:t>
      </w:r>
    </w:p>
    <w:p w14:paraId="299FE364" w14:textId="77777777" w:rsidR="004E7196" w:rsidRDefault="004E7196">
      <w:pPr>
        <w:pStyle w:val="ConsPlusNormal"/>
        <w:spacing w:before="240"/>
        <w:ind w:firstLine="540"/>
        <w:jc w:val="both"/>
      </w:pPr>
      <w:r>
        <w:t>способы и порядок обеспечения обязательств по договору;</w:t>
      </w:r>
    </w:p>
    <w:p w14:paraId="75E33676" w14:textId="77777777" w:rsidR="004E7196" w:rsidRDefault="004E7196">
      <w:pPr>
        <w:pStyle w:val="ConsPlusNormal"/>
        <w:spacing w:before="240"/>
        <w:ind w:firstLine="540"/>
        <w:jc w:val="both"/>
      </w:pPr>
      <w:r>
        <w:t>ответственность сторон;</w:t>
      </w:r>
    </w:p>
    <w:p w14:paraId="28AD437B" w14:textId="77777777" w:rsidR="004E7196" w:rsidRDefault="004E7196">
      <w:pPr>
        <w:pStyle w:val="ConsPlusNormal"/>
        <w:spacing w:before="240"/>
        <w:ind w:firstLine="540"/>
        <w:jc w:val="both"/>
      </w:pPr>
      <w:r>
        <w:t>основания прекращения обязательств по договору;</w:t>
      </w:r>
    </w:p>
    <w:p w14:paraId="1A028DD8" w14:textId="77777777" w:rsidR="004E7196" w:rsidRDefault="004E7196">
      <w:pPr>
        <w:pStyle w:val="ConsPlusNormal"/>
        <w:spacing w:before="240"/>
        <w:ind w:firstLine="540"/>
        <w:jc w:val="both"/>
      </w:pPr>
      <w:r>
        <w:t>порядок разрешения споров;</w:t>
      </w:r>
    </w:p>
    <w:p w14:paraId="6F0847DF" w14:textId="77777777" w:rsidR="004E7196" w:rsidRDefault="004E7196">
      <w:pPr>
        <w:pStyle w:val="ConsPlusNormal"/>
        <w:spacing w:before="240"/>
        <w:ind w:firstLine="540"/>
        <w:jc w:val="both"/>
      </w:pPr>
      <w:r>
        <w:t>сроки и условия вступления договора в силу;</w:t>
      </w:r>
    </w:p>
    <w:p w14:paraId="2BBA1CE4" w14:textId="77777777" w:rsidR="004E7196" w:rsidRDefault="004E7196">
      <w:pPr>
        <w:pStyle w:val="ConsPlusNormal"/>
        <w:spacing w:before="240"/>
        <w:ind w:firstLine="540"/>
        <w:jc w:val="both"/>
      </w:pPr>
      <w:r>
        <w:t>срок действия договора;</w:t>
      </w:r>
    </w:p>
    <w:p w14:paraId="1DF31971" w14:textId="77777777" w:rsidR="004E7196" w:rsidRDefault="004E7196">
      <w:pPr>
        <w:pStyle w:val="ConsPlusNormal"/>
        <w:spacing w:before="240"/>
        <w:ind w:firstLine="540"/>
        <w:jc w:val="both"/>
      </w:pPr>
      <w:r>
        <w:t>адреса и банковские реквизиты сторон;</w:t>
      </w:r>
    </w:p>
    <w:p w14:paraId="1223C9E3" w14:textId="77777777" w:rsidR="004E7196" w:rsidRDefault="004E7196">
      <w:pPr>
        <w:pStyle w:val="ConsPlusNormal"/>
        <w:spacing w:before="240"/>
        <w:ind w:firstLine="540"/>
        <w:jc w:val="both"/>
      </w:pPr>
      <w:r>
        <w:t>наименование должности, фамилию, имя, отчество уполномоченного лица, подписывающего договор;</w:t>
      </w:r>
    </w:p>
    <w:p w14:paraId="0204C809" w14:textId="77777777" w:rsidR="004E7196" w:rsidRDefault="004E7196">
      <w:pPr>
        <w:pStyle w:val="ConsPlusNormal"/>
        <w:spacing w:before="240"/>
        <w:ind w:firstLine="540"/>
        <w:jc w:val="both"/>
      </w:pPr>
      <w:r>
        <w:t>подписи сторон, заверенные оттиском печати юридического лица;</w:t>
      </w:r>
    </w:p>
    <w:p w14:paraId="0C7AA816" w14:textId="77777777" w:rsidR="004E7196" w:rsidRDefault="004E7196">
      <w:pPr>
        <w:pStyle w:val="ConsPlusNormal"/>
        <w:spacing w:before="240"/>
        <w:ind w:firstLine="540"/>
        <w:jc w:val="both"/>
      </w:pPr>
      <w:r>
        <w:t>сведения о регистрации договора.</w:t>
      </w:r>
    </w:p>
    <w:p w14:paraId="588F0AEA" w14:textId="77777777" w:rsidR="004E7196" w:rsidRDefault="004E7196">
      <w:pPr>
        <w:pStyle w:val="ConsPlusNormal"/>
        <w:spacing w:before="240"/>
        <w:ind w:firstLine="540"/>
        <w:jc w:val="both"/>
      </w:pPr>
      <w:r>
        <w:t>7.1.9. В случае необходимости договор может иметь приложения. В тексте договора должны быть ссылки на приложения как на неотъемлемую часть договора.</w:t>
      </w:r>
    </w:p>
    <w:p w14:paraId="02A2A950" w14:textId="77777777" w:rsidR="004E7196" w:rsidRDefault="004E7196">
      <w:pPr>
        <w:pStyle w:val="ConsPlusNormal"/>
        <w:spacing w:before="240"/>
        <w:ind w:firstLine="540"/>
        <w:jc w:val="both"/>
      </w:pPr>
      <w:r>
        <w:t>7.1.10. Количество подлинников договора должно соответствовать числу подписывающих сторон. Изготовление необходимого количества подлинных экземпляров договора обеспечивает автор (разработчик) проекта.</w:t>
      </w:r>
    </w:p>
    <w:p w14:paraId="35462559" w14:textId="77777777" w:rsidR="004E7196" w:rsidRDefault="004E7196">
      <w:pPr>
        <w:pStyle w:val="ConsPlusNormal"/>
        <w:spacing w:before="240"/>
        <w:ind w:firstLine="540"/>
        <w:jc w:val="both"/>
      </w:pPr>
      <w:r>
        <w:t>7.1.11. В случае поступления проекта договора в качестве оферты от контрагента проект направляется в орган государственной власти по принадлежности предмета договора для подготовки заключения. Согласование поступившего от контрагента договора осуществляется на копии договора.</w:t>
      </w:r>
    </w:p>
    <w:p w14:paraId="5F13A585" w14:textId="77777777" w:rsidR="004E7196" w:rsidRDefault="004E7196">
      <w:pPr>
        <w:pStyle w:val="ConsPlusNormal"/>
        <w:spacing w:before="240"/>
        <w:ind w:firstLine="540"/>
        <w:jc w:val="both"/>
      </w:pPr>
      <w:r>
        <w:t>7.1.12. Ответственность за достоверность, полноту, качество подготовленного договора, за соблюдение сроков его согласования и передачу на подпись Губернатору (лицу, его замещающему), а также за соответствие внесенных изменений и дополнений согласующих органов в проект договора несет автор (разработчик) проекта договора. До подписания договора Губернатором (лицом, его замещающим) хранение экземпляров договора осуществляет автор (разработчик) проекта.</w:t>
      </w:r>
    </w:p>
    <w:p w14:paraId="0FC1B629" w14:textId="77777777" w:rsidR="004E7196" w:rsidRDefault="004E7196">
      <w:pPr>
        <w:pStyle w:val="ConsPlusNormal"/>
        <w:jc w:val="both"/>
      </w:pPr>
      <w:r>
        <w:t xml:space="preserve">(пп. 7.1.12 в ред. </w:t>
      </w:r>
      <w:hyperlink r:id="rId372"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12.11.2018 N 112)</w:t>
      </w:r>
    </w:p>
    <w:p w14:paraId="15760A61" w14:textId="77777777" w:rsidR="004E7196" w:rsidRDefault="004E7196">
      <w:pPr>
        <w:pStyle w:val="ConsPlusNormal"/>
        <w:spacing w:before="240"/>
        <w:ind w:firstLine="540"/>
        <w:jc w:val="both"/>
      </w:pPr>
      <w:r>
        <w:t>7.1.13. Договор от имени автономного округа подписывается Губернатором автономного округа, а в его отсутствие - лицом, его замещающим.</w:t>
      </w:r>
    </w:p>
    <w:p w14:paraId="6C78E9A7" w14:textId="77777777" w:rsidR="004E7196" w:rsidRDefault="004E7196">
      <w:pPr>
        <w:pStyle w:val="ConsPlusNormal"/>
        <w:spacing w:before="240"/>
        <w:ind w:firstLine="540"/>
        <w:jc w:val="both"/>
      </w:pPr>
      <w:r>
        <w:t xml:space="preserve">7.1.14. Договор от имени Правительства автономного округа подписывается Губернатором автономного округа либо в случаях, предусмотренных федеральными законами, </w:t>
      </w:r>
      <w:hyperlink r:id="rId373" w:tooltip="&quot;Устав (Основной закон) Ханты-Мансийского автономного округа - Югры&quot; от 26.04.1995 N 4-оз (принят Думой Ханты-Мансийского автономного округа 26.04.1995) (ред. от 21.05.2024){КонсультантПлюс}" w:history="1">
        <w:r>
          <w:rPr>
            <w:color w:val="0000FF"/>
          </w:rPr>
          <w:t>Уставом</w:t>
        </w:r>
      </w:hyperlink>
      <w:r>
        <w:t xml:space="preserve"> (Основным законом) автономного округа и иными правовыми актами автономного округа, другими должностными лицами.</w:t>
      </w:r>
    </w:p>
    <w:p w14:paraId="75A89145" w14:textId="77777777" w:rsidR="004E7196" w:rsidRDefault="004E7196">
      <w:pPr>
        <w:pStyle w:val="ConsPlusNormal"/>
        <w:spacing w:before="240"/>
        <w:ind w:firstLine="540"/>
        <w:jc w:val="both"/>
      </w:pPr>
      <w:r>
        <w:t>7.1.15. Регистрация договора осуществляется в СЭД в день подписания и предусматривает проставление на документе регистрационного номера и даты регистрации.</w:t>
      </w:r>
    </w:p>
    <w:p w14:paraId="5ED9E998" w14:textId="77777777" w:rsidR="004E7196" w:rsidRDefault="004E7196">
      <w:pPr>
        <w:pStyle w:val="ConsPlusNormal"/>
        <w:spacing w:before="240"/>
        <w:ind w:firstLine="540"/>
        <w:jc w:val="both"/>
      </w:pPr>
      <w:r>
        <w:t>7.1.16. Регистрационный номер присваивается в пределах календарного года с соответствующим индексом (договор - "д", соглашение - "с", контракт - "к", меморандум - "м", протокол о намерениях - "п").</w:t>
      </w:r>
    </w:p>
    <w:p w14:paraId="68E34ADA" w14:textId="77777777" w:rsidR="004E7196" w:rsidRDefault="004E7196">
      <w:pPr>
        <w:pStyle w:val="ConsPlusNormal"/>
        <w:spacing w:before="240"/>
        <w:ind w:firstLine="540"/>
        <w:jc w:val="both"/>
      </w:pPr>
      <w:r>
        <w:t>7.1.17. Если договор содержит условия о конфиденциальности сведений, касающихся предмета договоров, исполнения и полученных результатов, при регистрации договора на первой странице экземпляра ставится пометка "Для служебного пользования".</w:t>
      </w:r>
    </w:p>
    <w:p w14:paraId="72BB76D7" w14:textId="77777777" w:rsidR="004E7196" w:rsidRDefault="004E7196">
      <w:pPr>
        <w:pStyle w:val="ConsPlusNormal"/>
        <w:jc w:val="both"/>
      </w:pPr>
      <w:r>
        <w:t xml:space="preserve">(в ред. </w:t>
      </w:r>
      <w:hyperlink r:id="rId374"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16.05.2014 N 57)</w:t>
      </w:r>
    </w:p>
    <w:p w14:paraId="1CCB1AA8" w14:textId="77777777" w:rsidR="004E7196" w:rsidRDefault="004E7196">
      <w:pPr>
        <w:pStyle w:val="ConsPlusNormal"/>
        <w:spacing w:before="240"/>
        <w:ind w:firstLine="540"/>
        <w:jc w:val="both"/>
      </w:pPr>
      <w:r>
        <w:t>7.1.18. Договоры, заключаемые от имени автономного округа и Правительства автономного округа, подлежат регистрации в Управлении документационного обеспечения.</w:t>
      </w:r>
    </w:p>
    <w:p w14:paraId="36CA5EF2" w14:textId="77777777" w:rsidR="004E7196" w:rsidRDefault="004E7196">
      <w:pPr>
        <w:pStyle w:val="ConsPlusNormal"/>
        <w:spacing w:before="240"/>
        <w:ind w:firstLine="540"/>
        <w:jc w:val="both"/>
      </w:pPr>
      <w:r>
        <w:t>7.1.19. Договоры по вопросам мобилизационной подготовки, в том числе отнесенные к государственной тайне, заключаемые от имени автономного округа и Правительства автономного округа, подлежат регистрации в Специальном отделе Аппарата Губернатора, Правительства автономного округа.</w:t>
      </w:r>
    </w:p>
    <w:p w14:paraId="0CA9416F" w14:textId="77777777" w:rsidR="004E7196" w:rsidRDefault="004E7196">
      <w:pPr>
        <w:pStyle w:val="ConsPlusNormal"/>
        <w:jc w:val="both"/>
      </w:pPr>
      <w:r>
        <w:t xml:space="preserve">(в ред. постановлений Губернатора ХМАО - Югры от 29.07.2021 </w:t>
      </w:r>
      <w:hyperlink r:id="rId375"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103</w:t>
        </w:r>
      </w:hyperlink>
      <w:r>
        <w:t xml:space="preserve">, от 08.02.2023 </w:t>
      </w:r>
      <w:hyperlink r:id="rId376"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543FF8CB" w14:textId="77777777" w:rsidR="004E7196" w:rsidRDefault="004E7196">
      <w:pPr>
        <w:pStyle w:val="ConsPlusNormal"/>
        <w:spacing w:before="240"/>
        <w:ind w:firstLine="540"/>
        <w:jc w:val="both"/>
      </w:pPr>
      <w:r>
        <w:t>7.1.20. Договор, подписанный Губернатором автономного округа (лицом, его замещающим), скрепляется оттиском печати Губернатора автономного округа с воспроизведением герба автономного округа и направляется контрагенту.</w:t>
      </w:r>
    </w:p>
    <w:p w14:paraId="353869CD" w14:textId="77777777" w:rsidR="004E7196" w:rsidRDefault="004E7196">
      <w:pPr>
        <w:pStyle w:val="ConsPlusNormal"/>
        <w:jc w:val="both"/>
      </w:pPr>
      <w:r>
        <w:t xml:space="preserve">(в ред. </w:t>
      </w:r>
      <w:hyperlink r:id="rId377"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503FA015" w14:textId="77777777" w:rsidR="004E7196" w:rsidRDefault="004E7196">
      <w:pPr>
        <w:pStyle w:val="ConsPlusNormal"/>
        <w:spacing w:before="240"/>
        <w:ind w:firstLine="540"/>
        <w:jc w:val="both"/>
      </w:pPr>
      <w:r>
        <w:t>7.1.21. Подготовку сопроводительного письма к договору осуществляет орган государственной власти - автор (разработчик) договора в течение 2 рабочих дней после подписания договора Губернатором автономного округа (лицом, его замещающим).</w:t>
      </w:r>
    </w:p>
    <w:p w14:paraId="33ED31D4" w14:textId="77777777" w:rsidR="004E7196" w:rsidRDefault="004E7196">
      <w:pPr>
        <w:pStyle w:val="ConsPlusNormal"/>
        <w:spacing w:before="240"/>
        <w:ind w:firstLine="540"/>
        <w:jc w:val="both"/>
      </w:pPr>
      <w:r>
        <w:t>Отправку договора для подписания контрагенту осуществляет Аппарат Губернатора, Правительства. При необходимости передача договора контрагенту осуществляется автором (разработчиком) договора самостоятельно. В этом случае, в течение 5 рабочих дней после подписания договора другой стороной, автор (разработчик) договора направляет в Аппарат Губернатора, Правительства подписанный и скрепленный оттиском печати подлинный экземпляр договора.</w:t>
      </w:r>
    </w:p>
    <w:p w14:paraId="2D9D5095" w14:textId="77777777" w:rsidR="004E7196" w:rsidRDefault="004E7196">
      <w:pPr>
        <w:pStyle w:val="ConsPlusNormal"/>
        <w:jc w:val="both"/>
      </w:pPr>
      <w:r>
        <w:t xml:space="preserve">(в ред. </w:t>
      </w:r>
      <w:hyperlink r:id="rId378"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0729314F" w14:textId="77777777" w:rsidR="004E7196" w:rsidRDefault="004E7196">
      <w:pPr>
        <w:pStyle w:val="ConsPlusNormal"/>
        <w:jc w:val="both"/>
      </w:pPr>
      <w:r>
        <w:t xml:space="preserve">(пп. 7.1.21 в ред. </w:t>
      </w:r>
      <w:hyperlink r:id="rId379"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12.11.2018 N 112)</w:t>
      </w:r>
    </w:p>
    <w:p w14:paraId="52555A9F" w14:textId="77777777" w:rsidR="004E7196" w:rsidRDefault="004E7196">
      <w:pPr>
        <w:pStyle w:val="ConsPlusNormal"/>
        <w:spacing w:before="240"/>
        <w:ind w:firstLine="540"/>
        <w:jc w:val="both"/>
      </w:pPr>
      <w:r>
        <w:t xml:space="preserve">7.1.22. При возвращении контрагентом договора с протоколом разногласий проект договора вновь проходит согласование в соответствии с порядком, установленным </w:t>
      </w:r>
      <w:hyperlink w:anchor="Par633" w:tooltip="5.4.3. Проекты правовых актов подлежат обязательному согласованию с должностными лицами, органами государственной власти, поручения которым содержатся в проекте правового акта, а также с федеральными органами исполнительной власти или их территориальными орган" w:history="1">
        <w:r>
          <w:rPr>
            <w:color w:val="0000FF"/>
          </w:rPr>
          <w:t>пунктами 5.4.3</w:t>
        </w:r>
      </w:hyperlink>
      <w:r>
        <w:t xml:space="preserve"> - </w:t>
      </w:r>
      <w:hyperlink w:anchor="Par669" w:tooltip="5.4.11. При наличии разногласий по проекту правового акта заместитель Губернатора автономного округа (в соответствии с распределением обязанностей) вместе с инициатором этого проекта должны обеспечить обсуждение его с заинтересованными органами, структурными п" w:history="1">
        <w:r>
          <w:rPr>
            <w:color w:val="0000FF"/>
          </w:rPr>
          <w:t>5.4.11</w:t>
        </w:r>
      </w:hyperlink>
      <w:r>
        <w:t xml:space="preserve"> настоящей Инструкции.</w:t>
      </w:r>
    </w:p>
    <w:p w14:paraId="2F826512" w14:textId="77777777" w:rsidR="004E7196" w:rsidRDefault="004E7196">
      <w:pPr>
        <w:pStyle w:val="ConsPlusNormal"/>
        <w:spacing w:before="240"/>
        <w:ind w:firstLine="540"/>
        <w:jc w:val="both"/>
      </w:pPr>
      <w:r>
        <w:t>7.1.23. Рассылка копий заключенного договора, подписанного всеми сторонами, осуществляется на основании указателя рассылки, подготовленного органом государственной власти, являющимся автором (разработчиком) проекта договора.</w:t>
      </w:r>
    </w:p>
    <w:p w14:paraId="386C3F2D" w14:textId="77777777" w:rsidR="004E7196" w:rsidRDefault="004E7196">
      <w:pPr>
        <w:pStyle w:val="ConsPlusNormal"/>
        <w:spacing w:before="240"/>
        <w:ind w:firstLine="540"/>
        <w:jc w:val="both"/>
      </w:pPr>
      <w:r>
        <w:t>7.1.24. Подлинники договоров, заключаемых от имени автономного округа и Правительства автономного округа, хранятся в Управлении документационного обеспечения.</w:t>
      </w:r>
    </w:p>
    <w:p w14:paraId="2BC080CF" w14:textId="77777777" w:rsidR="004E7196" w:rsidRDefault="004E7196">
      <w:pPr>
        <w:pStyle w:val="ConsPlusNormal"/>
        <w:spacing w:before="240"/>
        <w:ind w:firstLine="540"/>
        <w:jc w:val="both"/>
      </w:pPr>
      <w:r>
        <w:t>7.1.25. Подлинники договоров по вопросам мобилизационной подготовки, в том числе отнесенные к государственной тайне, хранятся в Специальном отделе Аппарата Губернатора, Правительства автономного округа.</w:t>
      </w:r>
    </w:p>
    <w:p w14:paraId="131A486A" w14:textId="77777777" w:rsidR="004E7196" w:rsidRDefault="004E7196">
      <w:pPr>
        <w:pStyle w:val="ConsPlusNormal"/>
        <w:jc w:val="both"/>
      </w:pPr>
      <w:r>
        <w:t xml:space="preserve">(в ред. постановлений Губернатора ХМАО - Югры от 12.11.2018 </w:t>
      </w:r>
      <w:hyperlink r:id="rId380"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112</w:t>
        </w:r>
      </w:hyperlink>
      <w:r>
        <w:t xml:space="preserve">, от 29.07.2021 </w:t>
      </w:r>
      <w:hyperlink r:id="rId381"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103</w:t>
        </w:r>
      </w:hyperlink>
      <w:r>
        <w:t xml:space="preserve">, от 08.02.2023 </w:t>
      </w:r>
      <w:hyperlink r:id="rId382"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7258BB5C" w14:textId="77777777" w:rsidR="004E7196" w:rsidRDefault="004E7196">
      <w:pPr>
        <w:pStyle w:val="ConsPlusNormal"/>
        <w:spacing w:before="240"/>
        <w:ind w:firstLine="540"/>
        <w:jc w:val="both"/>
      </w:pPr>
      <w:r>
        <w:t>7.1.26. Если условиями договора предусматривается промежуточное (в течение срока его действия) подписание сторонами документов о выполнении его условий (протоколы, акты и др. документы), оригиналы указанных документов хранятся с оригиналами договоров.</w:t>
      </w:r>
    </w:p>
    <w:p w14:paraId="5118A2BF" w14:textId="77777777" w:rsidR="004E7196" w:rsidRDefault="004E7196">
      <w:pPr>
        <w:pStyle w:val="ConsPlusNormal"/>
        <w:spacing w:before="240"/>
        <w:ind w:firstLine="540"/>
        <w:jc w:val="both"/>
      </w:pPr>
      <w:r>
        <w:t>7.1.27. Договор, заключенный в электронной форме, не подлежит дублированию на бумажном носителе.</w:t>
      </w:r>
    </w:p>
    <w:p w14:paraId="392849A3" w14:textId="77777777" w:rsidR="004E7196" w:rsidRDefault="004E7196">
      <w:pPr>
        <w:pStyle w:val="ConsPlusNormal"/>
        <w:jc w:val="both"/>
      </w:pPr>
      <w:r>
        <w:t xml:space="preserve">(пп. 7.1.27 введен </w:t>
      </w:r>
      <w:hyperlink r:id="rId383"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 от 25.09.2023 N 154)</w:t>
      </w:r>
    </w:p>
    <w:p w14:paraId="599DBA4B" w14:textId="77777777" w:rsidR="004E7196" w:rsidRDefault="004E7196">
      <w:pPr>
        <w:pStyle w:val="ConsPlusNormal"/>
        <w:spacing w:before="240"/>
        <w:ind w:firstLine="540"/>
        <w:jc w:val="both"/>
      </w:pPr>
      <w:r>
        <w:t>7.2. Доверенность от имени Губернатора, Правительства автономного округа.</w:t>
      </w:r>
    </w:p>
    <w:p w14:paraId="1300C569" w14:textId="77777777" w:rsidR="004E7196" w:rsidRDefault="004E7196">
      <w:pPr>
        <w:pStyle w:val="ConsPlusNormal"/>
        <w:spacing w:before="240"/>
        <w:ind w:firstLine="540"/>
        <w:jc w:val="both"/>
      </w:pPr>
      <w:r>
        <w:t xml:space="preserve">7.2.1. Проект </w:t>
      </w:r>
      <w:hyperlink w:anchor="Par2578" w:tooltip="                               ДОВЕРЕННОСТЬ" w:history="1">
        <w:r>
          <w:rPr>
            <w:color w:val="0000FF"/>
          </w:rPr>
          <w:t>доверенности</w:t>
        </w:r>
      </w:hyperlink>
      <w:r>
        <w:t xml:space="preserve"> от имени Губернатора, Правительства автономного округа (далее - доверенность) на осуществление представительства и совершение иных юридически значимых действий перед третьими лицами, делегирование которых может осуществляться в соответствии с законодательством Российской Федерации и автономного округа, готовится органами государственной власти (далее - разработчик проекта доверенности) по форме в соответствии с приложением 8 к настоящей Инструкции.</w:t>
      </w:r>
    </w:p>
    <w:p w14:paraId="1FA211C8" w14:textId="77777777" w:rsidR="004E7196" w:rsidRDefault="004E7196">
      <w:pPr>
        <w:pStyle w:val="ConsPlusNormal"/>
        <w:spacing w:before="240"/>
        <w:ind w:firstLine="540"/>
        <w:jc w:val="both"/>
      </w:pPr>
      <w:r>
        <w:t xml:space="preserve">7.2.2 - 7.2.3. Утратили силу с 14 ноября 2024 года. - </w:t>
      </w:r>
      <w:hyperlink r:id="rId384"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w:t>
        </w:r>
      </w:hyperlink>
      <w:r>
        <w:t xml:space="preserve"> Губернатора ХМАО - Югры от 14.11.2024 N 118.</w:t>
      </w:r>
    </w:p>
    <w:p w14:paraId="2790E7D2" w14:textId="77777777" w:rsidR="004E7196" w:rsidRDefault="004E7196">
      <w:pPr>
        <w:pStyle w:val="ConsPlusNormal"/>
        <w:spacing w:before="240"/>
        <w:ind w:firstLine="540"/>
        <w:jc w:val="both"/>
      </w:pPr>
      <w:r>
        <w:t xml:space="preserve">Абзац утратил силу с 14 ноября 2024 года. - </w:t>
      </w:r>
      <w:hyperlink r:id="rId385"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w:t>
        </w:r>
      </w:hyperlink>
      <w:r>
        <w:t xml:space="preserve"> Губернатора ХМАО - Югры от 14.11.2024 N 118.</w:t>
      </w:r>
    </w:p>
    <w:p w14:paraId="7D1A25AC" w14:textId="77777777" w:rsidR="004E7196" w:rsidRDefault="004E7196">
      <w:pPr>
        <w:pStyle w:val="ConsPlusNormal"/>
        <w:spacing w:before="240"/>
        <w:ind w:firstLine="540"/>
        <w:jc w:val="both"/>
      </w:pPr>
      <w:r>
        <w:t>7.2.4. Проект доверенности от имени Губернатора, Правительства автономного округа согласовывается в следующей последовательности:</w:t>
      </w:r>
    </w:p>
    <w:p w14:paraId="6F243523" w14:textId="77777777" w:rsidR="004E7196" w:rsidRDefault="004E7196">
      <w:pPr>
        <w:pStyle w:val="ConsPlusNormal"/>
        <w:jc w:val="both"/>
      </w:pPr>
      <w:r>
        <w:t xml:space="preserve">(в ред. </w:t>
      </w:r>
      <w:hyperlink r:id="rId386"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5B177114" w14:textId="77777777" w:rsidR="004E7196" w:rsidRDefault="004E7196">
      <w:pPr>
        <w:pStyle w:val="ConsPlusNormal"/>
        <w:spacing w:before="240"/>
        <w:ind w:firstLine="540"/>
        <w:jc w:val="both"/>
      </w:pPr>
      <w:r>
        <w:t>автор (разработчик) проекта доверенности;</w:t>
      </w:r>
    </w:p>
    <w:p w14:paraId="2D5A05BA" w14:textId="77777777" w:rsidR="004E7196" w:rsidRDefault="004E7196">
      <w:pPr>
        <w:pStyle w:val="ConsPlusNormal"/>
        <w:jc w:val="both"/>
      </w:pPr>
      <w:r>
        <w:t xml:space="preserve">(абзац введен </w:t>
      </w:r>
      <w:hyperlink r:id="rId387"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29.07.2021 N 103)</w:t>
      </w:r>
    </w:p>
    <w:p w14:paraId="719A74E7" w14:textId="77777777" w:rsidR="004E7196" w:rsidRDefault="004E7196">
      <w:pPr>
        <w:pStyle w:val="ConsPlusNormal"/>
        <w:spacing w:before="240"/>
        <w:ind w:firstLine="540"/>
        <w:jc w:val="both"/>
      </w:pPr>
      <w:r>
        <w:t>юридическая служба (отдел) органа государственной власти - автора (разработчика) проекта доверенности;</w:t>
      </w:r>
    </w:p>
    <w:p w14:paraId="4D83B4EF" w14:textId="77777777" w:rsidR="004E7196" w:rsidRDefault="004E7196">
      <w:pPr>
        <w:pStyle w:val="ConsPlusNormal"/>
        <w:jc w:val="both"/>
      </w:pPr>
      <w:r>
        <w:t xml:space="preserve">(абзац введен </w:t>
      </w:r>
      <w:hyperlink r:id="rId388"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29.07.2021 N 103)</w:t>
      </w:r>
    </w:p>
    <w:p w14:paraId="50C107C5" w14:textId="77777777" w:rsidR="004E7196" w:rsidRDefault="004E7196">
      <w:pPr>
        <w:pStyle w:val="ConsPlusNormal"/>
        <w:spacing w:before="240"/>
        <w:ind w:firstLine="540"/>
        <w:jc w:val="both"/>
      </w:pPr>
      <w:r>
        <w:t>руководитель органа государственной власти - автора (разработчика) проекта доверенности;</w:t>
      </w:r>
    </w:p>
    <w:p w14:paraId="1853ED55" w14:textId="77777777" w:rsidR="004E7196" w:rsidRDefault="004E7196">
      <w:pPr>
        <w:pStyle w:val="ConsPlusNormal"/>
        <w:jc w:val="both"/>
      </w:pPr>
      <w:r>
        <w:t xml:space="preserve">(абзац введен </w:t>
      </w:r>
      <w:hyperlink r:id="rId389"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29.07.2021 N 103)</w:t>
      </w:r>
    </w:p>
    <w:p w14:paraId="66C48468" w14:textId="77777777" w:rsidR="004E7196" w:rsidRDefault="004E7196">
      <w:pPr>
        <w:pStyle w:val="ConsPlusNormal"/>
        <w:spacing w:before="240"/>
        <w:ind w:firstLine="540"/>
        <w:jc w:val="both"/>
      </w:pPr>
      <w:r>
        <w:t>заместитель Губернатора автономного округа, в ведении которого находится орган государственной власти - автор (разработчик) проекта доверенности;</w:t>
      </w:r>
    </w:p>
    <w:p w14:paraId="1C188245" w14:textId="77777777" w:rsidR="004E7196" w:rsidRDefault="004E7196">
      <w:pPr>
        <w:pStyle w:val="ConsPlusNormal"/>
        <w:jc w:val="both"/>
      </w:pPr>
      <w:r>
        <w:t xml:space="preserve">(абзац введен </w:t>
      </w:r>
      <w:hyperlink r:id="rId390"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29.07.2021 N 103)</w:t>
      </w:r>
    </w:p>
    <w:p w14:paraId="734A4789" w14:textId="77777777" w:rsidR="004E7196" w:rsidRDefault="004E7196">
      <w:pPr>
        <w:pStyle w:val="ConsPlusNormal"/>
        <w:spacing w:before="240"/>
        <w:ind w:firstLine="540"/>
        <w:jc w:val="both"/>
      </w:pPr>
      <w:r>
        <w:t>Правовое управление;</w:t>
      </w:r>
    </w:p>
    <w:p w14:paraId="03A75500" w14:textId="77777777" w:rsidR="004E7196" w:rsidRDefault="004E7196">
      <w:pPr>
        <w:pStyle w:val="ConsPlusNormal"/>
        <w:jc w:val="both"/>
      </w:pPr>
      <w:r>
        <w:t xml:space="preserve">(абзац введен </w:t>
      </w:r>
      <w:hyperlink r:id="rId391"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29.07.2021 N 103)</w:t>
      </w:r>
    </w:p>
    <w:p w14:paraId="457488A3" w14:textId="77777777" w:rsidR="004E7196" w:rsidRDefault="004E7196">
      <w:pPr>
        <w:pStyle w:val="ConsPlusNormal"/>
        <w:spacing w:before="240"/>
        <w:ind w:firstLine="540"/>
        <w:jc w:val="both"/>
      </w:pPr>
      <w:r>
        <w:t>заместитель Губернатора, руководитель Аппарата Губернатора, Правительства автономного округа.</w:t>
      </w:r>
    </w:p>
    <w:p w14:paraId="22AAB26E" w14:textId="77777777" w:rsidR="004E7196" w:rsidRDefault="004E7196">
      <w:pPr>
        <w:pStyle w:val="ConsPlusNormal"/>
        <w:jc w:val="both"/>
      </w:pPr>
      <w:r>
        <w:t xml:space="preserve">(в ред. </w:t>
      </w:r>
      <w:hyperlink r:id="rId392"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098BD7F1" w14:textId="77777777" w:rsidR="004E7196" w:rsidRDefault="004E7196">
      <w:pPr>
        <w:pStyle w:val="ConsPlusNormal"/>
        <w:spacing w:before="240"/>
        <w:ind w:firstLine="540"/>
        <w:jc w:val="both"/>
      </w:pPr>
      <w:r>
        <w:t>7.2.5. Доверенность оформляется на бланке Губернатора, Правительства автономного округа с цветным воспроизведением герба автономного округа с использованием шрифта Times New Roman или его отечественного метрического аналога черного цвета, размером N 14, через 1 интервал с выравниванием по ширине.</w:t>
      </w:r>
    </w:p>
    <w:p w14:paraId="54E7F1F2" w14:textId="77777777" w:rsidR="004E7196" w:rsidRDefault="004E7196">
      <w:pPr>
        <w:pStyle w:val="ConsPlusNormal"/>
        <w:jc w:val="both"/>
      </w:pPr>
      <w:r>
        <w:t xml:space="preserve">(в ред. постановлений Губернатора ХМАО - Югры от 12.11.2018 </w:t>
      </w:r>
      <w:hyperlink r:id="rId393"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112</w:t>
        </w:r>
      </w:hyperlink>
      <w:r>
        <w:t xml:space="preserve">, от 14.11.2024 </w:t>
      </w:r>
      <w:hyperlink r:id="rId394"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w:t>
      </w:r>
    </w:p>
    <w:p w14:paraId="6139AFFF" w14:textId="77777777" w:rsidR="004E7196" w:rsidRDefault="004E7196">
      <w:pPr>
        <w:pStyle w:val="ConsPlusNormal"/>
        <w:spacing w:before="240"/>
        <w:ind w:firstLine="540"/>
        <w:jc w:val="both"/>
      </w:pPr>
      <w:r>
        <w:t>7.2.6. Обязательными реквизитами доверенности являются:</w:t>
      </w:r>
    </w:p>
    <w:p w14:paraId="7D21B6BB" w14:textId="77777777" w:rsidR="004E7196" w:rsidRDefault="004E7196">
      <w:pPr>
        <w:pStyle w:val="ConsPlusNormal"/>
        <w:spacing w:before="240"/>
        <w:ind w:firstLine="540"/>
        <w:jc w:val="both"/>
      </w:pPr>
      <w:r>
        <w:t>наименование документа (ДОВЕРЕННОСТЬ);</w:t>
      </w:r>
    </w:p>
    <w:p w14:paraId="116C0FC2" w14:textId="77777777" w:rsidR="004E7196" w:rsidRDefault="004E7196">
      <w:pPr>
        <w:pStyle w:val="ConsPlusNormal"/>
        <w:spacing w:before="240"/>
        <w:ind w:firstLine="540"/>
        <w:jc w:val="both"/>
      </w:pPr>
      <w:r>
        <w:t>дата выдачи доверенности и регистрационный номер;</w:t>
      </w:r>
    </w:p>
    <w:p w14:paraId="79A547A3" w14:textId="77777777" w:rsidR="004E7196" w:rsidRDefault="004E7196">
      <w:pPr>
        <w:pStyle w:val="ConsPlusNormal"/>
        <w:spacing w:before="240"/>
        <w:ind w:firstLine="540"/>
        <w:jc w:val="both"/>
      </w:pPr>
      <w:r>
        <w:t>текст доверенности;</w:t>
      </w:r>
    </w:p>
    <w:p w14:paraId="54BA20F7" w14:textId="77777777" w:rsidR="004E7196" w:rsidRDefault="004E7196">
      <w:pPr>
        <w:pStyle w:val="ConsPlusNormal"/>
        <w:spacing w:before="240"/>
        <w:ind w:firstLine="540"/>
        <w:jc w:val="both"/>
      </w:pPr>
      <w:r>
        <w:t>подпись (фамилия, имя, отчество, должность лица, которое будет подписывать доверенность);</w:t>
      </w:r>
    </w:p>
    <w:p w14:paraId="038F7B07" w14:textId="77777777" w:rsidR="004E7196" w:rsidRDefault="004E7196">
      <w:pPr>
        <w:pStyle w:val="ConsPlusNormal"/>
        <w:spacing w:before="240"/>
        <w:ind w:firstLine="540"/>
        <w:jc w:val="both"/>
      </w:pPr>
      <w:r>
        <w:t>оттиск гербовой печати.</w:t>
      </w:r>
    </w:p>
    <w:p w14:paraId="326F601C" w14:textId="77777777" w:rsidR="004E7196" w:rsidRDefault="004E7196">
      <w:pPr>
        <w:pStyle w:val="ConsPlusNormal"/>
        <w:spacing w:before="240"/>
        <w:ind w:firstLine="540"/>
        <w:jc w:val="both"/>
      </w:pPr>
      <w:r>
        <w:t>В тексте доверенности указываются:</w:t>
      </w:r>
    </w:p>
    <w:p w14:paraId="75C6DE39" w14:textId="77777777" w:rsidR="004E7196" w:rsidRDefault="004E7196">
      <w:pPr>
        <w:pStyle w:val="ConsPlusNormal"/>
        <w:spacing w:before="240"/>
        <w:ind w:firstLine="540"/>
        <w:jc w:val="both"/>
      </w:pPr>
      <w:r>
        <w:t>фамилия, имя, отчество (полностью) и должность уполномочивающего лица;</w:t>
      </w:r>
    </w:p>
    <w:p w14:paraId="6948188E" w14:textId="77777777" w:rsidR="004E7196" w:rsidRDefault="004E7196">
      <w:pPr>
        <w:pStyle w:val="ConsPlusNormal"/>
        <w:spacing w:before="240"/>
        <w:ind w:firstLine="540"/>
        <w:jc w:val="both"/>
      </w:pPr>
      <w:r>
        <w:t>фамилия, имя, отчество (полностью), должность и паспортные данные уполномочиваемого лица;</w:t>
      </w:r>
    </w:p>
    <w:p w14:paraId="0DE2F65A" w14:textId="77777777" w:rsidR="004E7196" w:rsidRDefault="004E7196">
      <w:pPr>
        <w:pStyle w:val="ConsPlusNormal"/>
        <w:spacing w:before="240"/>
        <w:ind w:firstLine="540"/>
        <w:jc w:val="both"/>
      </w:pPr>
      <w:r>
        <w:t>перечисление предоставляемых полномочий;</w:t>
      </w:r>
    </w:p>
    <w:p w14:paraId="57118A59" w14:textId="77777777" w:rsidR="004E7196" w:rsidRDefault="004E7196">
      <w:pPr>
        <w:pStyle w:val="ConsPlusNormal"/>
        <w:spacing w:before="240"/>
        <w:ind w:firstLine="540"/>
        <w:jc w:val="both"/>
      </w:pPr>
      <w:r>
        <w:t>срок действия доверенности.</w:t>
      </w:r>
    </w:p>
    <w:p w14:paraId="56F56640" w14:textId="77777777" w:rsidR="004E7196" w:rsidRDefault="004E7196">
      <w:pPr>
        <w:pStyle w:val="ConsPlusNormal"/>
        <w:spacing w:before="240"/>
        <w:ind w:firstLine="540"/>
        <w:jc w:val="both"/>
      </w:pPr>
      <w:r>
        <w:t>7.2.7. В состав документов, прилагаемых к проекту доверенности, входят:</w:t>
      </w:r>
    </w:p>
    <w:p w14:paraId="1F609100" w14:textId="77777777" w:rsidR="004E7196" w:rsidRDefault="004E7196">
      <w:pPr>
        <w:pStyle w:val="ConsPlusNormal"/>
        <w:spacing w:before="240"/>
        <w:ind w:firstLine="540"/>
        <w:jc w:val="both"/>
      </w:pPr>
      <w:r>
        <w:t>пояснительная записка, завизированная разработчиком проекта доверенности, которая содержит обоснование необходимости подписания доверенности;</w:t>
      </w:r>
    </w:p>
    <w:p w14:paraId="56A7681E" w14:textId="77777777" w:rsidR="004E7196" w:rsidRDefault="004E7196">
      <w:pPr>
        <w:pStyle w:val="ConsPlusNormal"/>
        <w:spacing w:before="240"/>
        <w:ind w:firstLine="540"/>
        <w:jc w:val="both"/>
      </w:pPr>
      <w:r>
        <w:t>копии документов, являющихся основанием выдачи доверенности.</w:t>
      </w:r>
    </w:p>
    <w:p w14:paraId="6F522CCC" w14:textId="77777777" w:rsidR="004E7196" w:rsidRDefault="004E7196">
      <w:pPr>
        <w:pStyle w:val="ConsPlusNormal"/>
        <w:spacing w:before="240"/>
        <w:ind w:firstLine="540"/>
        <w:jc w:val="both"/>
      </w:pPr>
      <w:r>
        <w:t>7.2.8. Доверенность от имени Губернатора, Правительства автономного округа подписывается Губернатором автономного округа, а в его отсутствие - лицом, его замещающим, и скрепляется оттиском печати Губернатора, Правительства автономного округа с воспроизведением герба автономного округа.</w:t>
      </w:r>
    </w:p>
    <w:p w14:paraId="3E8D8F83" w14:textId="77777777" w:rsidR="004E7196" w:rsidRDefault="004E7196">
      <w:pPr>
        <w:pStyle w:val="ConsPlusNormal"/>
        <w:jc w:val="both"/>
      </w:pPr>
      <w:r>
        <w:t xml:space="preserve">(в ред. </w:t>
      </w:r>
      <w:hyperlink r:id="rId395"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57C762BD" w14:textId="77777777" w:rsidR="004E7196" w:rsidRDefault="004E7196">
      <w:pPr>
        <w:pStyle w:val="ConsPlusNormal"/>
        <w:spacing w:before="240"/>
        <w:ind w:firstLine="540"/>
        <w:jc w:val="both"/>
      </w:pPr>
      <w:r>
        <w:t>7.2.9. Регистрация доверенности осуществляется в СЭД в день подписания и предусматривает проставление регистрационного номера и даты регистрации.</w:t>
      </w:r>
    </w:p>
    <w:p w14:paraId="1723D7CF" w14:textId="77777777" w:rsidR="004E7196" w:rsidRDefault="004E7196">
      <w:pPr>
        <w:pStyle w:val="ConsPlusNormal"/>
        <w:spacing w:before="240"/>
        <w:ind w:firstLine="540"/>
        <w:jc w:val="both"/>
      </w:pPr>
      <w:r>
        <w:t>7.2.10. Датой регистрации доверенности является дата ее подписания.</w:t>
      </w:r>
    </w:p>
    <w:p w14:paraId="551AF04C" w14:textId="77777777" w:rsidR="004E7196" w:rsidRDefault="004E7196">
      <w:pPr>
        <w:pStyle w:val="ConsPlusNormal"/>
        <w:spacing w:before="240"/>
        <w:ind w:firstLine="540"/>
        <w:jc w:val="both"/>
      </w:pPr>
      <w:r>
        <w:t>7.2.11. Доверенности присваивается порядковый номер по единой нумерации в пределах календарного года.</w:t>
      </w:r>
    </w:p>
    <w:p w14:paraId="0581741F" w14:textId="77777777" w:rsidR="004E7196" w:rsidRDefault="004E7196">
      <w:pPr>
        <w:pStyle w:val="ConsPlusNormal"/>
        <w:spacing w:before="240"/>
        <w:ind w:firstLine="540"/>
        <w:jc w:val="both"/>
      </w:pPr>
      <w:r>
        <w:t>7.2.12. Доверенность выдается на срок до 1 года (с момента подписания до окончания текущего календарного года), если иное не оговорено в тексте доверенности.</w:t>
      </w:r>
    </w:p>
    <w:p w14:paraId="52507AF0" w14:textId="77777777" w:rsidR="004E7196" w:rsidRDefault="004E7196">
      <w:pPr>
        <w:pStyle w:val="ConsPlusNormal"/>
        <w:spacing w:before="240"/>
        <w:ind w:firstLine="540"/>
        <w:jc w:val="both"/>
      </w:pPr>
      <w:r>
        <w:t>7.2.13. Лицо, получившее доверенность, обязано вернуть доверенность в Управление документационного обеспечения при наступлении обстоятельств, влекущих невозможность использования, в частности, при истечении срока доверенности, прекращении служебного контракта и др.</w:t>
      </w:r>
    </w:p>
    <w:p w14:paraId="7489336F" w14:textId="77777777" w:rsidR="004E7196" w:rsidRDefault="004E7196">
      <w:pPr>
        <w:pStyle w:val="ConsPlusNormal"/>
        <w:spacing w:before="240"/>
        <w:ind w:firstLine="540"/>
        <w:jc w:val="both"/>
      </w:pPr>
      <w:r>
        <w:t>7.3. Поручение.</w:t>
      </w:r>
    </w:p>
    <w:p w14:paraId="4E8718E4" w14:textId="77777777" w:rsidR="004E7196" w:rsidRDefault="004E7196">
      <w:pPr>
        <w:pStyle w:val="ConsPlusNormal"/>
        <w:spacing w:before="240"/>
        <w:ind w:firstLine="540"/>
        <w:jc w:val="both"/>
      </w:pPr>
      <w:r>
        <w:t xml:space="preserve">7.3.1. </w:t>
      </w:r>
      <w:hyperlink w:anchor="Par2616" w:tooltip="                                 ПОРУЧЕНИЕ" w:history="1">
        <w:r>
          <w:rPr>
            <w:color w:val="0000FF"/>
          </w:rPr>
          <w:t>Поручения</w:t>
        </w:r>
      </w:hyperlink>
      <w:r>
        <w:t xml:space="preserve"> руководителей содержатся в резолюциях по рассмотренным документам или оформляются по установленной форме (приложение 9 к Инструкции). Поручения могут оформляться в виде перечня поручений.</w:t>
      </w:r>
    </w:p>
    <w:p w14:paraId="2FD2CE80" w14:textId="77777777" w:rsidR="004E7196" w:rsidRDefault="004E7196">
      <w:pPr>
        <w:pStyle w:val="ConsPlusNormal"/>
        <w:spacing w:before="240"/>
        <w:ind w:firstLine="540"/>
        <w:jc w:val="both"/>
      </w:pPr>
      <w:r>
        <w:t>7.3.2. Поручение (резолюция) включает следующие элементы: инициалы и фамилию (фамилии) исполнителя (исполнителей), содержание поручения, срок исполнения поручения, подпись должностного лица, давшего поручение, и дату.</w:t>
      </w:r>
    </w:p>
    <w:p w14:paraId="4548DF03" w14:textId="77777777" w:rsidR="004E7196" w:rsidRDefault="004E7196">
      <w:pPr>
        <w:pStyle w:val="ConsPlusNormal"/>
        <w:spacing w:before="240"/>
        <w:ind w:firstLine="540"/>
        <w:jc w:val="both"/>
      </w:pPr>
      <w:r>
        <w:t>7.3.3. Проекты поручений Губернатора автономного округа готовят по поручению Губернатора автономного округа либо по собственной инициативе помощники Губернатора автономного округа, заместители Губернатора автономного округа, руководители органов государственной власти автономного округа.</w:t>
      </w:r>
    </w:p>
    <w:p w14:paraId="17A0601E" w14:textId="77777777" w:rsidR="004E7196" w:rsidRDefault="004E7196">
      <w:pPr>
        <w:pStyle w:val="ConsPlusNormal"/>
        <w:spacing w:before="240"/>
        <w:ind w:firstLine="540"/>
        <w:jc w:val="both"/>
      </w:pPr>
      <w:r>
        <w:t xml:space="preserve">7.3.4. Согласование проекта поручения Губернатора автономного округа осуществляется на оборотной стороне последнего листа и оформляется в порядке, установленном </w:t>
      </w:r>
      <w:hyperlink w:anchor="Par339" w:tooltip="3.20. Согласование проекта документа оформляется визой согласования документа (далее - виза) - реквизитом, указывающим на согласие должностного лица с содержанием документа." w:history="1">
        <w:r>
          <w:rPr>
            <w:color w:val="0000FF"/>
          </w:rPr>
          <w:t>пунктом 3.20</w:t>
        </w:r>
      </w:hyperlink>
      <w:r>
        <w:t xml:space="preserve"> настоящей Инструкции.</w:t>
      </w:r>
    </w:p>
    <w:p w14:paraId="7E941332" w14:textId="77777777" w:rsidR="004E7196" w:rsidRDefault="004E7196">
      <w:pPr>
        <w:pStyle w:val="ConsPlusNormal"/>
        <w:spacing w:before="240"/>
        <w:ind w:firstLine="540"/>
        <w:jc w:val="both"/>
      </w:pPr>
      <w:r>
        <w:t>7.3.5. Проект поручения Губернатора автономного округа согласовывается следующими должностными лицами:</w:t>
      </w:r>
    </w:p>
    <w:p w14:paraId="11B15D21" w14:textId="77777777" w:rsidR="004E7196" w:rsidRDefault="004E7196">
      <w:pPr>
        <w:pStyle w:val="ConsPlusNormal"/>
        <w:spacing w:before="240"/>
        <w:ind w:firstLine="540"/>
        <w:jc w:val="both"/>
      </w:pPr>
      <w:r>
        <w:t>исполнитель проекта поручения;</w:t>
      </w:r>
    </w:p>
    <w:p w14:paraId="5C4E671F" w14:textId="77777777" w:rsidR="004E7196" w:rsidRDefault="004E7196">
      <w:pPr>
        <w:pStyle w:val="ConsPlusNormal"/>
        <w:spacing w:before="240"/>
        <w:ind w:firstLine="540"/>
        <w:jc w:val="both"/>
      </w:pPr>
      <w:r>
        <w:t>заместитель Губернатора автономного округа, руководитель органа государственной власти или лицо, его замещающее, которому в проекте предусматриваются поручения либо к компетенции которого относится решение вопросов, содержащихся в поручении;</w:t>
      </w:r>
    </w:p>
    <w:p w14:paraId="46D6E993" w14:textId="77777777" w:rsidR="004E7196" w:rsidRDefault="004E7196">
      <w:pPr>
        <w:pStyle w:val="ConsPlusNormal"/>
        <w:spacing w:before="240"/>
        <w:ind w:firstLine="540"/>
        <w:jc w:val="both"/>
      </w:pPr>
      <w:r>
        <w:t>Правовое управление;</w:t>
      </w:r>
    </w:p>
    <w:p w14:paraId="3DCB9A06" w14:textId="77777777" w:rsidR="004E7196" w:rsidRDefault="004E7196">
      <w:pPr>
        <w:pStyle w:val="ConsPlusNormal"/>
        <w:jc w:val="both"/>
      </w:pPr>
      <w:r>
        <w:t xml:space="preserve">(абзац введен </w:t>
      </w:r>
      <w:hyperlink r:id="rId396"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14.11.2024 N 118)</w:t>
      </w:r>
    </w:p>
    <w:p w14:paraId="46E0A80E" w14:textId="77777777" w:rsidR="004E7196" w:rsidRDefault="004E7196">
      <w:pPr>
        <w:pStyle w:val="ConsPlusNormal"/>
        <w:spacing w:before="240"/>
        <w:ind w:firstLine="540"/>
        <w:jc w:val="both"/>
      </w:pPr>
      <w:r>
        <w:t>Заместитель руководителя Аппарата Губернатора, Правительства автономного округа, координирующий и контролирующий Правовое управление;</w:t>
      </w:r>
    </w:p>
    <w:p w14:paraId="339BECB1" w14:textId="77777777" w:rsidR="004E7196" w:rsidRDefault="004E7196">
      <w:pPr>
        <w:pStyle w:val="ConsPlusNormal"/>
        <w:jc w:val="both"/>
      </w:pPr>
      <w:r>
        <w:t xml:space="preserve">(абзац введен </w:t>
      </w:r>
      <w:hyperlink r:id="rId397"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14.11.2024 N 118)</w:t>
      </w:r>
    </w:p>
    <w:p w14:paraId="7FD40056" w14:textId="77777777" w:rsidR="004E7196" w:rsidRDefault="004E7196">
      <w:pPr>
        <w:pStyle w:val="ConsPlusNormal"/>
        <w:spacing w:before="240"/>
        <w:ind w:firstLine="540"/>
        <w:jc w:val="both"/>
      </w:pPr>
      <w:r>
        <w:t>Заместитель Губернатора, руководитель Аппарата Губернатора, Правительства автономного округа.</w:t>
      </w:r>
    </w:p>
    <w:p w14:paraId="031DF2BC" w14:textId="77777777" w:rsidR="004E7196" w:rsidRDefault="004E7196">
      <w:pPr>
        <w:pStyle w:val="ConsPlusNormal"/>
        <w:jc w:val="both"/>
      </w:pPr>
      <w:r>
        <w:t xml:space="preserve">(абзац введен </w:t>
      </w:r>
      <w:hyperlink r:id="rId398"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14.11.2024 N 118)</w:t>
      </w:r>
    </w:p>
    <w:p w14:paraId="2EF5C3C8" w14:textId="77777777" w:rsidR="004E7196" w:rsidRDefault="004E7196">
      <w:pPr>
        <w:pStyle w:val="ConsPlusNormal"/>
        <w:spacing w:before="240"/>
        <w:ind w:firstLine="540"/>
        <w:jc w:val="both"/>
      </w:pPr>
      <w:r>
        <w:t>Проект поручения Губернатора автономного округа, созданный в форме электронного документа, согласовывается в СЭД с использованием электронной подписи.</w:t>
      </w:r>
    </w:p>
    <w:p w14:paraId="25648CF4" w14:textId="77777777" w:rsidR="004E7196" w:rsidRDefault="004E7196">
      <w:pPr>
        <w:pStyle w:val="ConsPlusNormal"/>
        <w:jc w:val="both"/>
      </w:pPr>
      <w:r>
        <w:t xml:space="preserve">(абзац введен </w:t>
      </w:r>
      <w:hyperlink r:id="rId399"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14.11.2024 N 118)</w:t>
      </w:r>
    </w:p>
    <w:p w14:paraId="1D802716" w14:textId="77777777" w:rsidR="004E7196" w:rsidRDefault="004E7196">
      <w:pPr>
        <w:pStyle w:val="ConsPlusNormal"/>
        <w:spacing w:before="240"/>
        <w:ind w:firstLine="540"/>
        <w:jc w:val="both"/>
      </w:pPr>
      <w:bookmarkStart w:id="21" w:name="Par885"/>
      <w:bookmarkEnd w:id="21"/>
      <w:r>
        <w:t>7.3.5.1. Срок согласования проекта поручения Губернатора автономного округа не должен превышать 3 рабочих дней.</w:t>
      </w:r>
    </w:p>
    <w:p w14:paraId="5868448B" w14:textId="77777777" w:rsidR="004E7196" w:rsidRDefault="004E7196">
      <w:pPr>
        <w:pStyle w:val="ConsPlusNormal"/>
        <w:jc w:val="both"/>
      </w:pPr>
      <w:r>
        <w:t xml:space="preserve">(пп. 7.3.5.1 введен </w:t>
      </w:r>
      <w:hyperlink r:id="rId400"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14.11.2024 N 118)</w:t>
      </w:r>
    </w:p>
    <w:p w14:paraId="331A6243" w14:textId="77777777" w:rsidR="004E7196" w:rsidRDefault="004E7196">
      <w:pPr>
        <w:pStyle w:val="ConsPlusNormal"/>
        <w:spacing w:before="240"/>
        <w:ind w:firstLine="540"/>
        <w:jc w:val="both"/>
      </w:pPr>
      <w:r>
        <w:t xml:space="preserve">7.3.5.2. В случае если проект поручения Губернатора автономного округа не согласован в течение срока, установленного </w:t>
      </w:r>
      <w:hyperlink w:anchor="Par885" w:tooltip="7.3.5.1. Срок согласования проекта поручения Губернатора автономного округа не должен превышать 3 рабочих дней." w:history="1">
        <w:r>
          <w:rPr>
            <w:color w:val="0000FF"/>
          </w:rPr>
          <w:t>подпунктом 7.3.5.1 пункта 7.3</w:t>
        </w:r>
      </w:hyperlink>
      <w:r>
        <w:t xml:space="preserve"> Инструкции, проект поручения Губернатора автономного округа считается согласованным без замечаний и предложений должностными лицами, которым он был направлен.</w:t>
      </w:r>
    </w:p>
    <w:p w14:paraId="16386F0C" w14:textId="77777777" w:rsidR="004E7196" w:rsidRDefault="004E7196">
      <w:pPr>
        <w:pStyle w:val="ConsPlusNormal"/>
        <w:jc w:val="both"/>
      </w:pPr>
      <w:r>
        <w:t xml:space="preserve">(пп. 7.3.5.2 введен </w:t>
      </w:r>
      <w:hyperlink r:id="rId401"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14.11.2024 N 118)</w:t>
      </w:r>
    </w:p>
    <w:p w14:paraId="0E08D683" w14:textId="77777777" w:rsidR="004E7196" w:rsidRDefault="004E7196">
      <w:pPr>
        <w:pStyle w:val="ConsPlusNormal"/>
        <w:spacing w:before="240"/>
        <w:ind w:firstLine="540"/>
        <w:jc w:val="both"/>
      </w:pPr>
      <w:r>
        <w:t>7.3.6. Поручения Губернатора автономного округа, данные по итогам рабочих поездок, совещаний, публичных мероприятий с участием Губернатора автономного округа, оформляются в течение 5 рабочих дней со дня соответствующей поездки, совещания, публичного мероприятия.</w:t>
      </w:r>
    </w:p>
    <w:p w14:paraId="041A0715" w14:textId="77777777" w:rsidR="004E7196" w:rsidRDefault="004E7196">
      <w:pPr>
        <w:pStyle w:val="ConsPlusNormal"/>
        <w:jc w:val="both"/>
      </w:pPr>
      <w:r>
        <w:t xml:space="preserve">(пп. 7.3.6 введен </w:t>
      </w:r>
      <w:hyperlink r:id="rId402" w:tooltip="Постановление Губернатора ХМАО - Югры от 10.06.2013 N 7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10.06.2013 N 79)</w:t>
      </w:r>
    </w:p>
    <w:p w14:paraId="758E5989" w14:textId="77777777" w:rsidR="004E7196" w:rsidRDefault="004E7196">
      <w:pPr>
        <w:pStyle w:val="ConsPlusNormal"/>
        <w:spacing w:before="240"/>
        <w:ind w:firstLine="540"/>
        <w:jc w:val="both"/>
      </w:pPr>
      <w:r>
        <w:t>7.4. Служебное письмо.</w:t>
      </w:r>
    </w:p>
    <w:p w14:paraId="710DE3B6" w14:textId="77777777" w:rsidR="004E7196" w:rsidRDefault="004E7196">
      <w:pPr>
        <w:pStyle w:val="ConsPlusNormal"/>
        <w:spacing w:before="240"/>
        <w:ind w:firstLine="540"/>
        <w:jc w:val="both"/>
      </w:pPr>
      <w:r>
        <w:t xml:space="preserve">7.4.1. Служебные письма оформляются на бланках установленной формы в соответствии с порядком, установленным </w:t>
      </w:r>
      <w:hyperlink w:anchor="Par191" w:tooltip="3.3. Документы оформляются с использованием шрифта Times New Roman или его отечественного метрического аналога размером N 14 (для оформления табличных материалов могут применяться шрифты N 8 - 11, с возможным использованием переносов)." w:history="1">
        <w:r>
          <w:rPr>
            <w:color w:val="0000FF"/>
          </w:rPr>
          <w:t>пунктами 3.3</w:t>
        </w:r>
      </w:hyperlink>
      <w:r>
        <w:t xml:space="preserve"> - </w:t>
      </w:r>
      <w:hyperlink w:anchor="Par200" w:tooltip="3.6.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 Для таблиц возможно использование шрифта иных размеров и частичное отсту" w:history="1">
        <w:r>
          <w:rPr>
            <w:color w:val="0000FF"/>
          </w:rPr>
          <w:t>3.6</w:t>
        </w:r>
      </w:hyperlink>
      <w:r>
        <w:t xml:space="preserve"> настоящей Инструкции.</w:t>
      </w:r>
    </w:p>
    <w:p w14:paraId="3CE5C291" w14:textId="77777777" w:rsidR="004E7196" w:rsidRDefault="004E7196">
      <w:pPr>
        <w:pStyle w:val="ConsPlusNormal"/>
        <w:spacing w:before="240"/>
        <w:ind w:firstLine="540"/>
        <w:jc w:val="both"/>
      </w:pPr>
      <w:r>
        <w:t>7.4.2. Объем текста служебного документа (письма) не должен составлять более двух страниц. При необходимости доведения до адресата информации большего объема информация оформляется приложением к письму.</w:t>
      </w:r>
    </w:p>
    <w:p w14:paraId="5565FB7B" w14:textId="77777777" w:rsidR="004E7196" w:rsidRDefault="004E7196">
      <w:pPr>
        <w:pStyle w:val="ConsPlusNormal"/>
        <w:spacing w:before="240"/>
        <w:ind w:firstLine="540"/>
        <w:jc w:val="both"/>
      </w:pPr>
      <w:r>
        <w:t>7.4.3. Тексты ответных писем должны точно соответствовать поручениям, зафиксированным в резолюции руководителя, поступившим запросам, указаниям по исполнению документов.</w:t>
      </w:r>
    </w:p>
    <w:p w14:paraId="446D9079" w14:textId="77777777" w:rsidR="004E7196" w:rsidRDefault="004E7196">
      <w:pPr>
        <w:pStyle w:val="ConsPlusNormal"/>
        <w:spacing w:before="240"/>
        <w:ind w:firstLine="540"/>
        <w:jc w:val="both"/>
      </w:pPr>
      <w:r>
        <w:t xml:space="preserve">7.4.4. Сроки подготовки ответных писем устанавливаются в порядке, установленном </w:t>
      </w:r>
      <w:hyperlink w:anchor="Par1050" w:tooltip="8.17. Поручение исполняется в соответствии с содержанием резолюции руководителя в установленные в резолюции сроки, на основании имеющихся сроков в запросе или по решению автора резолюции." w:history="1">
        <w:r>
          <w:rPr>
            <w:color w:val="0000FF"/>
          </w:rPr>
          <w:t>пунктами 8.17</w:t>
        </w:r>
      </w:hyperlink>
      <w:r>
        <w:t xml:space="preserve"> - </w:t>
      </w:r>
      <w:hyperlink w:anchor="Par1105" w:tooltip="8.26. Проекты докладов (писем, ответов), направленные исполнителю на доработку, корректируются в течение 2 рабочих дней." w:history="1">
        <w:r>
          <w:rPr>
            <w:color w:val="0000FF"/>
          </w:rPr>
          <w:t>8.26</w:t>
        </w:r>
      </w:hyperlink>
      <w:r>
        <w:t xml:space="preserve"> настоящей Инструкции. Сроки подготовки инициативных писем определяются руководителем органа государственной власти (структурного подразделения).</w:t>
      </w:r>
    </w:p>
    <w:p w14:paraId="3A4C5649" w14:textId="77777777" w:rsidR="004E7196" w:rsidRDefault="004E7196">
      <w:pPr>
        <w:pStyle w:val="ConsPlusNormal"/>
        <w:spacing w:before="240"/>
        <w:ind w:firstLine="540"/>
        <w:jc w:val="both"/>
      </w:pPr>
      <w:r>
        <w:t>7.4.5. Исполнитель представляет проект письма руководителю не менее чем за 2 рабочих дня до окончания срока исполнения поручения.</w:t>
      </w:r>
    </w:p>
    <w:p w14:paraId="1D9710AE" w14:textId="77777777" w:rsidR="004E7196" w:rsidRDefault="004E7196">
      <w:pPr>
        <w:pStyle w:val="ConsPlusNormal"/>
        <w:spacing w:before="240"/>
        <w:ind w:firstLine="540"/>
        <w:jc w:val="both"/>
      </w:pPr>
      <w:r>
        <w:t xml:space="preserve">7.4.6. Служебные письма проходят процедуру согласования заинтересованными должностными лицами в порядке, установленном </w:t>
      </w:r>
      <w:hyperlink w:anchor="Par339" w:tooltip="3.20. Согласование проекта документа оформляется визой согласования документа (далее - виза) - реквизитом, указывающим на согласие должностного лица с содержанием документа." w:history="1">
        <w:r>
          <w:rPr>
            <w:color w:val="0000FF"/>
          </w:rPr>
          <w:t>пунктом 3.20</w:t>
        </w:r>
      </w:hyperlink>
      <w:r>
        <w:t xml:space="preserve"> настоящей Инструкции.</w:t>
      </w:r>
    </w:p>
    <w:p w14:paraId="476794BD" w14:textId="77777777" w:rsidR="004E7196" w:rsidRDefault="004E7196">
      <w:pPr>
        <w:pStyle w:val="ConsPlusNormal"/>
        <w:spacing w:before="240"/>
        <w:ind w:firstLine="540"/>
        <w:jc w:val="both"/>
      </w:pPr>
      <w:r>
        <w:t>Обращения в федеральные органы государственной власти, связанные с реализацией государственных полномочий, согласовываются с заместителем Губернатора автономного округа, в ведении которого находится орган государственной власти - исполнитель (инициатор) проекта документа.</w:t>
      </w:r>
    </w:p>
    <w:p w14:paraId="6BC1F2F8" w14:textId="77777777" w:rsidR="004E7196" w:rsidRDefault="004E7196">
      <w:pPr>
        <w:pStyle w:val="ConsPlusNormal"/>
        <w:jc w:val="both"/>
      </w:pPr>
      <w:r>
        <w:t xml:space="preserve">(абзац введен </w:t>
      </w:r>
      <w:hyperlink r:id="rId403"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28.12.2017 N 139)</w:t>
      </w:r>
    </w:p>
    <w:p w14:paraId="0A930BE8" w14:textId="77777777" w:rsidR="004E7196" w:rsidRDefault="004E7196">
      <w:pPr>
        <w:pStyle w:val="ConsPlusNormal"/>
        <w:spacing w:before="240"/>
        <w:ind w:firstLine="540"/>
        <w:jc w:val="both"/>
      </w:pPr>
      <w:r>
        <w:t xml:space="preserve">7.4.7. Служебные письма подписываются должностными лицами в порядке, установленном </w:t>
      </w:r>
      <w:hyperlink w:anchor="Par322" w:tooltip="3.19. В состав реквизита &quot;Подпись&quot; входят: наименование должности лица, подписавшего документ, личная подпись и расшифровка подписи (инициалы, фамилия)." w:history="1">
        <w:r>
          <w:rPr>
            <w:color w:val="0000FF"/>
          </w:rPr>
          <w:t>пунктом 3.19</w:t>
        </w:r>
      </w:hyperlink>
      <w:r>
        <w:t xml:space="preserve"> настоящей Инструкции.</w:t>
      </w:r>
    </w:p>
    <w:p w14:paraId="463C87D7" w14:textId="77777777" w:rsidR="004E7196" w:rsidRDefault="004E7196">
      <w:pPr>
        <w:pStyle w:val="ConsPlusNormal"/>
        <w:spacing w:before="240"/>
        <w:ind w:firstLine="540"/>
        <w:jc w:val="both"/>
      </w:pPr>
      <w:r>
        <w:t>7.4.8. Служебные письма, подписанные должностным лицом, на которое возложено исполнение отдельных обязанностей Губернатора автономного округа, оформляются на бланке указанного должностного лица.</w:t>
      </w:r>
    </w:p>
    <w:p w14:paraId="1B3424AA" w14:textId="77777777" w:rsidR="004E7196" w:rsidRDefault="004E7196">
      <w:pPr>
        <w:pStyle w:val="ConsPlusNormal"/>
        <w:jc w:val="both"/>
      </w:pPr>
      <w:r>
        <w:t xml:space="preserve">(п. 7.4.8 введен </w:t>
      </w:r>
      <w:hyperlink r:id="rId404"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24.04.2017 N 47)</w:t>
      </w:r>
    </w:p>
    <w:p w14:paraId="3A6F5444" w14:textId="77777777" w:rsidR="004E7196" w:rsidRDefault="004E7196">
      <w:pPr>
        <w:pStyle w:val="ConsPlusNormal"/>
        <w:spacing w:before="240"/>
        <w:ind w:firstLine="540"/>
        <w:jc w:val="both"/>
      </w:pPr>
      <w:r>
        <w:t>7.5. Служебная телеграмма составляется при необходимости срочной передачи информации.</w:t>
      </w:r>
    </w:p>
    <w:p w14:paraId="5C008B9E" w14:textId="77777777" w:rsidR="004E7196" w:rsidRDefault="004E7196">
      <w:pPr>
        <w:pStyle w:val="ConsPlusNormal"/>
        <w:spacing w:before="240"/>
        <w:ind w:firstLine="540"/>
        <w:jc w:val="both"/>
      </w:pPr>
      <w:r>
        <w:t xml:space="preserve">7.5.1. </w:t>
      </w:r>
      <w:hyperlink w:anchor="Par2658" w:tooltip="                                ТЕЛЕГРАММА" w:history="1">
        <w:r>
          <w:rPr>
            <w:color w:val="0000FF"/>
          </w:rPr>
          <w:t>Телеграммы</w:t>
        </w:r>
      </w:hyperlink>
      <w:r>
        <w:t xml:space="preserve"> печатаются по установленной форме (приложение 10 к настоящей Инструкции).</w:t>
      </w:r>
    </w:p>
    <w:p w14:paraId="1BF92137" w14:textId="77777777" w:rsidR="004E7196" w:rsidRDefault="004E7196">
      <w:pPr>
        <w:pStyle w:val="ConsPlusNormal"/>
        <w:spacing w:before="240"/>
        <w:ind w:firstLine="540"/>
        <w:jc w:val="both"/>
      </w:pPr>
      <w:r>
        <w:t>7.5.2. Телеграммы за подписью Губернатора автономного округа либо лица, его замещающего, оформляются категорией "Правительственная".</w:t>
      </w:r>
    </w:p>
    <w:p w14:paraId="3F7BF546" w14:textId="77777777" w:rsidR="004E7196" w:rsidRDefault="004E7196">
      <w:pPr>
        <w:pStyle w:val="ConsPlusNormal"/>
        <w:spacing w:before="240"/>
        <w:ind w:firstLine="540"/>
        <w:jc w:val="both"/>
      </w:pPr>
      <w:r>
        <w:t>7.5.3. Служебные телеграммы, подписанные Губернатором автономного округа, заместителями Губернатора автономного округа, а также лицами, имеющими доверенность, выданную Правительством автономного округа и (или) Губернатором автономного округа, регистрируются в системе автоматизации электронного документооборота и делопроизводства Управлением документационного обеспечения.</w:t>
      </w:r>
    </w:p>
    <w:p w14:paraId="117D6469" w14:textId="77777777" w:rsidR="004E7196" w:rsidRDefault="004E7196">
      <w:pPr>
        <w:pStyle w:val="ConsPlusNormal"/>
        <w:spacing w:before="240"/>
        <w:ind w:firstLine="540"/>
        <w:jc w:val="both"/>
      </w:pPr>
      <w:r>
        <w:t>7.5.4. Текст телеграммы излагается кратко. Объем текста, как правило, не превышает 90 слов (одна машинописная страница, включая реквизиты бланка).</w:t>
      </w:r>
    </w:p>
    <w:p w14:paraId="1281CBCA" w14:textId="77777777" w:rsidR="004E7196" w:rsidRDefault="004E7196">
      <w:pPr>
        <w:pStyle w:val="ConsPlusNormal"/>
        <w:spacing w:before="240"/>
        <w:ind w:firstLine="540"/>
        <w:jc w:val="both"/>
      </w:pPr>
      <w:r>
        <w:t>7.5.5. В состав реквизита "Адресат" входят: населенный пункт, улица, номер дома, полное наименование организации, фамилия и инициалы получателя. Почтовый индекс не указывается.</w:t>
      </w:r>
    </w:p>
    <w:p w14:paraId="1873CE57" w14:textId="77777777" w:rsidR="004E7196" w:rsidRDefault="004E7196">
      <w:pPr>
        <w:pStyle w:val="ConsPlusNormal"/>
        <w:spacing w:before="240"/>
        <w:ind w:firstLine="540"/>
        <w:jc w:val="both"/>
      </w:pPr>
      <w:r>
        <w:t>7.5.6. При отправке международной телеграммы адрес указывается латинскими буквами.</w:t>
      </w:r>
    </w:p>
    <w:p w14:paraId="2DBF9DCC" w14:textId="77777777" w:rsidR="004E7196" w:rsidRDefault="004E7196">
      <w:pPr>
        <w:pStyle w:val="ConsPlusNormal"/>
        <w:spacing w:before="240"/>
        <w:ind w:firstLine="540"/>
        <w:jc w:val="both"/>
      </w:pPr>
      <w:r>
        <w:t>7.5.7. Телеграмма должна содержать один адресат. При направлении телеграммы нескольким адресатам на отправку передаются телеграммы, оформленные на каждого адресата.</w:t>
      </w:r>
    </w:p>
    <w:p w14:paraId="2B156BCF" w14:textId="77777777" w:rsidR="004E7196" w:rsidRDefault="004E7196">
      <w:pPr>
        <w:pStyle w:val="ConsPlusNormal"/>
        <w:spacing w:before="240"/>
        <w:ind w:firstLine="540"/>
        <w:jc w:val="both"/>
      </w:pPr>
      <w:r>
        <w:t>7.5.8. Ответственность за наличие точного и полного адреса несет исполнитель.</w:t>
      </w:r>
    </w:p>
    <w:p w14:paraId="6FD5AFB9" w14:textId="77777777" w:rsidR="004E7196" w:rsidRDefault="004E7196">
      <w:pPr>
        <w:pStyle w:val="ConsPlusNormal"/>
        <w:spacing w:before="240"/>
        <w:ind w:firstLine="540"/>
        <w:jc w:val="both"/>
      </w:pPr>
      <w:r>
        <w:t>7.6. Протокол - документ, фиксирующий ход обсуждения вопросов и принятия решений на совещаниях, заседаниях, других формах работы коллегиальных и совещательных органов.</w:t>
      </w:r>
    </w:p>
    <w:p w14:paraId="73C35001" w14:textId="77777777" w:rsidR="004E7196" w:rsidRDefault="004E7196">
      <w:pPr>
        <w:pStyle w:val="ConsPlusNormal"/>
        <w:spacing w:before="240"/>
        <w:ind w:firstLine="540"/>
        <w:jc w:val="both"/>
      </w:pPr>
      <w:r>
        <w:t>7.6.1. Протоколы оформляются на бланках установленной формы либо на стандартных листах бумаги А4 с использованием шрифта Times New Roman или его отечественного метрического аналога черного цвета, размером N 14 и имеют следующие реквизиты:</w:t>
      </w:r>
    </w:p>
    <w:p w14:paraId="26E123AF" w14:textId="77777777" w:rsidR="004E7196" w:rsidRDefault="004E7196">
      <w:pPr>
        <w:pStyle w:val="ConsPlusNormal"/>
        <w:jc w:val="both"/>
      </w:pPr>
      <w:r>
        <w:t xml:space="preserve">(в ред. </w:t>
      </w:r>
      <w:hyperlink r:id="rId405"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12.11.2018 N 112)</w:t>
      </w:r>
    </w:p>
    <w:p w14:paraId="2622CB04" w14:textId="77777777" w:rsidR="004E7196" w:rsidRDefault="004E7196">
      <w:pPr>
        <w:pStyle w:val="ConsPlusNormal"/>
        <w:spacing w:before="240"/>
        <w:ind w:firstLine="540"/>
        <w:jc w:val="both"/>
      </w:pPr>
      <w:r>
        <w:t>полное официальное наименование органа государственной власти;</w:t>
      </w:r>
    </w:p>
    <w:p w14:paraId="1FD31526" w14:textId="77777777" w:rsidR="004E7196" w:rsidRDefault="004E7196">
      <w:pPr>
        <w:pStyle w:val="ConsPlusNormal"/>
        <w:spacing w:before="240"/>
        <w:ind w:firstLine="540"/>
        <w:jc w:val="both"/>
      </w:pPr>
      <w:r>
        <w:t>вид документа - ПРОТОКОЛ печатается прописными буквами насыщенным шрифтом и выравнивается по центру;</w:t>
      </w:r>
    </w:p>
    <w:p w14:paraId="7FDF0B39" w14:textId="77777777" w:rsidR="004E7196" w:rsidRDefault="004E7196">
      <w:pPr>
        <w:pStyle w:val="ConsPlusNormal"/>
        <w:spacing w:before="240"/>
        <w:ind w:firstLine="540"/>
        <w:jc w:val="both"/>
      </w:pPr>
      <w:r>
        <w:t>вид заседания, совещания отделяется от предыдущего реквизита одним - двумя межстрочными интервалами и выравнивается по центру;</w:t>
      </w:r>
    </w:p>
    <w:p w14:paraId="2ABE814B" w14:textId="77777777" w:rsidR="004E7196" w:rsidRDefault="004E7196">
      <w:pPr>
        <w:pStyle w:val="ConsPlusNormal"/>
        <w:spacing w:before="240"/>
        <w:ind w:firstLine="540"/>
        <w:jc w:val="both"/>
      </w:pPr>
      <w:r>
        <w:t>место проведения заседания, совещания указывается при необходимости, печатается после наименования вида издаваемого документа, отделяется от него чертой и выравнивается по центру;</w:t>
      </w:r>
    </w:p>
    <w:p w14:paraId="6972F030" w14:textId="77777777" w:rsidR="004E7196" w:rsidRDefault="004E7196">
      <w:pPr>
        <w:pStyle w:val="ConsPlusNormal"/>
        <w:spacing w:before="240"/>
        <w:ind w:firstLine="540"/>
        <w:jc w:val="both"/>
      </w:pPr>
      <w:r>
        <w:t>дата протокола оформляется словесно-цифровым способом и печатается ниже предыдущего реквизита от левой границы текстового поля;</w:t>
      </w:r>
    </w:p>
    <w:p w14:paraId="79754863" w14:textId="77777777" w:rsidR="004E7196" w:rsidRDefault="004E7196">
      <w:pPr>
        <w:pStyle w:val="ConsPlusNormal"/>
        <w:spacing w:before="240"/>
        <w:ind w:firstLine="540"/>
        <w:jc w:val="both"/>
      </w:pPr>
      <w:r>
        <w:t>номер протокола оформляется арабскими цифрами, может включать буквенные индексы, печатается на уровне реквизита "дата протокола" и ограничивается правым полем;</w:t>
      </w:r>
    </w:p>
    <w:p w14:paraId="2366EDD6" w14:textId="77777777" w:rsidR="004E7196" w:rsidRDefault="004E7196">
      <w:pPr>
        <w:pStyle w:val="ConsPlusNormal"/>
        <w:spacing w:before="240"/>
        <w:ind w:firstLine="540"/>
        <w:jc w:val="both"/>
      </w:pPr>
      <w:r>
        <w:t>текст протокола;</w:t>
      </w:r>
    </w:p>
    <w:p w14:paraId="3EBEE590" w14:textId="77777777" w:rsidR="004E7196" w:rsidRDefault="004E7196">
      <w:pPr>
        <w:pStyle w:val="ConsPlusNormal"/>
        <w:spacing w:before="240"/>
        <w:ind w:firstLine="540"/>
        <w:jc w:val="both"/>
      </w:pPr>
      <w:r>
        <w:t>подпись председательствующего.</w:t>
      </w:r>
    </w:p>
    <w:p w14:paraId="3C798F58" w14:textId="77777777" w:rsidR="004E7196" w:rsidRDefault="004E7196">
      <w:pPr>
        <w:pStyle w:val="ConsPlusNormal"/>
        <w:spacing w:before="240"/>
        <w:ind w:firstLine="540"/>
        <w:jc w:val="both"/>
      </w:pPr>
      <w:r>
        <w:t>7.6.2. На протоколах заседаний, в случае необходимости, ставится пометка "Для служебного пользования", на секретных - соответствующий гриф секретности.</w:t>
      </w:r>
    </w:p>
    <w:p w14:paraId="1E7CE821" w14:textId="77777777" w:rsidR="004E7196" w:rsidRDefault="004E7196">
      <w:pPr>
        <w:pStyle w:val="ConsPlusNormal"/>
        <w:spacing w:before="240"/>
        <w:ind w:firstLine="540"/>
        <w:jc w:val="both"/>
      </w:pPr>
      <w:r>
        <w:t>7.6.3. Протоколы оформляются в полной или краткой форме, при которой опускается ход обсуждения вопроса и фиксируется только принятое решение.</w:t>
      </w:r>
    </w:p>
    <w:p w14:paraId="38E20691" w14:textId="77777777" w:rsidR="004E7196" w:rsidRDefault="004E7196">
      <w:pPr>
        <w:pStyle w:val="ConsPlusNormal"/>
        <w:spacing w:before="240"/>
        <w:ind w:firstLine="540"/>
        <w:jc w:val="both"/>
      </w:pPr>
      <w:r>
        <w:t>7.6.4. Протокол заседания Правительства автономного округа оформляется в краткой форме на бланке установленной формы.</w:t>
      </w:r>
    </w:p>
    <w:p w14:paraId="5222B494" w14:textId="77777777" w:rsidR="004E7196" w:rsidRDefault="004E7196">
      <w:pPr>
        <w:pStyle w:val="ConsPlusNormal"/>
        <w:spacing w:before="240"/>
        <w:ind w:firstLine="540"/>
        <w:jc w:val="both"/>
      </w:pPr>
      <w:r>
        <w:t>7.6.5. Текст протокола состоит из двух частей: вводной и основной. Во вводной части приводятся:</w:t>
      </w:r>
    </w:p>
    <w:p w14:paraId="18766BAF" w14:textId="77777777" w:rsidR="004E7196" w:rsidRDefault="004E7196">
      <w:pPr>
        <w:pStyle w:val="ConsPlusNormal"/>
        <w:spacing w:before="240"/>
        <w:ind w:firstLine="540"/>
        <w:jc w:val="both"/>
      </w:pPr>
      <w:r>
        <w:t>фамилия, инициалы, должность председательствующего;</w:t>
      </w:r>
    </w:p>
    <w:p w14:paraId="120DCADB" w14:textId="77777777" w:rsidR="004E7196" w:rsidRDefault="004E7196">
      <w:pPr>
        <w:pStyle w:val="ConsPlusNormal"/>
        <w:spacing w:before="240"/>
        <w:ind w:firstLine="540"/>
        <w:jc w:val="both"/>
      </w:pPr>
      <w:r>
        <w:t>список присутствовавших (если состав присутствующих более 30 человек, состав указывается количественно, а пофамильный список прилагается к протоколу, о чем делается отметка во вводной части протокола);</w:t>
      </w:r>
    </w:p>
    <w:p w14:paraId="362BE277" w14:textId="77777777" w:rsidR="004E7196" w:rsidRDefault="004E7196">
      <w:pPr>
        <w:pStyle w:val="ConsPlusNormal"/>
        <w:spacing w:before="240"/>
        <w:ind w:firstLine="540"/>
        <w:jc w:val="both"/>
      </w:pPr>
      <w:r>
        <w:t>повестка дня.</w:t>
      </w:r>
    </w:p>
    <w:p w14:paraId="4C9BBDD4" w14:textId="77777777" w:rsidR="004E7196" w:rsidRDefault="004E7196">
      <w:pPr>
        <w:pStyle w:val="ConsPlusNormal"/>
        <w:spacing w:before="240"/>
        <w:ind w:firstLine="540"/>
        <w:jc w:val="both"/>
      </w:pPr>
      <w:r>
        <w:t>7.6.6. Основная часть полного протокола состоит из разделов, соответствующих пунктам повестки дня. Текст каждого раздела строится по схеме: СЛУШАЛИ - ВЫСТУПИЛИ - РЕШИЛИ.</w:t>
      </w:r>
    </w:p>
    <w:p w14:paraId="0DCE5C9D" w14:textId="77777777" w:rsidR="004E7196" w:rsidRDefault="004E7196">
      <w:pPr>
        <w:pStyle w:val="ConsPlusNormal"/>
        <w:spacing w:before="240"/>
        <w:ind w:firstLine="540"/>
        <w:jc w:val="both"/>
      </w:pPr>
      <w:r>
        <w:t>Основное содержание докладов и выступлений помещается в тексте протокола или прилагается к нему, в этом случае делается в тексте сноска "Текст выступления прилагается". Решение в тексте протокола печатается полностью. Содержание особого мнения, высказанного во время обсуждения, записывается в тексте протокола после соответствующего решения.</w:t>
      </w:r>
    </w:p>
    <w:p w14:paraId="40C3AA68" w14:textId="77777777" w:rsidR="004E7196" w:rsidRDefault="004E7196">
      <w:pPr>
        <w:pStyle w:val="ConsPlusNormal"/>
        <w:spacing w:before="240"/>
        <w:ind w:firstLine="540"/>
        <w:jc w:val="both"/>
      </w:pPr>
      <w:r>
        <w:t>7.6.7. В основной части краткого протокола указывается номер вопроса в соответствии с повесткой дня, содержание вопроса и принятые решения.</w:t>
      </w:r>
    </w:p>
    <w:p w14:paraId="2D6D3A8A" w14:textId="77777777" w:rsidR="004E7196" w:rsidRDefault="004E7196">
      <w:pPr>
        <w:pStyle w:val="ConsPlusNormal"/>
        <w:spacing w:before="240"/>
        <w:ind w:firstLine="540"/>
        <w:jc w:val="both"/>
      </w:pPr>
      <w:r>
        <w:t>7.6.8. Протокол подписывается председательствующим на заседании. Подпись отделяется от текста двумя - тремя межстрочными интервалами и включает наименование должности лица председательствовавшего на совещании (заседании), подпись и расшифровку подписи (инициалы и фамилию).</w:t>
      </w:r>
    </w:p>
    <w:p w14:paraId="526B830B" w14:textId="77777777" w:rsidR="004E7196" w:rsidRDefault="004E7196">
      <w:pPr>
        <w:pStyle w:val="ConsPlusNormal"/>
        <w:spacing w:before="240"/>
        <w:ind w:firstLine="540"/>
        <w:jc w:val="both"/>
      </w:pPr>
      <w:r>
        <w:t>Наименование должности печатается от левой границы текстового поля через один межстрочный интервал. Расшифровка подписи располагается на уровне последней строки наименования должности.</w:t>
      </w:r>
    </w:p>
    <w:p w14:paraId="018F1EB5" w14:textId="77777777" w:rsidR="004E7196" w:rsidRDefault="004E7196">
      <w:pPr>
        <w:pStyle w:val="ConsPlusNormal"/>
        <w:spacing w:before="240"/>
        <w:ind w:firstLine="540"/>
        <w:jc w:val="both"/>
      </w:pPr>
      <w:r>
        <w:t>7.6.9. Протоколам присваиваются порядковые номера в пределах календарного года, отдельно по каждой группе протоколов.</w:t>
      </w:r>
    </w:p>
    <w:p w14:paraId="6A99B3D5" w14:textId="77777777" w:rsidR="004E7196" w:rsidRDefault="004E7196">
      <w:pPr>
        <w:pStyle w:val="ConsPlusNormal"/>
        <w:spacing w:before="240"/>
        <w:ind w:firstLine="540"/>
        <w:jc w:val="both"/>
      </w:pPr>
      <w:r>
        <w:t>7.6.10. Датой протокола является дата проведения совещания (заседания).</w:t>
      </w:r>
    </w:p>
    <w:p w14:paraId="2594E76C" w14:textId="77777777" w:rsidR="004E7196" w:rsidRDefault="004E7196">
      <w:pPr>
        <w:pStyle w:val="ConsPlusNormal"/>
        <w:spacing w:before="240"/>
        <w:ind w:firstLine="540"/>
        <w:jc w:val="both"/>
      </w:pPr>
      <w:r>
        <w:t>7.6.11. Подпись председательствующего на заседаниях координационных и совещательных органов, создаваемых при Губернаторе и Правительстве автономного округа, заверяется оттиском печати с воспроизведением герба автономного округа.</w:t>
      </w:r>
    </w:p>
    <w:p w14:paraId="5C7ECE88" w14:textId="77777777" w:rsidR="004E7196" w:rsidRDefault="004E7196">
      <w:pPr>
        <w:pStyle w:val="ConsPlusNormal"/>
        <w:spacing w:before="240"/>
        <w:ind w:firstLine="540"/>
        <w:jc w:val="both"/>
      </w:pPr>
      <w:r>
        <w:t>7.6.12. Протокольные поручения оформляются в виде выписок из протокола. Выписка из протокола представляет собой точную копию части текста подлинного протокола, относящегося к вопросу повестки дня, по которому готовят выписку, и заверяется оттиском печати органа государственной власти, подготовившего выписку.</w:t>
      </w:r>
    </w:p>
    <w:p w14:paraId="07C62F5F" w14:textId="77777777" w:rsidR="004E7196" w:rsidRDefault="004E7196">
      <w:pPr>
        <w:pStyle w:val="ConsPlusNormal"/>
        <w:spacing w:before="240"/>
        <w:ind w:firstLine="540"/>
        <w:jc w:val="both"/>
      </w:pPr>
      <w:r>
        <w:t>7.6.13. Выписки из протоколов заседаний координационных и совещательных органов при Губернаторе автономного округа и Правительстве автономного округа заверяются печатью с соответствующим реквизитом ("Губернатор Ханты-Мансийского автономного округа - Югры", "Правительство Ханты-Мансийского автономного округа - Югры").</w:t>
      </w:r>
    </w:p>
    <w:p w14:paraId="5913FB91" w14:textId="77777777" w:rsidR="004E7196" w:rsidRDefault="004E7196">
      <w:pPr>
        <w:pStyle w:val="ConsPlusNormal"/>
        <w:spacing w:before="240"/>
        <w:ind w:firstLine="540"/>
        <w:jc w:val="both"/>
      </w:pPr>
      <w:r>
        <w:t xml:space="preserve">7.6.14. Контроль за исполнением поручений, содержащихся в протоколах заседаний (совещаний), осуществляется в соответствии с порядком, установленным </w:t>
      </w:r>
      <w:hyperlink w:anchor="Par960" w:tooltip="Раздел VIII. КОНТРОЛЬ ИСПОЛНЕНИЯ ПОРУЧЕНИЙ" w:history="1">
        <w:r>
          <w:rPr>
            <w:color w:val="0000FF"/>
          </w:rPr>
          <w:t>разделом 8</w:t>
        </w:r>
      </w:hyperlink>
      <w:r>
        <w:t xml:space="preserve"> настоящей Инструкции.</w:t>
      </w:r>
    </w:p>
    <w:p w14:paraId="6EA6E262" w14:textId="77777777" w:rsidR="004E7196" w:rsidRDefault="004E7196">
      <w:pPr>
        <w:pStyle w:val="ConsPlusNormal"/>
        <w:spacing w:before="240"/>
        <w:ind w:firstLine="540"/>
        <w:jc w:val="both"/>
      </w:pPr>
      <w:r>
        <w:t>7.6.15. Ведение записи, сбор исходных материалов, оформление, учет, регистрация, согласование протокольного поручения, подготовка выписки из протоколов заседаний координационных и совещательных органов, создаваемых при Губернаторе автономного округа и Правительстве автономного округа, осуществляется органами государственной власти, обеспечивающими деятельность соответствующих координационных или совещательных органов.</w:t>
      </w:r>
    </w:p>
    <w:p w14:paraId="1347BB59" w14:textId="77777777" w:rsidR="004E7196" w:rsidRDefault="004E7196">
      <w:pPr>
        <w:pStyle w:val="ConsPlusNormal"/>
        <w:spacing w:before="240"/>
        <w:ind w:firstLine="540"/>
        <w:jc w:val="both"/>
      </w:pPr>
      <w:r>
        <w:t>7.6.16. Ведение записи, сбор исходных материалов, оформление, учет, регистрация, согласование протокольного поручения, подготовка выписки из протокола совещаний и заседаний, проводимых заместителями Губернатора автономного округа, осуществляется органами государственной власти, обеспечивающими подготовку совещания, заседания.</w:t>
      </w:r>
    </w:p>
    <w:p w14:paraId="41EAEE78" w14:textId="77777777" w:rsidR="004E7196" w:rsidRDefault="004E7196">
      <w:pPr>
        <w:pStyle w:val="ConsPlusNormal"/>
        <w:spacing w:before="240"/>
        <w:ind w:firstLine="540"/>
        <w:jc w:val="both"/>
      </w:pPr>
      <w:r>
        <w:t>7.6.17. Хранение подписанных протоколов заседаний координационных и совещательных органов при Губернаторе и Правительстве автономного округа до передачи на постоянное хранение в казенное учреждение Ханты-Мансийского автономного округа - Югры "Государственный архив Ханты-Мансийского автономного округа - Югры" осуществляется органами государственной власти, осуществляющими организационное обеспечение деятельности соответствующих координационных или совещательных органов.</w:t>
      </w:r>
    </w:p>
    <w:p w14:paraId="6CCB40B7" w14:textId="77777777" w:rsidR="004E7196" w:rsidRDefault="004E7196">
      <w:pPr>
        <w:pStyle w:val="ConsPlusNormal"/>
        <w:jc w:val="both"/>
      </w:pPr>
      <w:r>
        <w:t xml:space="preserve">(в ред. </w:t>
      </w:r>
      <w:hyperlink r:id="rId406"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4C7EA57D" w14:textId="77777777" w:rsidR="004E7196" w:rsidRDefault="004E7196">
      <w:pPr>
        <w:pStyle w:val="ConsPlusNormal"/>
        <w:spacing w:before="240"/>
        <w:ind w:firstLine="540"/>
        <w:jc w:val="both"/>
      </w:pPr>
      <w:r>
        <w:t>7.6.18. Протоколы заседаний координационных, совещательных и иных консультативных органов, образуемых при Губернаторе, Правительстве автономного округа, оформляются в течение 3 рабочих дней со дня соответствующего заседания.</w:t>
      </w:r>
    </w:p>
    <w:p w14:paraId="319F93BD" w14:textId="77777777" w:rsidR="004E7196" w:rsidRDefault="004E7196">
      <w:pPr>
        <w:pStyle w:val="ConsPlusNormal"/>
        <w:jc w:val="both"/>
      </w:pPr>
      <w:r>
        <w:t xml:space="preserve">(пп. 7.6.18 введен </w:t>
      </w:r>
      <w:hyperlink r:id="rId407" w:tooltip="Постановление Губернатора ХМАО - Югры от 10.06.2013 N 7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10.06.2013 N 79; в ред. </w:t>
      </w:r>
      <w:hyperlink r:id="rId408" w:tooltip="Постановление Губернатора ХМАО - Югры от 19.04.2023 N 4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19.04.2023 N 49)</w:t>
      </w:r>
    </w:p>
    <w:p w14:paraId="51F37FA4" w14:textId="77777777" w:rsidR="004E7196" w:rsidRDefault="004E7196">
      <w:pPr>
        <w:pStyle w:val="ConsPlusNormal"/>
        <w:spacing w:before="240"/>
        <w:ind w:firstLine="540"/>
        <w:jc w:val="both"/>
      </w:pPr>
      <w:r>
        <w:t>7.6.19. Предложения по оформлению (корректировке) протокольных поручений органы государственной власти, являющиеся исполнителями и соисполнителями, в течение 1 рабочего дня с даты заседания координационных, совещательных и иных консультативных органов при Губернаторе автономного округа, Правительстве автономного округа направляют органам государственной власти, обеспечивающим их деятельность.</w:t>
      </w:r>
    </w:p>
    <w:p w14:paraId="0574A972" w14:textId="77777777" w:rsidR="004E7196" w:rsidRDefault="004E7196">
      <w:pPr>
        <w:pStyle w:val="ConsPlusNormal"/>
        <w:spacing w:before="240"/>
        <w:ind w:firstLine="540"/>
        <w:jc w:val="both"/>
      </w:pPr>
      <w:r>
        <w:t>Протокольные поручения, направленные органам государственной власти, являющимся исполнителями и соисполнителями, на доработку, корректируются незамедлительно (в течение 1 календарного дня).</w:t>
      </w:r>
    </w:p>
    <w:p w14:paraId="67953F59" w14:textId="77777777" w:rsidR="004E7196" w:rsidRDefault="004E7196">
      <w:pPr>
        <w:pStyle w:val="ConsPlusNormal"/>
        <w:jc w:val="both"/>
      </w:pPr>
      <w:r>
        <w:t xml:space="preserve">(пп. 7.6.19 введен </w:t>
      </w:r>
      <w:hyperlink r:id="rId409" w:tooltip="Постановление Губернатора ХМАО - Югры от 01.11.2023 N 170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01.11.2023 N 170)</w:t>
      </w:r>
    </w:p>
    <w:p w14:paraId="63AC175D" w14:textId="77777777" w:rsidR="004E7196" w:rsidRDefault="004E7196">
      <w:pPr>
        <w:pStyle w:val="ConsPlusNormal"/>
        <w:spacing w:before="240"/>
        <w:ind w:firstLine="540"/>
        <w:jc w:val="both"/>
      </w:pPr>
      <w:r>
        <w:t xml:space="preserve">7.6.20. Согласование протокола заседания координационных, совещательных и иных консультативных органов при Губернаторе автономного округа, Правительстве автономного округа, созданного на бумажном носителе, осуществляется на оборотной стороне последнего листа первого экземпляра по установленной </w:t>
      </w:r>
      <w:hyperlink w:anchor="Par2519" w:tooltip="ФОРМА" w:history="1">
        <w:r>
          <w:rPr>
            <w:color w:val="0000FF"/>
          </w:rPr>
          <w:t>форме</w:t>
        </w:r>
      </w:hyperlink>
      <w:r>
        <w:t xml:space="preserve"> (приложение 7 к настоящей Инструкции) и оформляется в соответствии с </w:t>
      </w:r>
      <w:hyperlink w:anchor="Par339" w:tooltip="3.20. Согласование проекта документа оформляется визой согласования документа (далее - виза) - реквизитом, указывающим на согласие должностного лица с содержанием документа." w:history="1">
        <w:r>
          <w:rPr>
            <w:color w:val="0000FF"/>
          </w:rPr>
          <w:t>пунктом 3.20</w:t>
        </w:r>
      </w:hyperlink>
      <w:r>
        <w:t xml:space="preserve"> настоящей Инструкции.</w:t>
      </w:r>
    </w:p>
    <w:p w14:paraId="5C09496A" w14:textId="77777777" w:rsidR="004E7196" w:rsidRDefault="004E7196">
      <w:pPr>
        <w:pStyle w:val="ConsPlusNormal"/>
        <w:spacing w:before="240"/>
        <w:ind w:firstLine="540"/>
        <w:jc w:val="both"/>
      </w:pPr>
      <w:r>
        <w:t>Протокол заседания координационных, совещательных и иных консультативных органов при Губернаторе автономного округа, Правительстве автономного округа, созданный в форме электронного документа, согласовывается в СЭД с использованием электронной подписи.</w:t>
      </w:r>
    </w:p>
    <w:p w14:paraId="6B52404C" w14:textId="77777777" w:rsidR="004E7196" w:rsidRDefault="004E7196">
      <w:pPr>
        <w:pStyle w:val="ConsPlusNormal"/>
        <w:jc w:val="both"/>
      </w:pPr>
      <w:r>
        <w:t xml:space="preserve">(пп. 7.6.20 введен </w:t>
      </w:r>
      <w:hyperlink r:id="rId410" w:tooltip="Постановление Губернатора ХМАО - Югры от 01.11.2023 N 170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01.11.2023 N 170)</w:t>
      </w:r>
    </w:p>
    <w:p w14:paraId="4D7986D0" w14:textId="77777777" w:rsidR="004E7196" w:rsidRDefault="004E7196">
      <w:pPr>
        <w:pStyle w:val="ConsPlusNormal"/>
        <w:spacing w:before="240"/>
        <w:ind w:firstLine="540"/>
        <w:jc w:val="both"/>
      </w:pPr>
      <w:bookmarkStart w:id="22" w:name="Par953"/>
      <w:bookmarkEnd w:id="22"/>
      <w:r>
        <w:t>7.6.20.1. Срок согласования протокола заседания координационных, совещательных и иных консультативных органов при Губернаторе автономного округа, Правительстве автономного округа не должен превышать 3 рабочих дней.</w:t>
      </w:r>
    </w:p>
    <w:p w14:paraId="4A35C648" w14:textId="77777777" w:rsidR="004E7196" w:rsidRDefault="004E7196">
      <w:pPr>
        <w:pStyle w:val="ConsPlusNormal"/>
        <w:jc w:val="both"/>
      </w:pPr>
      <w:r>
        <w:t xml:space="preserve">(пп. 7.6.20.1 введен </w:t>
      </w:r>
      <w:hyperlink r:id="rId411"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14.11.2024 N 118)</w:t>
      </w:r>
    </w:p>
    <w:p w14:paraId="0C04A781" w14:textId="77777777" w:rsidR="004E7196" w:rsidRDefault="004E7196">
      <w:pPr>
        <w:pStyle w:val="ConsPlusNormal"/>
        <w:spacing w:before="240"/>
        <w:ind w:firstLine="540"/>
        <w:jc w:val="both"/>
      </w:pPr>
      <w:r>
        <w:t xml:space="preserve">7.6.20.2 В случае если протокол заседания координационных, совещательных и иных консультативных органов при Губернаторе автономного округа, Правительстве автономного округа не согласован в течение срока, установленного </w:t>
      </w:r>
      <w:hyperlink w:anchor="Par953" w:tooltip="7.6.20.1. Срок согласования протокола заседания координационных, совещательных и иных консультативных органов при Губернаторе автономного округа, Правительстве автономного округа не должен превышать 3 рабочих дней." w:history="1">
        <w:r>
          <w:rPr>
            <w:color w:val="0000FF"/>
          </w:rPr>
          <w:t>подпунктом 7.6.20.1 пункта 7.6</w:t>
        </w:r>
      </w:hyperlink>
      <w:r>
        <w:t xml:space="preserve"> Инструкции, проект протокола заседания координационных, совещательных и иных консультативных органов при Губернаторе автономного округа, Правительстве автономного округа считается согласованным без замечаний и предложений должностными лицами, которым он был направлен.</w:t>
      </w:r>
    </w:p>
    <w:p w14:paraId="299AB032" w14:textId="77777777" w:rsidR="004E7196" w:rsidRDefault="004E7196">
      <w:pPr>
        <w:pStyle w:val="ConsPlusNormal"/>
        <w:jc w:val="both"/>
      </w:pPr>
      <w:r>
        <w:t xml:space="preserve">(пп. 7.6.20.2 введен </w:t>
      </w:r>
      <w:hyperlink r:id="rId412"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14.11.2024 N 118)</w:t>
      </w:r>
    </w:p>
    <w:p w14:paraId="2E6627B6" w14:textId="77777777" w:rsidR="004E7196" w:rsidRDefault="004E7196">
      <w:pPr>
        <w:pStyle w:val="ConsPlusNormal"/>
        <w:spacing w:before="240"/>
        <w:ind w:firstLine="540"/>
        <w:jc w:val="both"/>
      </w:pPr>
      <w:r>
        <w:t xml:space="preserve">7.6.21. Руководители органов государственной власти, которые являются исполнителями и соисполнителями по поручениям, указанным в </w:t>
      </w:r>
      <w:hyperlink w:anchor="Par964" w:tooltip="поручений и указаний Президента Российской Федерации, которые содержатся в указах и распоряжениях Президента Российской Федерации, в директивах Президента Российской Федерации, а также оформляются в установленном порядке на бланках со словом &quot;Поручение&quot; или в " w:history="1">
        <w:r>
          <w:rPr>
            <w:color w:val="0000FF"/>
          </w:rPr>
          <w:t>абзацах втором</w:t>
        </w:r>
      </w:hyperlink>
      <w:r>
        <w:t xml:space="preserve"> - </w:t>
      </w:r>
      <w:hyperlink w:anchor="Par980" w:tooltip="указаний Губернатора автономного округа, оформленных в виде резолюций на документах;" w:history="1">
        <w:r>
          <w:rPr>
            <w:color w:val="0000FF"/>
          </w:rPr>
          <w:t>одиннадцатом пункта 8.2</w:t>
        </w:r>
      </w:hyperlink>
      <w:r>
        <w:t xml:space="preserve"> настоящей Инструкции, несут персональную ответственность за своевременное направление предложений по оформлению (корректировке) протокольных поручений и согласование протокола заседания координационных, совещательных и иных консультативных органов при Губернаторе автономного округа, Правительстве автономного округа.</w:t>
      </w:r>
    </w:p>
    <w:p w14:paraId="200E37C7" w14:textId="77777777" w:rsidR="004E7196" w:rsidRDefault="004E7196">
      <w:pPr>
        <w:pStyle w:val="ConsPlusNormal"/>
        <w:jc w:val="both"/>
      </w:pPr>
      <w:r>
        <w:t xml:space="preserve">(пп. 7.6.21 введен </w:t>
      </w:r>
      <w:hyperlink r:id="rId413" w:tooltip="Постановление Губернатора ХМАО - Югры от 01.11.2023 N 170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01.11.2023 N 170; в ред. </w:t>
      </w:r>
      <w:hyperlink r:id="rId414" w:tooltip="Постановление Губернатора ХМАО - Югры от 16.01.2024 N 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М" w:history="1">
        <w:r>
          <w:rPr>
            <w:color w:val="0000FF"/>
          </w:rPr>
          <w:t>постановления</w:t>
        </w:r>
      </w:hyperlink>
      <w:r>
        <w:t xml:space="preserve"> Губернатора ХМАО - Югры от 16.01.2024 N 4)</w:t>
      </w:r>
    </w:p>
    <w:p w14:paraId="5C7E8BC8" w14:textId="77777777" w:rsidR="004E7196" w:rsidRDefault="004E7196">
      <w:pPr>
        <w:pStyle w:val="ConsPlusNormal"/>
        <w:jc w:val="both"/>
      </w:pPr>
    </w:p>
    <w:p w14:paraId="7DC56439" w14:textId="77777777" w:rsidR="004E7196" w:rsidRDefault="004E7196">
      <w:pPr>
        <w:pStyle w:val="ConsPlusTitle"/>
        <w:jc w:val="center"/>
        <w:outlineLvl w:val="1"/>
      </w:pPr>
      <w:bookmarkStart w:id="23" w:name="Par960"/>
      <w:bookmarkEnd w:id="23"/>
      <w:r>
        <w:t>Раздел VIII. КОНТРОЛЬ ИСПОЛНЕНИЯ ПОРУЧЕНИЙ</w:t>
      </w:r>
    </w:p>
    <w:p w14:paraId="18A2E67B" w14:textId="77777777" w:rsidR="004E7196" w:rsidRDefault="004E7196">
      <w:pPr>
        <w:pStyle w:val="ConsPlusNormal"/>
        <w:jc w:val="both"/>
      </w:pPr>
    </w:p>
    <w:p w14:paraId="3C70B541" w14:textId="77777777" w:rsidR="004E7196" w:rsidRDefault="004E7196">
      <w:pPr>
        <w:pStyle w:val="ConsPlusNormal"/>
        <w:ind w:firstLine="540"/>
        <w:jc w:val="both"/>
      </w:pPr>
      <w:r>
        <w:t>8.1. Целью контроля является обеспечение своевременного и качественного исполнения поручений, зафиксированных в документах.</w:t>
      </w:r>
    </w:p>
    <w:p w14:paraId="4AE65DC6" w14:textId="77777777" w:rsidR="004E7196" w:rsidRDefault="004E7196">
      <w:pPr>
        <w:pStyle w:val="ConsPlusNormal"/>
        <w:spacing w:before="240"/>
        <w:ind w:firstLine="540"/>
        <w:jc w:val="both"/>
      </w:pPr>
      <w:r>
        <w:t>8.2. Контролю подлежит исполнение:</w:t>
      </w:r>
    </w:p>
    <w:p w14:paraId="02A842A2" w14:textId="77777777" w:rsidR="004E7196" w:rsidRDefault="004E7196">
      <w:pPr>
        <w:pStyle w:val="ConsPlusNormal"/>
        <w:spacing w:before="240"/>
        <w:ind w:firstLine="540"/>
        <w:jc w:val="both"/>
      </w:pPr>
      <w:bookmarkStart w:id="24" w:name="Par964"/>
      <w:bookmarkEnd w:id="24"/>
      <w:r>
        <w:t>поручений и указаний Президента Российской Федерации, которые содержатся в указах и распоряжениях Президента Российской Федерации, в директивах Президента Российской Федерации, а также оформляются в установленном порядке на бланках со словом "Поручение" или в виде резолюций (далее - поручения и указания Президента Российской Федерации);</w:t>
      </w:r>
    </w:p>
    <w:p w14:paraId="0C110231" w14:textId="77777777" w:rsidR="004E7196" w:rsidRDefault="004E7196">
      <w:pPr>
        <w:pStyle w:val="ConsPlusNormal"/>
        <w:jc w:val="both"/>
      </w:pPr>
      <w:r>
        <w:t xml:space="preserve">(в ред. </w:t>
      </w:r>
      <w:hyperlink r:id="rId415" w:tooltip="Постановление Губернатора ХМАО - Югры от 19.03.2014 N 28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19.03.2014 N 28)</w:t>
      </w:r>
    </w:p>
    <w:p w14:paraId="038DD445" w14:textId="77777777" w:rsidR="004E7196" w:rsidRDefault="004E7196">
      <w:pPr>
        <w:pStyle w:val="ConsPlusNormal"/>
        <w:spacing w:before="240"/>
        <w:ind w:firstLine="540"/>
        <w:jc w:val="both"/>
      </w:pPr>
      <w:bookmarkStart w:id="25" w:name="Par966"/>
      <w:bookmarkEnd w:id="25"/>
      <w:r>
        <w:t>поручений Председателя Правительства Российской Федерации и его заместителей;</w:t>
      </w:r>
    </w:p>
    <w:p w14:paraId="73150397" w14:textId="77777777" w:rsidR="004E7196" w:rsidRDefault="004E7196">
      <w:pPr>
        <w:pStyle w:val="ConsPlusNormal"/>
        <w:jc w:val="both"/>
      </w:pPr>
      <w:r>
        <w:t xml:space="preserve">(в ред. </w:t>
      </w:r>
      <w:hyperlink r:id="rId416"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0837B312" w14:textId="77777777" w:rsidR="004E7196" w:rsidRDefault="004E7196">
      <w:pPr>
        <w:pStyle w:val="ConsPlusNormal"/>
        <w:spacing w:before="240"/>
        <w:ind w:firstLine="540"/>
        <w:jc w:val="both"/>
      </w:pPr>
      <w:r>
        <w:t>поручений, содержащихся в актах Правительства Российской Федерации, протоколах заседаний Правительства Российской Федерации;</w:t>
      </w:r>
    </w:p>
    <w:p w14:paraId="5BDD65AC" w14:textId="77777777" w:rsidR="004E7196" w:rsidRDefault="004E7196">
      <w:pPr>
        <w:pStyle w:val="ConsPlusNormal"/>
        <w:jc w:val="both"/>
      </w:pPr>
      <w:r>
        <w:t xml:space="preserve">(в ред. </w:t>
      </w:r>
      <w:hyperlink r:id="rId417"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579250CC" w14:textId="77777777" w:rsidR="004E7196" w:rsidRDefault="004E7196">
      <w:pPr>
        <w:pStyle w:val="ConsPlusNormal"/>
        <w:spacing w:before="240"/>
        <w:ind w:firstLine="540"/>
        <w:jc w:val="both"/>
      </w:pPr>
      <w:r>
        <w:t>поручений Администрации Президента Российской Федерации, в том числе поручений, данных по итогам личных приемов граждан, проведенных по поручению Президента Российской Федерации;</w:t>
      </w:r>
    </w:p>
    <w:p w14:paraId="23328FBB" w14:textId="77777777" w:rsidR="004E7196" w:rsidRDefault="004E7196">
      <w:pPr>
        <w:pStyle w:val="ConsPlusNormal"/>
        <w:jc w:val="both"/>
      </w:pPr>
      <w:r>
        <w:t xml:space="preserve">(в ред. </w:t>
      </w:r>
      <w:hyperlink r:id="rId418" w:tooltip="Постановление Губернатора ХМАО - Югры от 22.06.2015 N 62 (ред. от 30.12.2015) &quot;О назначении должностного лица, ответственного за решение организационных вопросов по исполнению поручений, данных по итогам приемов граждан, проведенных по поручению Президента Рос" w:history="1">
        <w:r>
          <w:rPr>
            <w:color w:val="0000FF"/>
          </w:rPr>
          <w:t>постановления</w:t>
        </w:r>
      </w:hyperlink>
      <w:r>
        <w:t xml:space="preserve"> Губернатора ХМАО - Югры от 22.06.2015 N 62)</w:t>
      </w:r>
    </w:p>
    <w:p w14:paraId="65C0C8CE" w14:textId="77777777" w:rsidR="004E7196" w:rsidRDefault="004E7196">
      <w:pPr>
        <w:pStyle w:val="ConsPlusNormal"/>
        <w:spacing w:before="240"/>
        <w:ind w:firstLine="540"/>
        <w:jc w:val="both"/>
      </w:pPr>
      <w:bookmarkStart w:id="26" w:name="Par972"/>
      <w:bookmarkEnd w:id="26"/>
      <w:r>
        <w:t>запросов сенаторов Российской Федерации, депутатов Государственной Думы (депутатский запрос), оформленных в соответствии с требованиями законодательства Российской Федерации;</w:t>
      </w:r>
    </w:p>
    <w:p w14:paraId="2FE478CE" w14:textId="77777777" w:rsidR="004E7196" w:rsidRDefault="004E7196">
      <w:pPr>
        <w:pStyle w:val="ConsPlusNormal"/>
        <w:jc w:val="both"/>
      </w:pPr>
      <w:r>
        <w:t xml:space="preserve">(в ред. </w:t>
      </w:r>
      <w:hyperlink r:id="rId419"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25.03.2021 N 36)</w:t>
      </w:r>
    </w:p>
    <w:p w14:paraId="6AFB34E0" w14:textId="77777777" w:rsidR="004E7196" w:rsidRDefault="004E7196">
      <w:pPr>
        <w:pStyle w:val="ConsPlusNormal"/>
        <w:spacing w:before="240"/>
        <w:ind w:firstLine="540"/>
        <w:jc w:val="both"/>
      </w:pPr>
      <w:bookmarkStart w:id="27" w:name="Par974"/>
      <w:bookmarkEnd w:id="27"/>
      <w:r>
        <w:t>поручений полномочного представителя Президента Российской Федерации в Уральском федеральном округе, аппарата полномочного представителя Президента Российской Федерации в Уральском федеральном округе;</w:t>
      </w:r>
    </w:p>
    <w:p w14:paraId="42285E80" w14:textId="77777777" w:rsidR="004E7196" w:rsidRDefault="004E7196">
      <w:pPr>
        <w:pStyle w:val="ConsPlusNormal"/>
        <w:spacing w:before="240"/>
        <w:ind w:firstLine="540"/>
        <w:jc w:val="both"/>
      </w:pPr>
      <w:bookmarkStart w:id="28" w:name="Par975"/>
      <w:bookmarkEnd w:id="28"/>
      <w:r>
        <w:t>поручений, содержащихся в правовых актах Губернатора автономного округа и Правительства Ханты-Мансийского автономного округа - Югры;</w:t>
      </w:r>
    </w:p>
    <w:p w14:paraId="21BE2859" w14:textId="77777777" w:rsidR="004E7196" w:rsidRDefault="004E7196">
      <w:pPr>
        <w:pStyle w:val="ConsPlusNormal"/>
        <w:spacing w:before="240"/>
        <w:ind w:firstLine="540"/>
        <w:jc w:val="both"/>
      </w:pPr>
      <w:r>
        <w:t>поручений, содержащихся в протоколах заседаний Правительства автономного округа, в протоколах заседаний координационных и совещательных органов при Губернаторе автономного округа, Правительстве автономного округа;</w:t>
      </w:r>
    </w:p>
    <w:p w14:paraId="171E9BA0" w14:textId="77777777" w:rsidR="004E7196" w:rsidRDefault="004E7196">
      <w:pPr>
        <w:pStyle w:val="ConsPlusNormal"/>
        <w:jc w:val="both"/>
      </w:pPr>
      <w:r>
        <w:t xml:space="preserve">(в ред. </w:t>
      </w:r>
      <w:hyperlink r:id="rId420"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0C4512EF" w14:textId="77777777" w:rsidR="004E7196" w:rsidRDefault="004E7196">
      <w:pPr>
        <w:pStyle w:val="ConsPlusNormal"/>
        <w:spacing w:before="240"/>
        <w:ind w:firstLine="540"/>
        <w:jc w:val="both"/>
      </w:pPr>
      <w:bookmarkStart w:id="29" w:name="Par978"/>
      <w:bookmarkEnd w:id="29"/>
      <w:r>
        <w:t>поручений Губернатора автономного округа, оформленных в установленном порядке на бланках со словом "Поручение", либо в виде перечней поручений Губернатора автономного округа;</w:t>
      </w:r>
    </w:p>
    <w:p w14:paraId="50F40B14" w14:textId="77777777" w:rsidR="004E7196" w:rsidRDefault="004E7196">
      <w:pPr>
        <w:pStyle w:val="ConsPlusNormal"/>
        <w:jc w:val="both"/>
      </w:pPr>
      <w:r>
        <w:t xml:space="preserve">(в ред. </w:t>
      </w:r>
      <w:hyperlink r:id="rId421" w:tooltip="Постановление Губернатора ХМАО - Югры от 16.01.2024 N 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М" w:history="1">
        <w:r>
          <w:rPr>
            <w:color w:val="0000FF"/>
          </w:rPr>
          <w:t>постановления</w:t>
        </w:r>
      </w:hyperlink>
      <w:r>
        <w:t xml:space="preserve"> Губернатора ХМАО - Югры от 16.01.2024 N 4)</w:t>
      </w:r>
    </w:p>
    <w:p w14:paraId="3D59D735" w14:textId="77777777" w:rsidR="004E7196" w:rsidRDefault="004E7196">
      <w:pPr>
        <w:pStyle w:val="ConsPlusNormal"/>
        <w:spacing w:before="240"/>
        <w:ind w:firstLine="540"/>
        <w:jc w:val="both"/>
      </w:pPr>
      <w:bookmarkStart w:id="30" w:name="Par980"/>
      <w:bookmarkEnd w:id="30"/>
      <w:r>
        <w:t>указаний Губернатора автономного округа, оформленных в виде резолюций на документах;</w:t>
      </w:r>
    </w:p>
    <w:p w14:paraId="3AA1D708" w14:textId="77777777" w:rsidR="004E7196" w:rsidRDefault="004E7196">
      <w:pPr>
        <w:pStyle w:val="ConsPlusNormal"/>
        <w:jc w:val="both"/>
      </w:pPr>
      <w:r>
        <w:t xml:space="preserve">(абзац введен </w:t>
      </w:r>
      <w:hyperlink r:id="rId422" w:tooltip="Постановление Губернатора ХМАО - Югры от 16.01.2024 N 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М" w:history="1">
        <w:r>
          <w:rPr>
            <w:color w:val="0000FF"/>
          </w:rPr>
          <w:t>постановлением</w:t>
        </w:r>
      </w:hyperlink>
      <w:r>
        <w:t xml:space="preserve"> Губернатора ХМАО - Югры от 16.01.2024 N 4)</w:t>
      </w:r>
    </w:p>
    <w:p w14:paraId="6DC33262" w14:textId="77777777" w:rsidR="004E7196" w:rsidRDefault="004E7196">
      <w:pPr>
        <w:pStyle w:val="ConsPlusNormal"/>
        <w:spacing w:before="240"/>
        <w:ind w:firstLine="540"/>
        <w:jc w:val="both"/>
      </w:pPr>
      <w:r>
        <w:t>поручений (резолюций) заместителей Губернатора автономного округа (далее - поручения).</w:t>
      </w:r>
    </w:p>
    <w:p w14:paraId="7470C9B1" w14:textId="77777777" w:rsidR="004E7196" w:rsidRDefault="004E7196">
      <w:pPr>
        <w:pStyle w:val="ConsPlusNormal"/>
        <w:spacing w:before="240"/>
        <w:ind w:firstLine="540"/>
        <w:jc w:val="both"/>
      </w:pPr>
      <w:r>
        <w:t>8.2.1. Решение об осуществлении контроля за исполнением поручения принимает Губернатор автономного округа (лицо, его замещающее), либо заместитель Губернатора автономного округа, либо помощник (советник) Губернатора автономного округа, либо начальник Управления контроля Аппарата Губернатора, Правительства автономного округа (лицо, его замещающее).</w:t>
      </w:r>
    </w:p>
    <w:p w14:paraId="25F68151" w14:textId="77777777" w:rsidR="004E7196" w:rsidRDefault="004E7196">
      <w:pPr>
        <w:pStyle w:val="ConsPlusNormal"/>
        <w:jc w:val="both"/>
      </w:pPr>
      <w:r>
        <w:t xml:space="preserve">(п. 8.2.1 введен </w:t>
      </w:r>
      <w:hyperlink r:id="rId423"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24.04.2017 N 47; в ред. </w:t>
      </w:r>
      <w:hyperlink r:id="rId424"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7CCBB732" w14:textId="77777777" w:rsidR="004E7196" w:rsidRDefault="004E7196">
      <w:pPr>
        <w:pStyle w:val="ConsPlusNormal"/>
        <w:spacing w:before="240"/>
        <w:ind w:firstLine="540"/>
        <w:jc w:val="both"/>
      </w:pPr>
      <w:r>
        <w:t xml:space="preserve">8.3. С целью организации исполнения поручений, указанных в </w:t>
      </w:r>
      <w:hyperlink w:anchor="Par964" w:tooltip="поручений и указаний Президента Российской Федерации, которые содержатся в указах и распоряжениях Президента Российской Федерации, в директивах Президента Российской Федерации, а также оформляются в установленном порядке на бланках со словом &quot;Поручение&quot; или в " w:history="1">
        <w:r>
          <w:rPr>
            <w:color w:val="0000FF"/>
          </w:rPr>
          <w:t>абзацах втором</w:t>
        </w:r>
      </w:hyperlink>
      <w:r>
        <w:t xml:space="preserve"> - </w:t>
      </w:r>
      <w:hyperlink w:anchor="Par974" w:tooltip="поручений полномочного представителя Президента Российской Федерации в Уральском федеральном округе, аппарата полномочного представителя Президента Российской Федерации в Уральском федеральном округе;" w:history="1">
        <w:r>
          <w:rPr>
            <w:color w:val="0000FF"/>
          </w:rPr>
          <w:t>седьмом пункта 8.2</w:t>
        </w:r>
      </w:hyperlink>
      <w:r>
        <w:t xml:space="preserve"> настоящей Инструкции, Губернатором автономного округа даются поручения (указания), оформленные в виде резолюций или отдельных поручений заместителям Губернатора автономного округа, руководителям органов государственной власти автономного округа.</w:t>
      </w:r>
    </w:p>
    <w:p w14:paraId="2E3FF0E7" w14:textId="77777777" w:rsidR="004E7196" w:rsidRDefault="004E7196">
      <w:pPr>
        <w:pStyle w:val="ConsPlusNormal"/>
        <w:jc w:val="both"/>
      </w:pPr>
      <w:r>
        <w:t xml:space="preserve">(в ред. постановлений Губернатора ХМАО - Югры от 15.08.2017 </w:t>
      </w:r>
      <w:hyperlink r:id="rId425"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t xml:space="preserve">, от 16.01.2024 </w:t>
      </w:r>
      <w:hyperlink r:id="rId426" w:tooltip="Постановление Губернатора ХМАО - Югры от 16.01.2024 N 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М" w:history="1">
        <w:r>
          <w:rPr>
            <w:color w:val="0000FF"/>
          </w:rPr>
          <w:t>N 4</w:t>
        </w:r>
      </w:hyperlink>
      <w:r>
        <w:t>)</w:t>
      </w:r>
    </w:p>
    <w:p w14:paraId="66098B6F" w14:textId="77777777" w:rsidR="004E7196" w:rsidRDefault="004E7196">
      <w:pPr>
        <w:pStyle w:val="ConsPlusNormal"/>
        <w:spacing w:before="240"/>
        <w:ind w:firstLine="540"/>
        <w:jc w:val="both"/>
      </w:pPr>
      <w:r>
        <w:t>8.3.1. В случае если Губернатором автономного округа (лицом, исполняющим его обязанности) дано поручение в устной форме заместителям Губернатора автономного округа, руководителям органов государственной власти автономного округа, то указанные лица в этот же день письменно информируют об этом (с указанием конкретной формулировки поручения) Аппарат Губернатора, Правительства автономного округа для принятия решения о постановке поручения на контроль.</w:t>
      </w:r>
    </w:p>
    <w:p w14:paraId="17370009" w14:textId="77777777" w:rsidR="004E7196" w:rsidRDefault="004E7196">
      <w:pPr>
        <w:pStyle w:val="ConsPlusNormal"/>
        <w:jc w:val="both"/>
      </w:pPr>
      <w:r>
        <w:t xml:space="preserve">(п. 8.3.1 введен </w:t>
      </w:r>
      <w:hyperlink r:id="rId427" w:tooltip="Постановление Губернатора ХМАО - Югры от 22.06.2023 N 85 &quot;О внесении изменения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22.06.2023 N 85)</w:t>
      </w:r>
    </w:p>
    <w:p w14:paraId="34092386" w14:textId="77777777" w:rsidR="004E7196" w:rsidRDefault="004E7196">
      <w:pPr>
        <w:pStyle w:val="ConsPlusNormal"/>
        <w:spacing w:before="240"/>
        <w:ind w:firstLine="540"/>
        <w:jc w:val="both"/>
      </w:pPr>
      <w:r>
        <w:t xml:space="preserve">8.4. В случае отсутствия Губернатора автономного округа поручения по организации исполнения поручений, указанных в </w:t>
      </w:r>
      <w:hyperlink w:anchor="Par964" w:tooltip="поручений и указаний Президента Российской Федерации, которые содержатся в указах и распоряжениях Президента Российской Федерации, в директивах Президента Российской Федерации, а также оформляются в установленном порядке на бланках со словом &quot;Поручение&quot; или в " w:history="1">
        <w:r>
          <w:rPr>
            <w:color w:val="0000FF"/>
          </w:rPr>
          <w:t>абзацах втором</w:t>
        </w:r>
      </w:hyperlink>
      <w:r>
        <w:t xml:space="preserve"> - </w:t>
      </w:r>
      <w:hyperlink w:anchor="Par974" w:tooltip="поручений полномочного представителя Президента Российской Федерации в Уральском федеральном округе, аппарата полномочного представителя Президента Российской Федерации в Уральском федеральном округе;" w:history="1">
        <w:r>
          <w:rPr>
            <w:color w:val="0000FF"/>
          </w:rPr>
          <w:t>седьмом пункта 8.2</w:t>
        </w:r>
      </w:hyperlink>
      <w:r>
        <w:t xml:space="preserve"> настоящей Инструкции, даются лицом, исполняющим его обязанности, либо заместителем Губернатора, руководителем Аппарата Губернатора, Правительства автономного округа.</w:t>
      </w:r>
    </w:p>
    <w:p w14:paraId="5DA4A5BE" w14:textId="77777777" w:rsidR="004E7196" w:rsidRDefault="004E7196">
      <w:pPr>
        <w:pStyle w:val="ConsPlusNormal"/>
        <w:jc w:val="both"/>
      </w:pPr>
      <w:r>
        <w:t xml:space="preserve">(в ред. постановлений Губернатора ХМАО - Югры от 15.08.2017 </w:t>
      </w:r>
      <w:hyperlink r:id="rId428"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t xml:space="preserve">, от 08.02.2023 </w:t>
      </w:r>
      <w:hyperlink r:id="rId429"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 xml:space="preserve">, от 14.11.2024 </w:t>
      </w:r>
      <w:hyperlink r:id="rId430"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 xml:space="preserve">, от 24.01.2025 </w:t>
      </w:r>
      <w:hyperlink r:id="rId431" w:tooltip="Постановление Губернатора ХМАО - Югры от 24.01.2025 N 5 &quot;О внесении изменений в некоторые постановления Губернатора Ханты-Мансийского автономного округа - Югры&quot;{КонсультантПлюс}" w:history="1">
        <w:r>
          <w:rPr>
            <w:color w:val="0000FF"/>
          </w:rPr>
          <w:t>N 5</w:t>
        </w:r>
      </w:hyperlink>
      <w:r>
        <w:t>)</w:t>
      </w:r>
    </w:p>
    <w:p w14:paraId="1077509A" w14:textId="77777777" w:rsidR="004E7196" w:rsidRDefault="004E7196">
      <w:pPr>
        <w:pStyle w:val="ConsPlusNormal"/>
        <w:spacing w:before="240"/>
        <w:ind w:firstLine="540"/>
        <w:jc w:val="both"/>
      </w:pPr>
      <w:r>
        <w:t>8.5. Исполнение поручений, содержащихся в правовых актах Губернатора, Правительства автономного округа, организуется заместителями Губернатора автономного округа в соответствии с установленным распределением обязанностей.</w:t>
      </w:r>
    </w:p>
    <w:p w14:paraId="4C5BF0F9" w14:textId="77777777" w:rsidR="004E7196" w:rsidRDefault="004E7196">
      <w:pPr>
        <w:pStyle w:val="ConsPlusNormal"/>
        <w:spacing w:before="240"/>
        <w:ind w:firstLine="540"/>
        <w:jc w:val="both"/>
      </w:pPr>
      <w:r>
        <w:t>8.6. Исполнение поручений, содержащихся в протоколах заседаний Правительства автономного округа, координационных и совещательных органов при Губернаторе автономного округа и Правительстве автономного округа, а также отдельных поручений Губернатора автономного округа, организуется заместителями Губернатора автономного округа, руководителями органов государственной власти, структурных подразделений органов государственной власти, которым адресованы поручения.</w:t>
      </w:r>
    </w:p>
    <w:p w14:paraId="7E384FCD" w14:textId="77777777" w:rsidR="004E7196" w:rsidRDefault="004E7196">
      <w:pPr>
        <w:pStyle w:val="ConsPlusNormal"/>
        <w:spacing w:before="240"/>
        <w:ind w:firstLine="540"/>
        <w:jc w:val="both"/>
      </w:pPr>
      <w:r>
        <w:t>8.7. Исполнение поручений, содержащихся в правовых актах заместителей Губернатора автономного округа, протоколах заседаний координационных и совещательных органов при заместителях Губернатора автономного округа, а также отдельных поручений заместителей Губернатора автономного округа организуется руководителями органов государственной власти, структурных подразделений органов государственной власти, которым адресованы поручения.</w:t>
      </w:r>
    </w:p>
    <w:p w14:paraId="515A7963" w14:textId="77777777" w:rsidR="004E7196" w:rsidRDefault="004E7196">
      <w:pPr>
        <w:pStyle w:val="ConsPlusNormal"/>
        <w:spacing w:before="240"/>
        <w:ind w:firstLine="540"/>
        <w:jc w:val="both"/>
      </w:pPr>
      <w:r>
        <w:t>8.8. Доведение поручений до исполнителей осуществляется посредством СЭД в режиме реального времени Управлением контроля Аппарата Губернатора, Правительства автономного округа.</w:t>
      </w:r>
    </w:p>
    <w:p w14:paraId="16EFA5DB" w14:textId="77777777" w:rsidR="004E7196" w:rsidRDefault="004E7196">
      <w:pPr>
        <w:pStyle w:val="ConsPlusNormal"/>
        <w:jc w:val="both"/>
      </w:pPr>
      <w:r>
        <w:t xml:space="preserve">(в ред. постановлений Губернатора ХМАО - Югры от 08.10.2019 </w:t>
      </w:r>
      <w:hyperlink r:id="rId432"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74</w:t>
        </w:r>
      </w:hyperlink>
      <w:r>
        <w:t xml:space="preserve">, от 08.02.2023 </w:t>
      </w:r>
      <w:hyperlink r:id="rId433"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02BA82B4" w14:textId="77777777" w:rsidR="004E7196" w:rsidRDefault="004E7196">
      <w:pPr>
        <w:pStyle w:val="ConsPlusNormal"/>
        <w:spacing w:before="240"/>
        <w:ind w:firstLine="540"/>
        <w:jc w:val="both"/>
      </w:pPr>
      <w:r>
        <w:t>8.9. В случае необходимости направления поручений на бумажном носителе доставка осуществляется в двухдневный срок, а срочных и оперативных - незамедлительно Управлением документационного обеспечения.</w:t>
      </w:r>
    </w:p>
    <w:p w14:paraId="4834D316" w14:textId="77777777" w:rsidR="004E7196" w:rsidRDefault="004E7196">
      <w:pPr>
        <w:pStyle w:val="ConsPlusNormal"/>
        <w:jc w:val="both"/>
      </w:pPr>
      <w:r>
        <w:t xml:space="preserve">(в ред. постановлений Губернатора ХМАО - Югры от 15.08.2017 </w:t>
      </w:r>
      <w:hyperlink r:id="rId434"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t xml:space="preserve">, от 08.10.2019 </w:t>
      </w:r>
      <w:hyperlink r:id="rId435"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74</w:t>
        </w:r>
      </w:hyperlink>
      <w:r>
        <w:t>)</w:t>
      </w:r>
    </w:p>
    <w:p w14:paraId="2D92C677" w14:textId="77777777" w:rsidR="004E7196" w:rsidRDefault="004E7196">
      <w:pPr>
        <w:pStyle w:val="ConsPlusNormal"/>
        <w:spacing w:before="240"/>
        <w:ind w:firstLine="540"/>
        <w:jc w:val="both"/>
      </w:pPr>
      <w:r>
        <w:t xml:space="preserve">8.10 - 8.11. Утратили силу. - </w:t>
      </w:r>
      <w:hyperlink r:id="rId436"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w:t>
        </w:r>
      </w:hyperlink>
      <w:r>
        <w:t xml:space="preserve"> Губернатора ХМАО - Югры от 15.08.2017 N 97.</w:t>
      </w:r>
    </w:p>
    <w:p w14:paraId="72D49B0B" w14:textId="77777777" w:rsidR="004E7196" w:rsidRDefault="004E7196">
      <w:pPr>
        <w:pStyle w:val="ConsPlusNormal"/>
        <w:spacing w:before="240"/>
        <w:ind w:firstLine="540"/>
        <w:jc w:val="both"/>
      </w:pPr>
      <w:r>
        <w:t>8.12. Если поручение дано нескольким исполнителям, доклад об исполнении представляет исполнитель, указанный в поручении первым (далее - основной исполнитель), если в резолюции должностного лица, давшего поручение, не определено иное. При этом основной исполнитель несет персональную ответственность за своевременное исполнение поручения.</w:t>
      </w:r>
    </w:p>
    <w:p w14:paraId="614CF0B3" w14:textId="77777777" w:rsidR="004E7196" w:rsidRDefault="004E7196">
      <w:pPr>
        <w:pStyle w:val="ConsPlusNormal"/>
        <w:jc w:val="both"/>
      </w:pPr>
      <w:r>
        <w:t xml:space="preserve">(в ред. </w:t>
      </w:r>
      <w:hyperlink r:id="rId437"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5FBAFF08" w14:textId="77777777" w:rsidR="004E7196" w:rsidRDefault="004E7196">
      <w:pPr>
        <w:pStyle w:val="ConsPlusNormal"/>
        <w:spacing w:before="240"/>
        <w:ind w:firstLine="540"/>
        <w:jc w:val="both"/>
      </w:pPr>
      <w:r>
        <w:t>Если поручение дано нескольким исполнителям с резолюцией Губернатора автономного округа по компетенции, основного исполнителя определяет Управление контроля Аппарата Губернатора, Правительства автономного округа из числа заместителей Губернатора автономного округа с учетом возложенных на них полномочий, руководителей органов государственной власти автономного округа на основании полномочий, установленных законодательством Российской Федерации и автономного округа относительно сферы деятельности соответствующего органа государственной власти автономного округа.</w:t>
      </w:r>
    </w:p>
    <w:p w14:paraId="23D6C75A" w14:textId="77777777" w:rsidR="004E7196" w:rsidRDefault="004E7196">
      <w:pPr>
        <w:pStyle w:val="ConsPlusNormal"/>
        <w:jc w:val="both"/>
      </w:pPr>
      <w:r>
        <w:t xml:space="preserve">(абзац введен </w:t>
      </w:r>
      <w:hyperlink r:id="rId438"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15.02.2021 N 18; в ред. </w:t>
      </w:r>
      <w:hyperlink r:id="rId439"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01AA7B53" w14:textId="77777777" w:rsidR="004E7196" w:rsidRDefault="004E7196">
      <w:pPr>
        <w:pStyle w:val="ConsPlusNormal"/>
        <w:spacing w:before="240"/>
        <w:ind w:firstLine="540"/>
        <w:jc w:val="both"/>
      </w:pPr>
      <w:r>
        <w:t>Если поручение направлено на исполнение (как основному исполнителю) не по компетенции, письменное предложение об изменении основного исполнителя поручения направляется в Управление контроля Аппарата Губернатора, Правительства автономного округа не позднее 3 рабочих дней (за исключением весьма срочных поручений) с момента определения его основным исполнителем при наличии согласования с должностным лицом, которому предлагается передать данное поручение на исполнение.</w:t>
      </w:r>
    </w:p>
    <w:p w14:paraId="0449D867" w14:textId="77777777" w:rsidR="004E7196" w:rsidRDefault="004E7196">
      <w:pPr>
        <w:pStyle w:val="ConsPlusNormal"/>
        <w:jc w:val="both"/>
      </w:pPr>
      <w:r>
        <w:t xml:space="preserve">(абзац введен </w:t>
      </w:r>
      <w:hyperlink r:id="rId440"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15.02.2021 N 18; в ред. </w:t>
      </w:r>
      <w:hyperlink r:id="rId441"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1FFF9235" w14:textId="77777777" w:rsidR="004E7196" w:rsidRDefault="004E7196">
      <w:pPr>
        <w:pStyle w:val="ConsPlusNormal"/>
        <w:spacing w:before="240"/>
        <w:ind w:firstLine="540"/>
        <w:jc w:val="both"/>
      </w:pPr>
      <w:r>
        <w:t xml:space="preserve">Если поручение дано органам местного самоуправления муниципальных образований автономного округа, доклад об исполнении представляет орган государственной власти, который осуществляет контроль в соответствии с </w:t>
      </w:r>
      <w:hyperlink w:anchor="Par1012" w:tooltip="8.13.1. В случае если исполнителями (соисполнителями) поручения являются органы местного самоуправления муниципальных образований автономного округа, контроль за их исполнением осуществляет орган государственной власти, к сфере деятельности которого относится " w:history="1">
        <w:r>
          <w:rPr>
            <w:color w:val="0000FF"/>
          </w:rPr>
          <w:t>пунктом 8.13.1</w:t>
        </w:r>
      </w:hyperlink>
      <w:r>
        <w:t xml:space="preserve"> настоящей Инструкции.</w:t>
      </w:r>
    </w:p>
    <w:p w14:paraId="2A98BADD" w14:textId="77777777" w:rsidR="004E7196" w:rsidRDefault="004E7196">
      <w:pPr>
        <w:pStyle w:val="ConsPlusNormal"/>
        <w:jc w:val="both"/>
      </w:pPr>
      <w:r>
        <w:t xml:space="preserve">(абзац введен </w:t>
      </w:r>
      <w:hyperlink r:id="rId442" w:tooltip="Постановление Губернатора ХМАО - Югры от 08.05.2015 N 4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08.05.2015 N 45; в ред. </w:t>
      </w:r>
      <w:hyperlink r:id="rId443"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25.03.2016 N 32)</w:t>
      </w:r>
    </w:p>
    <w:p w14:paraId="40458AA6" w14:textId="77777777" w:rsidR="004E7196" w:rsidRDefault="004E7196">
      <w:pPr>
        <w:pStyle w:val="ConsPlusNormal"/>
        <w:spacing w:before="240"/>
        <w:ind w:firstLine="540"/>
        <w:jc w:val="both"/>
      </w:pPr>
      <w:r>
        <w:t>Аппарат Губернатора, Правительства автономного округа обеспечивает направление электронных копий докладов Губернатора автономного округа (должностного лица, его замещающего) о результатах исполнения поручений и указаний Президента Российской Федерации, исполнение которых возложено на Губернатора автономного округа, Правительство автономного округа или органы государственной власти, адресованных Президенту Российской Федерации, на электронный адрес аппарата полномочного представителя Президента Российской Федерации в Уральском федеральном округе в течение 3 календарных дней с установленной даты исполнения, а также на электронный адрес главного федерального инспектора по Ханты-Мансийскому автономному округу - Югре в случае поступления соответствующих запросов.</w:t>
      </w:r>
    </w:p>
    <w:p w14:paraId="46E4DE64" w14:textId="77777777" w:rsidR="004E7196" w:rsidRDefault="004E7196">
      <w:pPr>
        <w:pStyle w:val="ConsPlusNormal"/>
        <w:jc w:val="both"/>
      </w:pPr>
      <w:r>
        <w:t xml:space="preserve">(в ред. постановлений Губернатора ХМАО - Югры от 29.07.2021 </w:t>
      </w:r>
      <w:hyperlink r:id="rId444"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103</w:t>
        </w:r>
      </w:hyperlink>
      <w:r>
        <w:t xml:space="preserve">, от 08.02.2023 </w:t>
      </w:r>
      <w:hyperlink r:id="rId445"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5534853C" w14:textId="77777777" w:rsidR="004E7196" w:rsidRDefault="004E7196">
      <w:pPr>
        <w:pStyle w:val="ConsPlusNormal"/>
        <w:spacing w:before="240"/>
        <w:ind w:firstLine="540"/>
        <w:jc w:val="both"/>
      </w:pPr>
      <w:r>
        <w:t>Руководители органов государственной власти обеспечивают направление электронных копий докладов о результатах исполнения поручений и указаний Президента Российской Федерации, данных федеральным органам исполнительной власти (организациям) к исполнению совместно с Губернатором автономного округа, Правительством автономного округа или органами государственной власти, адресованных основным исполнителям, на электронный адрес аппарата полномочного представителя Президента Российской Федерации в Уральском федеральном округе в течение 3 календарных дней с установленной даты исполнения, а также на электронный адрес главного федерального инспектора по Ханты-Мансийскому автономному округу - Югре в случае поступления соответствующих запросов.</w:t>
      </w:r>
    </w:p>
    <w:p w14:paraId="5AE81FA5" w14:textId="77777777" w:rsidR="004E7196" w:rsidRDefault="004E7196">
      <w:pPr>
        <w:pStyle w:val="ConsPlusNormal"/>
        <w:jc w:val="both"/>
      </w:pPr>
      <w:r>
        <w:t xml:space="preserve">(в ред. </w:t>
      </w:r>
      <w:hyperlink r:id="rId446"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29.07.2021 N 103)</w:t>
      </w:r>
    </w:p>
    <w:p w14:paraId="1612D669" w14:textId="77777777" w:rsidR="004E7196" w:rsidRDefault="004E7196">
      <w:pPr>
        <w:pStyle w:val="ConsPlusNormal"/>
        <w:spacing w:before="240"/>
        <w:ind w:firstLine="540"/>
        <w:jc w:val="both"/>
      </w:pPr>
      <w:r>
        <w:t>8.13. В поручении, состоящем из отдельных пунктов с разными сроками выполнения, основной исполнитель определяется из числа заместителей Губернатора автономного округа, руководителей органов государственной власти по каждому пункту, в соответствии с распределением, временным исполнением обязанностей или утвержденными полномочиями.</w:t>
      </w:r>
    </w:p>
    <w:p w14:paraId="6BB828F9" w14:textId="77777777" w:rsidR="004E7196" w:rsidRDefault="004E7196">
      <w:pPr>
        <w:pStyle w:val="ConsPlusNormal"/>
        <w:spacing w:before="240"/>
        <w:ind w:firstLine="540"/>
        <w:jc w:val="both"/>
      </w:pPr>
      <w:bookmarkStart w:id="31" w:name="Par1012"/>
      <w:bookmarkEnd w:id="31"/>
      <w:r>
        <w:t xml:space="preserve">8.13.1. В случае если исполнителями (соисполнителями) поручения являются органы местного самоуправления муниципальных образований автономного округа, контроль за их исполнением осуществляет орган государственной власти, к сфере деятельности которого относится поручение, подлежащее исполнению органами местного самоуправления муниципальных образований. Контроль за исполнением поручений, указанных в </w:t>
      </w:r>
      <w:hyperlink w:anchor="Par978" w:tooltip="поручений Губернатора автономного округа, оформленных в установленном порядке на бланках со словом &quot;Поручение&quot;, либо в виде перечней поручений Губернатора автономного округа;" w:history="1">
        <w:r>
          <w:rPr>
            <w:color w:val="0000FF"/>
          </w:rPr>
          <w:t>абзаце десятом пункта 8.2</w:t>
        </w:r>
      </w:hyperlink>
      <w:r>
        <w:t xml:space="preserve"> настоящей Инструкции и размещенных на едином официальном сайте государственных органов автономного округа, осуществляется с привлечением заинтересованных представителей общественности.</w:t>
      </w:r>
    </w:p>
    <w:p w14:paraId="1308C674" w14:textId="77777777" w:rsidR="004E7196" w:rsidRDefault="004E7196">
      <w:pPr>
        <w:pStyle w:val="ConsPlusNormal"/>
        <w:jc w:val="both"/>
      </w:pPr>
      <w:r>
        <w:t xml:space="preserve">(п. 8.13.1 введен </w:t>
      </w:r>
      <w:hyperlink r:id="rId447" w:tooltip="Постановление Губернатора ХМАО - Югры от 19.03.2014 N 28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 от 19.03.2014 N 28; в ред. постановлений Губернатора ХМАО - Югры от 25.03.2016 </w:t>
      </w:r>
      <w:hyperlink r:id="rId448"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 xml:space="preserve">, от 16.05.2016 </w:t>
      </w:r>
      <w:hyperlink r:id="rId449"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53</w:t>
        </w:r>
      </w:hyperlink>
      <w:r>
        <w:t>)</w:t>
      </w:r>
    </w:p>
    <w:p w14:paraId="52B21C7E" w14:textId="77777777" w:rsidR="004E7196" w:rsidRDefault="004E7196">
      <w:pPr>
        <w:pStyle w:val="ConsPlusNormal"/>
        <w:spacing w:before="240"/>
        <w:ind w:firstLine="540"/>
        <w:jc w:val="both"/>
      </w:pPr>
      <w:r>
        <w:t>8.14. При необходимости исполнения поручения в сжатые сроки основной исполнитель организует исполнение в оперативном порядке, используя согласительные мероприятия, а в случае необходимости - с помощью создания запроса о представлении информации посредством СЭД путем ввода резолюции в ЭРК.</w:t>
      </w:r>
    </w:p>
    <w:p w14:paraId="15FBEB23" w14:textId="77777777" w:rsidR="004E7196" w:rsidRDefault="004E7196">
      <w:pPr>
        <w:pStyle w:val="ConsPlusNormal"/>
        <w:jc w:val="both"/>
      </w:pPr>
      <w:r>
        <w:t xml:space="preserve">(п. 8.14 в ред. </w:t>
      </w:r>
      <w:hyperlink r:id="rId450"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7C785DA0" w14:textId="77777777" w:rsidR="004E7196" w:rsidRDefault="004E7196">
      <w:pPr>
        <w:pStyle w:val="ConsPlusNormal"/>
        <w:spacing w:before="240"/>
        <w:ind w:firstLine="540"/>
        <w:jc w:val="both"/>
      </w:pPr>
      <w:r>
        <w:t>8.15. В целях исполнения поручений и указаний Президента Российской Федерации основной исполнитель при необходимости разрабатывает план мероприятий по их реализации, который подлежит утверждению:</w:t>
      </w:r>
    </w:p>
    <w:p w14:paraId="30ACC101" w14:textId="77777777" w:rsidR="004E7196" w:rsidRDefault="004E7196">
      <w:pPr>
        <w:pStyle w:val="ConsPlusNormal"/>
        <w:spacing w:before="240"/>
        <w:ind w:firstLine="540"/>
        <w:jc w:val="both"/>
      </w:pPr>
      <w:bookmarkStart w:id="32" w:name="Par1017"/>
      <w:bookmarkEnd w:id="32"/>
      <w:r>
        <w:t>1) правовым актом Губернатора автономного округа либо по поручению Губернатора автономного округа - правовым актом Правительства автономного округа в случаях:</w:t>
      </w:r>
    </w:p>
    <w:p w14:paraId="6E752332" w14:textId="77777777" w:rsidR="004E7196" w:rsidRDefault="004E7196">
      <w:pPr>
        <w:pStyle w:val="ConsPlusNormal"/>
        <w:jc w:val="both"/>
      </w:pPr>
      <w:r>
        <w:t xml:space="preserve">(в ред. </w:t>
      </w:r>
      <w:hyperlink r:id="rId451" w:tooltip="Постановление Губернатора ХМАО - Югры от 16.03.2023 N 36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16.03.2023 N 36)</w:t>
      </w:r>
    </w:p>
    <w:p w14:paraId="1ED41B38" w14:textId="77777777" w:rsidR="004E7196" w:rsidRDefault="004E7196">
      <w:pPr>
        <w:pStyle w:val="ConsPlusNormal"/>
        <w:spacing w:before="240"/>
        <w:ind w:firstLine="540"/>
        <w:jc w:val="both"/>
      </w:pPr>
      <w:r>
        <w:t>долгосрочности мероприятий (год и более),</w:t>
      </w:r>
    </w:p>
    <w:p w14:paraId="4A24F5F4" w14:textId="77777777" w:rsidR="004E7196" w:rsidRDefault="004E7196">
      <w:pPr>
        <w:pStyle w:val="ConsPlusNormal"/>
        <w:spacing w:before="240"/>
        <w:ind w:firstLine="540"/>
        <w:jc w:val="both"/>
      </w:pPr>
      <w:r>
        <w:t>необходимости разработки и принятия правовых актов автономного округа,</w:t>
      </w:r>
    </w:p>
    <w:p w14:paraId="06FC7DD7" w14:textId="77777777" w:rsidR="004E7196" w:rsidRDefault="004E7196">
      <w:pPr>
        <w:pStyle w:val="ConsPlusNormal"/>
        <w:spacing w:before="240"/>
        <w:ind w:firstLine="540"/>
        <w:jc w:val="both"/>
      </w:pPr>
      <w:r>
        <w:t>исполнения мероприятий органами государственной власти с участием территориальных органов федеральных органов исполнительной власти и (или) органов местного самоуправления муниципальных образований автономного округа,</w:t>
      </w:r>
    </w:p>
    <w:p w14:paraId="1F745FAC" w14:textId="77777777" w:rsidR="004E7196" w:rsidRDefault="004E7196">
      <w:pPr>
        <w:pStyle w:val="ConsPlusNormal"/>
        <w:spacing w:before="240"/>
        <w:ind w:firstLine="540"/>
        <w:jc w:val="both"/>
      </w:pPr>
      <w:r>
        <w:t>определения Губернатором автономного округа 2 и более исполнителей для исполнения поручения, указания Президента Российской Федерации;</w:t>
      </w:r>
    </w:p>
    <w:p w14:paraId="4E8716A9" w14:textId="77777777" w:rsidR="004E7196" w:rsidRDefault="004E7196">
      <w:pPr>
        <w:pStyle w:val="ConsPlusNormal"/>
        <w:jc w:val="both"/>
      </w:pPr>
      <w:r>
        <w:t xml:space="preserve">(в ред. </w:t>
      </w:r>
      <w:hyperlink r:id="rId452"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2F7D2EAE" w14:textId="77777777" w:rsidR="004E7196" w:rsidRDefault="004E7196">
      <w:pPr>
        <w:pStyle w:val="ConsPlusNormal"/>
        <w:spacing w:before="240"/>
        <w:ind w:firstLine="540"/>
        <w:jc w:val="both"/>
      </w:pPr>
      <w:r>
        <w:t xml:space="preserve">2) правовым актом ненормативного характера органа государственной власти в остальных случаях, не предусмотренных </w:t>
      </w:r>
      <w:hyperlink w:anchor="Par1017" w:tooltip="1) правовым актом Губернатора автономного округа либо по поручению Губернатора автономного округа - правовым актом Правительства автономного округа в случаях:" w:history="1">
        <w:r>
          <w:rPr>
            <w:color w:val="0000FF"/>
          </w:rPr>
          <w:t>подпунктом 1</w:t>
        </w:r>
      </w:hyperlink>
      <w:r>
        <w:t xml:space="preserve"> настоящего пункта.</w:t>
      </w:r>
    </w:p>
    <w:p w14:paraId="7074A884" w14:textId="77777777" w:rsidR="004E7196" w:rsidRDefault="004E7196">
      <w:pPr>
        <w:pStyle w:val="ConsPlusNormal"/>
        <w:spacing w:before="240"/>
        <w:ind w:firstLine="540"/>
        <w:jc w:val="both"/>
      </w:pPr>
      <w:r>
        <w:t>В случае определения Губернатором автономного округа 2 и более исполнителей для исполнения поручения, указания Президента Российской Федерации план мероприятий разрабатывается и утверждается в обязательном порядке.</w:t>
      </w:r>
    </w:p>
    <w:p w14:paraId="4671D1F4" w14:textId="77777777" w:rsidR="004E7196" w:rsidRDefault="004E7196">
      <w:pPr>
        <w:pStyle w:val="ConsPlusNormal"/>
        <w:jc w:val="both"/>
      </w:pPr>
      <w:r>
        <w:t xml:space="preserve">(в ред. </w:t>
      </w:r>
      <w:hyperlink r:id="rId453"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17905D2D" w14:textId="77777777" w:rsidR="004E7196" w:rsidRDefault="004E7196">
      <w:pPr>
        <w:pStyle w:val="ConsPlusNormal"/>
        <w:spacing w:before="240"/>
        <w:ind w:firstLine="540"/>
        <w:jc w:val="both"/>
      </w:pPr>
      <w:r>
        <w:t>План мероприятий должен содержать:</w:t>
      </w:r>
    </w:p>
    <w:p w14:paraId="18535188" w14:textId="77777777" w:rsidR="004E7196" w:rsidRDefault="004E7196">
      <w:pPr>
        <w:pStyle w:val="ConsPlusNormal"/>
        <w:spacing w:before="240"/>
        <w:ind w:firstLine="540"/>
        <w:jc w:val="both"/>
      </w:pPr>
      <w:r>
        <w:t>конкретные мероприятия, направленные на исполнение поручения, указания Президента Российской Федерации;</w:t>
      </w:r>
    </w:p>
    <w:p w14:paraId="4F6B7B23" w14:textId="77777777" w:rsidR="004E7196" w:rsidRDefault="004E7196">
      <w:pPr>
        <w:pStyle w:val="ConsPlusNormal"/>
        <w:spacing w:before="240"/>
        <w:ind w:firstLine="540"/>
        <w:jc w:val="both"/>
      </w:pPr>
      <w:r>
        <w:t>непосредственных исполнителей каждого мероприятия плана;</w:t>
      </w:r>
    </w:p>
    <w:p w14:paraId="695FD869" w14:textId="77777777" w:rsidR="004E7196" w:rsidRDefault="004E7196">
      <w:pPr>
        <w:pStyle w:val="ConsPlusNormal"/>
        <w:spacing w:before="240"/>
        <w:ind w:firstLine="540"/>
        <w:jc w:val="both"/>
      </w:pPr>
      <w:r>
        <w:t>указание на лиц, ответственных за анализ необходимости корректировки срока исполнения поручения, указания Президента Российской Федерации, подготовку проекта доклада об исполнении поручения, указания Президента Российской Федерации, текущий контроль исполнения мероприятий плана.</w:t>
      </w:r>
    </w:p>
    <w:p w14:paraId="1CFE2729" w14:textId="77777777" w:rsidR="004E7196" w:rsidRDefault="004E7196">
      <w:pPr>
        <w:pStyle w:val="ConsPlusNormal"/>
        <w:spacing w:before="240"/>
        <w:ind w:firstLine="540"/>
        <w:jc w:val="both"/>
      </w:pPr>
      <w:r>
        <w:t>План мероприятий утверждается не позднее 15 дней со дня поступления поручения, указания Президента Российской Федерации либо информации о продлении срока его исполнения.</w:t>
      </w:r>
    </w:p>
    <w:p w14:paraId="5D3122C4" w14:textId="77777777" w:rsidR="004E7196" w:rsidRDefault="004E7196">
      <w:pPr>
        <w:pStyle w:val="ConsPlusNormal"/>
        <w:jc w:val="both"/>
      </w:pPr>
      <w:r>
        <w:t xml:space="preserve">(в ред. </w:t>
      </w:r>
      <w:hyperlink r:id="rId454"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410F8EFF" w14:textId="77777777" w:rsidR="004E7196" w:rsidRDefault="004E7196">
      <w:pPr>
        <w:pStyle w:val="ConsPlusNormal"/>
        <w:jc w:val="both"/>
      </w:pPr>
      <w:r>
        <w:t xml:space="preserve">(п. 8.15 в ред. </w:t>
      </w:r>
      <w:hyperlink r:id="rId455" w:tooltip="Постановление Губернатора ХМАО - Югры от 02.09.2016 N 10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02.09.2016 N 107)</w:t>
      </w:r>
    </w:p>
    <w:p w14:paraId="0CEDA5A8" w14:textId="77777777" w:rsidR="004E7196" w:rsidRDefault="004E7196">
      <w:pPr>
        <w:pStyle w:val="ConsPlusNormal"/>
        <w:spacing w:before="240"/>
        <w:ind w:firstLine="540"/>
        <w:jc w:val="both"/>
      </w:pPr>
      <w:r>
        <w:t>8.16. Вопросы, касающиеся исполнения поручений и указаний Президента Российской Федерации и состояния исполнительской дисциплины по ним, рассматриваются на заседаниях Правительства автономного округа.</w:t>
      </w:r>
    </w:p>
    <w:p w14:paraId="13F8C96B" w14:textId="77777777" w:rsidR="004E7196" w:rsidRDefault="004E7196">
      <w:pPr>
        <w:pStyle w:val="ConsPlusNormal"/>
        <w:spacing w:before="240"/>
        <w:ind w:firstLine="540"/>
        <w:jc w:val="both"/>
      </w:pPr>
      <w:r>
        <w:t>Внесение на заседание Правительства автономного округа вопросов, касающихся исполнения поручений и указаний Президента Российской Федерации, осуществляют их основные исполнители в виде проекта распоряжения Правительства автономного округа в сроки, установленные Аппаратом Губернатора, Правительства автономного округа.</w:t>
      </w:r>
    </w:p>
    <w:p w14:paraId="4A53C7DE" w14:textId="77777777" w:rsidR="004E7196" w:rsidRDefault="004E7196">
      <w:pPr>
        <w:pStyle w:val="ConsPlusNormal"/>
        <w:jc w:val="both"/>
      </w:pPr>
      <w:r>
        <w:t xml:space="preserve">(в ред. постановлений Губернатора ХМАО - Югры от 24.04.2017 </w:t>
      </w:r>
      <w:hyperlink r:id="rId456"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47</w:t>
        </w:r>
      </w:hyperlink>
      <w:r>
        <w:t xml:space="preserve">, от 08.02.2023 </w:t>
      </w:r>
      <w:hyperlink r:id="rId457"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0B2759C2" w14:textId="77777777" w:rsidR="004E7196" w:rsidRDefault="004E7196">
      <w:pPr>
        <w:pStyle w:val="ConsPlusNormal"/>
        <w:spacing w:before="240"/>
        <w:ind w:firstLine="540"/>
        <w:jc w:val="both"/>
      </w:pPr>
      <w:r>
        <w:t>Проект распоряжения Правительства автономного округа, вносимый на заседание Правительства автономного округа для рассмотрения вопроса об исполнении поручения, указания Президента Российской Федерации, должен содержать:</w:t>
      </w:r>
    </w:p>
    <w:p w14:paraId="7FAB0D3D" w14:textId="77777777" w:rsidR="004E7196" w:rsidRDefault="004E7196">
      <w:pPr>
        <w:pStyle w:val="ConsPlusNormal"/>
        <w:spacing w:before="240"/>
        <w:ind w:firstLine="540"/>
        <w:jc w:val="both"/>
      </w:pPr>
      <w:r>
        <w:t>краткое описание хода исполнения поручения, указания Президента Российской Федерации (с указанием конкретных мер, принятых для исполнения);</w:t>
      </w:r>
    </w:p>
    <w:p w14:paraId="6027CBFA" w14:textId="77777777" w:rsidR="004E7196" w:rsidRDefault="004E7196">
      <w:pPr>
        <w:pStyle w:val="ConsPlusNormal"/>
        <w:spacing w:before="240"/>
        <w:ind w:firstLine="540"/>
        <w:jc w:val="both"/>
      </w:pPr>
      <w:r>
        <w:t>краткую характеристику конкретных результатов, полученных в ходе исполнения поручения, указания Президента Российской Федерации и результатов, которые будут достигнуты;</w:t>
      </w:r>
    </w:p>
    <w:p w14:paraId="71C92888" w14:textId="77777777" w:rsidR="004E7196" w:rsidRDefault="004E7196">
      <w:pPr>
        <w:pStyle w:val="ConsPlusNormal"/>
        <w:spacing w:before="240"/>
        <w:ind w:firstLine="540"/>
        <w:jc w:val="both"/>
      </w:pPr>
      <w:r>
        <w:t>оценку достижения или недостижения целей (показателей), установленных в поручении, указании Президента Российской Федерации (при наличии);</w:t>
      </w:r>
    </w:p>
    <w:p w14:paraId="4D24ED21" w14:textId="77777777" w:rsidR="004E7196" w:rsidRDefault="004E7196">
      <w:pPr>
        <w:pStyle w:val="ConsPlusNormal"/>
        <w:spacing w:before="240"/>
        <w:ind w:firstLine="540"/>
        <w:jc w:val="both"/>
      </w:pPr>
      <w:r>
        <w:t>описание обстоятельств, возникших в ходе исполнения поручения, указания Президента Российской Федерации, препятствующих его исполнению или затрудняющих его исполнение;</w:t>
      </w:r>
    </w:p>
    <w:p w14:paraId="1CA9F145" w14:textId="77777777" w:rsidR="004E7196" w:rsidRDefault="004E7196">
      <w:pPr>
        <w:pStyle w:val="ConsPlusNormal"/>
        <w:jc w:val="both"/>
      </w:pPr>
      <w:r>
        <w:t xml:space="preserve">(в ред. </w:t>
      </w:r>
      <w:hyperlink r:id="rId458" w:tooltip="Постановление Губернатора ХМАО - Югры от 02.09.2016 N 10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02.09.2016 N 107)</w:t>
      </w:r>
    </w:p>
    <w:p w14:paraId="3E999538" w14:textId="77777777" w:rsidR="004E7196" w:rsidRDefault="004E7196">
      <w:pPr>
        <w:pStyle w:val="ConsPlusNormal"/>
        <w:spacing w:before="240"/>
        <w:ind w:firstLine="540"/>
        <w:jc w:val="both"/>
      </w:pPr>
      <w:r>
        <w:t>возможные предложения правового или организационного характера, реализация которых будет способствовать полному и эффективному исполнению поручения, указания Президента Российской Федерации, преодолению обстоятельств, возникших в ходе его исполнения и препятствующих или затрудняющих его исполнение;</w:t>
      </w:r>
    </w:p>
    <w:p w14:paraId="24FE652E" w14:textId="77777777" w:rsidR="004E7196" w:rsidRDefault="004E7196">
      <w:pPr>
        <w:pStyle w:val="ConsPlusNormal"/>
        <w:spacing w:before="240"/>
        <w:ind w:firstLine="540"/>
        <w:jc w:val="both"/>
      </w:pPr>
      <w:r>
        <w:t>иную информацию, характеризующую ход исполнения поручения, указания Президента Российской Федерации.</w:t>
      </w:r>
    </w:p>
    <w:p w14:paraId="4E7C5566" w14:textId="77777777" w:rsidR="004E7196" w:rsidRDefault="004E7196">
      <w:pPr>
        <w:pStyle w:val="ConsPlusNormal"/>
        <w:spacing w:before="240"/>
        <w:ind w:firstLine="540"/>
        <w:jc w:val="both"/>
      </w:pPr>
      <w:r>
        <w:t>Проект распоряжения Правительства автономного округа до внесения на заседание Правительства автономного округа для рассмотрения вопроса об исполнении поручения, указания Президента Российской Федерации, направляется для согласования в Управление контроля Аппарата Губернатора, Правительства автономного округа, по результатам которого им дается заключение.</w:t>
      </w:r>
    </w:p>
    <w:p w14:paraId="12E51308" w14:textId="77777777" w:rsidR="004E7196" w:rsidRDefault="004E7196">
      <w:pPr>
        <w:pStyle w:val="ConsPlusNormal"/>
        <w:jc w:val="both"/>
      </w:pPr>
      <w:r>
        <w:t xml:space="preserve">(в ред. </w:t>
      </w:r>
      <w:hyperlink r:id="rId459"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7917DFBC" w14:textId="77777777" w:rsidR="004E7196" w:rsidRDefault="004E7196">
      <w:pPr>
        <w:pStyle w:val="ConsPlusNormal"/>
        <w:spacing w:before="240"/>
        <w:ind w:firstLine="540"/>
        <w:jc w:val="both"/>
      </w:pPr>
      <w:r>
        <w:t xml:space="preserve">Вопросы, касающиеся состояния исполнительской дисциплины исполнения поручений и указаний Президента Российской Федерации, вносятся на заседания Правительства автономного округа в виде проекта распоряжения Правительства автономного округа в соответствии с </w:t>
      </w:r>
      <w:hyperlink w:anchor="Par1245" w:tooltip="8.64. В целях обеспечения исполнения поручений органами государственной власти Аппарат Губернатора, Правительства автономного округа принимает следующие меры:" w:history="1">
        <w:r>
          <w:rPr>
            <w:color w:val="0000FF"/>
          </w:rPr>
          <w:t>пунктом 8.64</w:t>
        </w:r>
      </w:hyperlink>
      <w:r>
        <w:t xml:space="preserve"> настоящей Инструкции.</w:t>
      </w:r>
    </w:p>
    <w:p w14:paraId="23EF3A97" w14:textId="77777777" w:rsidR="004E7196" w:rsidRDefault="004E7196">
      <w:pPr>
        <w:pStyle w:val="ConsPlusNormal"/>
        <w:jc w:val="both"/>
      </w:pPr>
      <w:r>
        <w:t xml:space="preserve">(абзац введен </w:t>
      </w:r>
      <w:hyperlink r:id="rId460"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15.08.2017 N 97)</w:t>
      </w:r>
    </w:p>
    <w:p w14:paraId="2BA7801C" w14:textId="77777777" w:rsidR="004E7196" w:rsidRDefault="004E7196">
      <w:pPr>
        <w:pStyle w:val="ConsPlusNormal"/>
        <w:jc w:val="both"/>
      </w:pPr>
      <w:r>
        <w:t xml:space="preserve">(п. 8.16 в ред. </w:t>
      </w:r>
      <w:hyperlink r:id="rId461" w:tooltip="Постановление Губернатора ХМАО - Югры от 22.06.2016 N 7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22.06.2016 N 73)</w:t>
      </w:r>
    </w:p>
    <w:p w14:paraId="53EA7010" w14:textId="77777777" w:rsidR="004E7196" w:rsidRDefault="004E7196">
      <w:pPr>
        <w:pStyle w:val="ConsPlusNormal"/>
        <w:spacing w:before="240"/>
        <w:ind w:firstLine="540"/>
        <w:jc w:val="both"/>
      </w:pPr>
      <w:bookmarkStart w:id="33" w:name="Par1050"/>
      <w:bookmarkEnd w:id="33"/>
      <w:r>
        <w:t>8.17. Поручение исполняется в соответствии с содержанием резолюции руководителя в установленные в резолюции сроки, на основании имеющихся сроков в запросе или по решению автора резолюции.</w:t>
      </w:r>
    </w:p>
    <w:p w14:paraId="63D9F100" w14:textId="77777777" w:rsidR="004E7196" w:rsidRDefault="004E7196">
      <w:pPr>
        <w:pStyle w:val="ConsPlusNormal"/>
        <w:spacing w:before="240"/>
        <w:ind w:firstLine="540"/>
        <w:jc w:val="both"/>
      </w:pPr>
      <w:r>
        <w:t>8.17.1. Поручения и указания Президента Российской Федерации, данные Губернатору автономного округа, Правительству автономного округа или органам государственной власти, подлежат исполнению с представлением проекта доклада Губернатору автономного округа (лицу, его замещающему) не позднее 20 дней до установленных в них сроков и считаются своевременно исполненными при представлении (поступлении) доклада на имя Президента Российской Федерации не позднее установленных в них сроков.</w:t>
      </w:r>
    </w:p>
    <w:p w14:paraId="3AFF6903" w14:textId="77777777" w:rsidR="004E7196" w:rsidRDefault="004E7196">
      <w:pPr>
        <w:pStyle w:val="ConsPlusNormal"/>
        <w:spacing w:before="240"/>
        <w:ind w:firstLine="540"/>
        <w:jc w:val="both"/>
      </w:pPr>
      <w:r>
        <w:t>Поручения и указания Президента Российской Федерации, данные федеральному органу исполнительной власти (организации) к исполнению совместно с Губернатором автономного округа, Правительством автономного округа или органами государственной власти, подлежат исполнению с представлением проекта доклада Губернатору автономного округа (лицу, его замещающему) или заместителю Губернатора автономного округа, утвержденного резолюцией Губернатора автономного округа (лица, его замещающего):</w:t>
      </w:r>
    </w:p>
    <w:p w14:paraId="736C7406" w14:textId="77777777" w:rsidR="004E7196" w:rsidRDefault="004E7196">
      <w:pPr>
        <w:pStyle w:val="ConsPlusNormal"/>
        <w:jc w:val="both"/>
      </w:pPr>
      <w:r>
        <w:t xml:space="preserve">(в ред. </w:t>
      </w:r>
      <w:hyperlink r:id="rId462"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22AC0584" w14:textId="77777777" w:rsidR="004E7196" w:rsidRDefault="004E7196">
      <w:pPr>
        <w:pStyle w:val="ConsPlusNormal"/>
        <w:spacing w:before="240"/>
        <w:ind w:firstLine="540"/>
        <w:jc w:val="both"/>
      </w:pPr>
      <w:r>
        <w:t>не позднее 15 дней до истечения половины установленного срока;</w:t>
      </w:r>
    </w:p>
    <w:p w14:paraId="3C5C4BAE" w14:textId="77777777" w:rsidR="004E7196" w:rsidRDefault="004E7196">
      <w:pPr>
        <w:pStyle w:val="ConsPlusNormal"/>
        <w:jc w:val="both"/>
      </w:pPr>
      <w:r>
        <w:t xml:space="preserve">(абзац введен </w:t>
      </w:r>
      <w:hyperlink r:id="rId463"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15.08.2017 N 97)</w:t>
      </w:r>
    </w:p>
    <w:p w14:paraId="3BD02AED" w14:textId="77777777" w:rsidR="004E7196" w:rsidRDefault="004E7196">
      <w:pPr>
        <w:pStyle w:val="ConsPlusNormal"/>
        <w:spacing w:before="240"/>
        <w:ind w:firstLine="540"/>
        <w:jc w:val="both"/>
      </w:pPr>
      <w:r>
        <w:t>при установлении федеральным органом исполнительной власти (организацией) иного срока исполнения - не позднее 15 дней до истечения установленного им срока.</w:t>
      </w:r>
    </w:p>
    <w:p w14:paraId="3C0BA256" w14:textId="77777777" w:rsidR="004E7196" w:rsidRDefault="004E7196">
      <w:pPr>
        <w:pStyle w:val="ConsPlusNormal"/>
        <w:jc w:val="both"/>
      </w:pPr>
      <w:r>
        <w:t xml:space="preserve">(абзац введен </w:t>
      </w:r>
      <w:hyperlink r:id="rId464"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15.08.2017 N 97)</w:t>
      </w:r>
    </w:p>
    <w:p w14:paraId="255F87B9" w14:textId="77777777" w:rsidR="004E7196" w:rsidRDefault="004E7196">
      <w:pPr>
        <w:pStyle w:val="ConsPlusNormal"/>
        <w:spacing w:before="240"/>
        <w:ind w:firstLine="540"/>
        <w:jc w:val="both"/>
      </w:pPr>
      <w:r>
        <w:t xml:space="preserve">Абзац утратил силу. - </w:t>
      </w:r>
      <w:hyperlink r:id="rId465"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w:t>
        </w:r>
      </w:hyperlink>
      <w:r>
        <w:t xml:space="preserve"> Губернатора ХМАО - Югры от 15.08.2017 N 97.</w:t>
      </w:r>
    </w:p>
    <w:p w14:paraId="5CE68CD0" w14:textId="77777777" w:rsidR="004E7196" w:rsidRDefault="004E7196">
      <w:pPr>
        <w:pStyle w:val="ConsPlusNormal"/>
        <w:jc w:val="both"/>
      </w:pPr>
      <w:r>
        <w:t xml:space="preserve">(п. 8.17.1 в ред. </w:t>
      </w:r>
      <w:hyperlink r:id="rId466"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13B4E1C7" w14:textId="77777777" w:rsidR="004E7196" w:rsidRDefault="004E7196">
      <w:pPr>
        <w:pStyle w:val="ConsPlusNormal"/>
        <w:spacing w:before="240"/>
        <w:ind w:firstLine="540"/>
        <w:jc w:val="both"/>
      </w:pPr>
      <w:bookmarkStart w:id="34" w:name="Par1060"/>
      <w:bookmarkEnd w:id="34"/>
      <w:r>
        <w:t>8.18. Срок исполнения поручения исчисляется в календарных днях с даты, следующей за датой его подписания.</w:t>
      </w:r>
    </w:p>
    <w:p w14:paraId="1D465D72" w14:textId="77777777" w:rsidR="004E7196" w:rsidRDefault="004E7196">
      <w:pPr>
        <w:pStyle w:val="ConsPlusNormal"/>
        <w:jc w:val="both"/>
      </w:pPr>
      <w:r>
        <w:t xml:space="preserve">(в ред. </w:t>
      </w:r>
      <w:hyperlink r:id="rId467"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2F7BA333" w14:textId="77777777" w:rsidR="004E7196" w:rsidRDefault="004E7196">
      <w:pPr>
        <w:pStyle w:val="ConsPlusNormal"/>
        <w:spacing w:before="240"/>
        <w:ind w:firstLine="540"/>
        <w:jc w:val="both"/>
      </w:pPr>
      <w:r>
        <w:t>8.19. Сроки исполнения поручений, содержащие указания "срочно", "оперативно", "в короткие сроки" исчисляются в календарных днях с даты подписания резолюции по исполнению поручения.</w:t>
      </w:r>
    </w:p>
    <w:p w14:paraId="3530ABA0" w14:textId="77777777" w:rsidR="004E7196" w:rsidRDefault="004E7196">
      <w:pPr>
        <w:pStyle w:val="ConsPlusNormal"/>
        <w:spacing w:before="240"/>
        <w:ind w:firstLine="540"/>
        <w:jc w:val="both"/>
      </w:pPr>
      <w:r>
        <w:t>8.20. Срок исполнения поручений, содержащихся в правовых актах, исчисляется в календарных днях со дня вступления этих актов в силу.</w:t>
      </w:r>
    </w:p>
    <w:p w14:paraId="2734F9A2" w14:textId="77777777" w:rsidR="004E7196" w:rsidRDefault="004E7196">
      <w:pPr>
        <w:pStyle w:val="ConsPlusNormal"/>
        <w:spacing w:before="240"/>
        <w:ind w:firstLine="540"/>
        <w:jc w:val="both"/>
      </w:pPr>
      <w:r>
        <w:t>8.21. Если срок исполнения не установлен, поручение подлежит исполнению в течение 30 календарных дней с даты его подписания. Если последний день срока исполнения поручения приходится на нерабочий день, поручение подлежит исполнению в предшествующий рабочий день.</w:t>
      </w:r>
    </w:p>
    <w:p w14:paraId="365993E5" w14:textId="77777777" w:rsidR="004E7196" w:rsidRDefault="004E7196">
      <w:pPr>
        <w:pStyle w:val="ConsPlusNormal"/>
        <w:spacing w:before="240"/>
        <w:ind w:firstLine="540"/>
        <w:jc w:val="both"/>
      </w:pPr>
      <w:r>
        <w:t xml:space="preserve">Поручения, указанные в </w:t>
      </w:r>
      <w:hyperlink w:anchor="Par964" w:tooltip="поручений и указаний Президента Российской Федерации, которые содержатся в указах и распоряжениях Президента Российской Федерации, в директивах Президента Российской Федерации, а также оформляются в установленном порядке на бланках со словом &quot;Поручение&quot; или в " w:history="1">
        <w:r>
          <w:rPr>
            <w:color w:val="0000FF"/>
          </w:rPr>
          <w:t>абзацах втором</w:t>
        </w:r>
      </w:hyperlink>
      <w:r>
        <w:t xml:space="preserve"> - </w:t>
      </w:r>
      <w:hyperlink w:anchor="Par974" w:tooltip="поручений полномочного представителя Президента Российской Федерации в Уральском федеральном округе, аппарата полномочного представителя Президента Российской Федерации в Уральском федеральном округе;" w:history="1">
        <w:r>
          <w:rPr>
            <w:color w:val="0000FF"/>
          </w:rPr>
          <w:t>седьмом пункта 8.2</w:t>
        </w:r>
      </w:hyperlink>
      <w:r>
        <w:t xml:space="preserve"> настоящей Инструкции, срок исполнения которых истек на дату поступления, подлежат исполнению в течение 5 дней, если иной срок не установлен в резолюции должностного лица, давшего указание о его исполнении.</w:t>
      </w:r>
    </w:p>
    <w:p w14:paraId="258B7C14" w14:textId="77777777" w:rsidR="004E7196" w:rsidRDefault="004E7196">
      <w:pPr>
        <w:pStyle w:val="ConsPlusNormal"/>
        <w:jc w:val="both"/>
      </w:pPr>
      <w:r>
        <w:t xml:space="preserve">(абзац введен </w:t>
      </w:r>
      <w:hyperlink r:id="rId468"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24.02.2015 N 14; в ред. </w:t>
      </w:r>
      <w:hyperlink r:id="rId469"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7323D478" w14:textId="77777777" w:rsidR="004E7196" w:rsidRDefault="004E7196">
      <w:pPr>
        <w:pStyle w:val="ConsPlusNormal"/>
        <w:spacing w:before="240"/>
        <w:ind w:firstLine="540"/>
        <w:jc w:val="both"/>
      </w:pPr>
      <w:r>
        <w:t xml:space="preserve">Поручения, указанные в </w:t>
      </w:r>
      <w:hyperlink w:anchor="Par966" w:tooltip="поручений Председателя Правительства Российской Федерации и его заместителей;" w:history="1">
        <w:r>
          <w:rPr>
            <w:color w:val="0000FF"/>
          </w:rPr>
          <w:t>абзацах третьем</w:t>
        </w:r>
      </w:hyperlink>
      <w:r>
        <w:t xml:space="preserve"> - </w:t>
      </w:r>
      <w:hyperlink w:anchor="Par974" w:tooltip="поручений полномочного представителя Президента Российской Федерации в Уральском федеральном округе, аппарата полномочного представителя Президента Российской Федерации в Уральском федеральном округе;" w:history="1">
        <w:r>
          <w:rPr>
            <w:color w:val="0000FF"/>
          </w:rPr>
          <w:t>седьмом пункта 8.2</w:t>
        </w:r>
      </w:hyperlink>
      <w:r>
        <w:t xml:space="preserve"> настоящей Инструкции, подлежат исполнению не позднее чем за 5 дней до установленных в них сроков, за исключением поручений, срок исполнения которых составляет менее 10 дней, а также поручений, результатом исполнения которых является систематическое направление информации (отчетов), в том числе передача данных через информационные системы.</w:t>
      </w:r>
    </w:p>
    <w:p w14:paraId="409AEB31" w14:textId="77777777" w:rsidR="004E7196" w:rsidRDefault="004E7196">
      <w:pPr>
        <w:pStyle w:val="ConsPlusNormal"/>
        <w:jc w:val="both"/>
      </w:pPr>
      <w:r>
        <w:t xml:space="preserve">(абзац введен </w:t>
      </w:r>
      <w:hyperlink r:id="rId470"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15.08.2017 N 97)</w:t>
      </w:r>
    </w:p>
    <w:p w14:paraId="123D8A59" w14:textId="77777777" w:rsidR="004E7196" w:rsidRDefault="004E7196">
      <w:pPr>
        <w:pStyle w:val="ConsPlusNormal"/>
        <w:spacing w:before="240"/>
        <w:ind w:firstLine="540"/>
        <w:jc w:val="both"/>
      </w:pPr>
      <w:r>
        <w:t>8.22. Поручения подлежат исполнению в следующие сроки:</w:t>
      </w:r>
    </w:p>
    <w:p w14:paraId="5DF1401D" w14:textId="77777777" w:rsidR="004E7196" w:rsidRDefault="004E7196">
      <w:pPr>
        <w:pStyle w:val="ConsPlusNormal"/>
        <w:jc w:val="both"/>
      </w:pPr>
      <w:r>
        <w:t xml:space="preserve">(в ред. </w:t>
      </w:r>
      <w:hyperlink r:id="rId471"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0B3572D4" w14:textId="77777777" w:rsidR="004E7196" w:rsidRDefault="004E7196">
      <w:pPr>
        <w:pStyle w:val="ConsPlusNormal"/>
        <w:spacing w:before="240"/>
        <w:ind w:firstLine="540"/>
        <w:jc w:val="both"/>
      </w:pPr>
      <w:r>
        <w:t>с конкретной датой исполнения - не позднее указанного срока;</w:t>
      </w:r>
    </w:p>
    <w:p w14:paraId="1C82DDC6" w14:textId="77777777" w:rsidR="004E7196" w:rsidRDefault="004E7196">
      <w:pPr>
        <w:pStyle w:val="ConsPlusNormal"/>
        <w:spacing w:before="240"/>
        <w:ind w:firstLine="540"/>
        <w:jc w:val="both"/>
      </w:pPr>
      <w:r>
        <w:t>с указанием "Весьма срочно" - незамедлительно в течение рабочего дня;</w:t>
      </w:r>
    </w:p>
    <w:p w14:paraId="6382B597" w14:textId="77777777" w:rsidR="004E7196" w:rsidRDefault="004E7196">
      <w:pPr>
        <w:pStyle w:val="ConsPlusNormal"/>
        <w:spacing w:before="240"/>
        <w:ind w:firstLine="540"/>
        <w:jc w:val="both"/>
      </w:pPr>
      <w:r>
        <w:t>с указанием "Срочно" - в течение 3 дней;</w:t>
      </w:r>
    </w:p>
    <w:p w14:paraId="287D58B2" w14:textId="77777777" w:rsidR="004E7196" w:rsidRDefault="004E7196">
      <w:pPr>
        <w:pStyle w:val="ConsPlusNormal"/>
        <w:spacing w:before="240"/>
        <w:ind w:firstLine="540"/>
        <w:jc w:val="both"/>
      </w:pPr>
      <w:r>
        <w:t>с указанием "Оперативно", "В короткие сроки" - в течение 10 дней;</w:t>
      </w:r>
    </w:p>
    <w:p w14:paraId="6BC05B49" w14:textId="77777777" w:rsidR="004E7196" w:rsidRDefault="004E7196">
      <w:pPr>
        <w:pStyle w:val="ConsPlusNormal"/>
        <w:spacing w:before="240"/>
        <w:ind w:firstLine="540"/>
        <w:jc w:val="both"/>
      </w:pPr>
      <w:r>
        <w:t>с указанием "Ежемесячно" - до 10-го числа месяца, следующего за отчетным, если иные сроки не указаны в поручении;</w:t>
      </w:r>
    </w:p>
    <w:p w14:paraId="4D7AE951" w14:textId="77777777" w:rsidR="004E7196" w:rsidRDefault="004E7196">
      <w:pPr>
        <w:pStyle w:val="ConsPlusNormal"/>
        <w:jc w:val="both"/>
      </w:pPr>
      <w:r>
        <w:t xml:space="preserve">(в ред. </w:t>
      </w:r>
      <w:hyperlink r:id="rId472"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7F55B48B" w14:textId="77777777" w:rsidR="004E7196" w:rsidRDefault="004E7196">
      <w:pPr>
        <w:pStyle w:val="ConsPlusNormal"/>
        <w:spacing w:before="240"/>
        <w:ind w:firstLine="540"/>
        <w:jc w:val="both"/>
      </w:pPr>
      <w:r>
        <w:t>с указанием "Ежеквартально" - до 15-го числа месяца, следующего за отчетным, если иные сроки не указаны в поручении;</w:t>
      </w:r>
    </w:p>
    <w:p w14:paraId="15FC3CD3" w14:textId="77777777" w:rsidR="004E7196" w:rsidRDefault="004E7196">
      <w:pPr>
        <w:pStyle w:val="ConsPlusNormal"/>
        <w:jc w:val="both"/>
      </w:pPr>
      <w:r>
        <w:t xml:space="preserve">(в ред. </w:t>
      </w:r>
      <w:hyperlink r:id="rId473"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08B61597" w14:textId="77777777" w:rsidR="004E7196" w:rsidRDefault="004E7196">
      <w:pPr>
        <w:pStyle w:val="ConsPlusNormal"/>
        <w:spacing w:before="240"/>
        <w:ind w:firstLine="540"/>
        <w:jc w:val="both"/>
      </w:pPr>
      <w:r>
        <w:t>с указанием "Ежегодно", "Постоянно", на календарный год - до 20 января года, следующего за отчетным, если иные сроки не указаны в поручении;</w:t>
      </w:r>
    </w:p>
    <w:p w14:paraId="4C66F867" w14:textId="77777777" w:rsidR="004E7196" w:rsidRDefault="004E7196">
      <w:pPr>
        <w:pStyle w:val="ConsPlusNormal"/>
        <w:jc w:val="both"/>
      </w:pPr>
      <w:r>
        <w:t xml:space="preserve">(в ред. постановлений Губернатора ХМАО - Югры от 02.09.2016 </w:t>
      </w:r>
      <w:hyperlink r:id="rId474" w:tooltip="Постановление Губернатора ХМАО - Югры от 02.09.2016 N 10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107</w:t>
        </w:r>
      </w:hyperlink>
      <w:r>
        <w:t xml:space="preserve">, от 08.10.2019 </w:t>
      </w:r>
      <w:hyperlink r:id="rId475"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74</w:t>
        </w:r>
      </w:hyperlink>
      <w:r>
        <w:t>)</w:t>
      </w:r>
    </w:p>
    <w:p w14:paraId="25546A40" w14:textId="77777777" w:rsidR="004E7196" w:rsidRDefault="004E7196">
      <w:pPr>
        <w:pStyle w:val="ConsPlusNormal"/>
        <w:spacing w:before="240"/>
        <w:ind w:firstLine="540"/>
        <w:jc w:val="both"/>
      </w:pPr>
      <w:r>
        <w:t>с указанием "1 раз в полугодие" - до 20-го числа месяца, следующего за отчетным, если иные сроки не указаны в поручении;</w:t>
      </w:r>
    </w:p>
    <w:p w14:paraId="327CE321" w14:textId="77777777" w:rsidR="004E7196" w:rsidRDefault="004E7196">
      <w:pPr>
        <w:pStyle w:val="ConsPlusNormal"/>
        <w:jc w:val="both"/>
      </w:pPr>
      <w:r>
        <w:t xml:space="preserve">(абзац введен </w:t>
      </w:r>
      <w:hyperlink r:id="rId476" w:tooltip="Постановление Губернатора ХМАО - Югры от 19.03.2014 N 28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 от 19.03.2014 N 28; в ред. </w:t>
      </w:r>
      <w:hyperlink r:id="rId477"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7C224692" w14:textId="77777777" w:rsidR="004E7196" w:rsidRDefault="004E7196">
      <w:pPr>
        <w:pStyle w:val="ConsPlusNormal"/>
        <w:spacing w:before="240"/>
        <w:ind w:firstLine="540"/>
        <w:jc w:val="both"/>
      </w:pPr>
      <w:r>
        <w:t>с указанием на календарный месяц, квартал - не позднее 10-го числа месяца, следующего за отчетным, если иные сроки не указаны в поручении.</w:t>
      </w:r>
    </w:p>
    <w:p w14:paraId="49FA4A39" w14:textId="77777777" w:rsidR="004E7196" w:rsidRDefault="004E7196">
      <w:pPr>
        <w:pStyle w:val="ConsPlusNormal"/>
        <w:jc w:val="both"/>
      </w:pPr>
      <w:r>
        <w:t xml:space="preserve">(абзац введен </w:t>
      </w:r>
      <w:hyperlink r:id="rId478"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15.08.2017 N 97; в ред. </w:t>
      </w:r>
      <w:hyperlink r:id="rId479"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08.10.2019 N 74)</w:t>
      </w:r>
    </w:p>
    <w:p w14:paraId="21FE37DD" w14:textId="77777777" w:rsidR="004E7196" w:rsidRDefault="004E7196">
      <w:pPr>
        <w:pStyle w:val="ConsPlusNormal"/>
        <w:spacing w:before="240"/>
        <w:ind w:firstLine="540"/>
        <w:jc w:val="both"/>
      </w:pPr>
      <w:bookmarkStart w:id="35" w:name="Par1085"/>
      <w:bookmarkEnd w:id="35"/>
      <w:r>
        <w:t>8.23. Аппарат Губернатора, Правительства автономного округа устанавливает для основных исполнителей промежуточные контрольные сроки представления в его адрес информации о ходе исполнения поручений и указаний Президента Российской Федерации, в том числе до истечения половины срока их исполнения.</w:t>
      </w:r>
    </w:p>
    <w:p w14:paraId="30B1D3E1" w14:textId="77777777" w:rsidR="004E7196" w:rsidRDefault="004E7196">
      <w:pPr>
        <w:pStyle w:val="ConsPlusNormal"/>
        <w:jc w:val="both"/>
      </w:pPr>
      <w:r>
        <w:t xml:space="preserve">(в ред. постановлений Губернатора ХМАО - Югры от 24.04.2017 </w:t>
      </w:r>
      <w:hyperlink r:id="rId480"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47</w:t>
        </w:r>
      </w:hyperlink>
      <w:r>
        <w:t xml:space="preserve">, от 15.08.2017 </w:t>
      </w:r>
      <w:hyperlink r:id="rId481"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t xml:space="preserve">, от 08.02.2023 </w:t>
      </w:r>
      <w:hyperlink r:id="rId482"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311A3A3A" w14:textId="77777777" w:rsidR="004E7196" w:rsidRDefault="004E7196">
      <w:pPr>
        <w:pStyle w:val="ConsPlusNormal"/>
        <w:spacing w:before="240"/>
        <w:ind w:firstLine="540"/>
        <w:jc w:val="both"/>
      </w:pPr>
      <w:r>
        <w:t xml:space="preserve">В представляемой информации о ходе исполнения поручений и указаний Президента Российской Федерации основные исполнители в том числе отражают информацию на предмет отсутствия необходимости направления предложений Президенту Российской Федерации о корректировке срока исполнения поручения, указания Президента Российской Федерации либо о необходимости направления такого предложения с приложением соответствующего доклада Губернатору автономного округа (лицу, его замещающему), подготовленного в соответствии с </w:t>
      </w:r>
      <w:hyperlink w:anchor="Par1127" w:tooltip="8.32. При наличии обстоятельств, препятствующих исполнению поручений или указаний Президента Российской Федерации в установленный срок, основной исполнитель докладывает об этом Губернатору автономного округа для принятия решения о подготовке письма в адрес Пре" w:history="1">
        <w:r>
          <w:rPr>
            <w:color w:val="0000FF"/>
          </w:rPr>
          <w:t>пунктами 8.32</w:t>
        </w:r>
      </w:hyperlink>
      <w:r>
        <w:t xml:space="preserve">, </w:t>
      </w:r>
      <w:hyperlink w:anchor="Par1128" w:tooltip="8.33. Письмо с предложением о корректировке срока исполнения поручения или указания Президента Российской Федерации должно быть направлено не позднее чем по истечении половины установленного срока на имя Президента Российской Федерации и в Аппарат полномочного" w:history="1">
        <w:r>
          <w:rPr>
            <w:color w:val="0000FF"/>
          </w:rPr>
          <w:t>8.33</w:t>
        </w:r>
      </w:hyperlink>
      <w:r>
        <w:t xml:space="preserve"> настоящей Инструкции.</w:t>
      </w:r>
    </w:p>
    <w:p w14:paraId="56389497" w14:textId="77777777" w:rsidR="004E7196" w:rsidRDefault="004E7196">
      <w:pPr>
        <w:pStyle w:val="ConsPlusNormal"/>
        <w:jc w:val="both"/>
      </w:pPr>
      <w:r>
        <w:t xml:space="preserve">(в ред. постановлений Губернатора ХМАО - Югры от 24.04.2017 </w:t>
      </w:r>
      <w:hyperlink r:id="rId483"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47</w:t>
        </w:r>
      </w:hyperlink>
      <w:r>
        <w:t xml:space="preserve">, от 15.08.2017 </w:t>
      </w:r>
      <w:hyperlink r:id="rId484"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t>)</w:t>
      </w:r>
    </w:p>
    <w:p w14:paraId="53A956AC" w14:textId="77777777" w:rsidR="004E7196" w:rsidRDefault="004E7196">
      <w:pPr>
        <w:pStyle w:val="ConsPlusNormal"/>
        <w:spacing w:before="240"/>
        <w:ind w:firstLine="540"/>
        <w:jc w:val="both"/>
      </w:pPr>
      <w:r>
        <w:t>Управление контроля осуществляет рассмотрение представленной информации на предмет достаточности и своевременности принимаемых мер в ходе исполнения поручений и указаний Президента Российской Федерации и соблюдения требований настоящей Инструкции.</w:t>
      </w:r>
    </w:p>
    <w:p w14:paraId="226EDAF4" w14:textId="77777777" w:rsidR="004E7196" w:rsidRDefault="004E7196">
      <w:pPr>
        <w:pStyle w:val="ConsPlusNormal"/>
        <w:jc w:val="both"/>
      </w:pPr>
      <w:r>
        <w:t xml:space="preserve">(абзац введен </w:t>
      </w:r>
      <w:hyperlink r:id="rId485" w:tooltip="Постановление Губернатора ХМАО - Югры от 15.04.2020 N 31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 от 15.04.2020 N 31)</w:t>
      </w:r>
    </w:p>
    <w:p w14:paraId="11D28DA6" w14:textId="77777777" w:rsidR="004E7196" w:rsidRDefault="004E7196">
      <w:pPr>
        <w:pStyle w:val="ConsPlusNormal"/>
        <w:spacing w:before="240"/>
        <w:ind w:firstLine="540"/>
        <w:jc w:val="both"/>
      </w:pPr>
      <w:r>
        <w:t>При рассмотрении информации о ходе исполнения поручений и указаний Президента Российской Федерации Управление контроля вправе запрашивать дополнительные документы (сведения, информацию, фото- и видеоматериалы), характеризующие ход исполнения поручения, у основного исполнителя, соисполнителей поручения, заинтересованных представителей общественности, а также при необходимости осуществлять дополнительные контрольные мероприятия.</w:t>
      </w:r>
    </w:p>
    <w:p w14:paraId="5590C5F6" w14:textId="77777777" w:rsidR="004E7196" w:rsidRDefault="004E7196">
      <w:pPr>
        <w:pStyle w:val="ConsPlusNormal"/>
        <w:jc w:val="both"/>
      </w:pPr>
      <w:r>
        <w:t xml:space="preserve">(абзац введен </w:t>
      </w:r>
      <w:hyperlink r:id="rId486" w:tooltip="Постановление Губернатора ХМАО - Югры от 15.04.2020 N 31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 от 15.04.2020 N 31)</w:t>
      </w:r>
    </w:p>
    <w:p w14:paraId="2E075219" w14:textId="77777777" w:rsidR="004E7196" w:rsidRDefault="004E7196">
      <w:pPr>
        <w:pStyle w:val="ConsPlusNormal"/>
        <w:spacing w:before="240"/>
        <w:ind w:firstLine="540"/>
        <w:jc w:val="both"/>
      </w:pPr>
      <w:r>
        <w:t>По результатам рассмотрения информации о ходе исполнения поручений и указаний Президента Российской Федерации Управление контроля в течение 10 рабочих дней со дня ее поступления дает заключение, содержащее рекомендации и (или) предложения по организации их исполнения.</w:t>
      </w:r>
    </w:p>
    <w:p w14:paraId="69E559DA" w14:textId="77777777" w:rsidR="004E7196" w:rsidRDefault="004E7196">
      <w:pPr>
        <w:pStyle w:val="ConsPlusNormal"/>
        <w:jc w:val="both"/>
      </w:pPr>
      <w:r>
        <w:t xml:space="preserve">(абзац введен </w:t>
      </w:r>
      <w:hyperlink r:id="rId487" w:tooltip="Постановление Губернатора ХМАО - Югры от 15.04.2020 N 31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 от 15.04.2020 N 31)</w:t>
      </w:r>
    </w:p>
    <w:p w14:paraId="1EB4F90F" w14:textId="77777777" w:rsidR="004E7196" w:rsidRDefault="004E7196">
      <w:pPr>
        <w:pStyle w:val="ConsPlusNormal"/>
        <w:jc w:val="both"/>
      </w:pPr>
      <w:r>
        <w:t xml:space="preserve">(п. 8.23 в ред. </w:t>
      </w:r>
      <w:hyperlink r:id="rId488" w:tooltip="Постановление Губернатора ХМАО - Югры от 02.09.2016 N 10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02.09.2016 N 107)</w:t>
      </w:r>
    </w:p>
    <w:p w14:paraId="1FC36767" w14:textId="77777777" w:rsidR="004E7196" w:rsidRDefault="004E7196">
      <w:pPr>
        <w:pStyle w:val="ConsPlusNormal"/>
        <w:spacing w:before="240"/>
        <w:ind w:firstLine="540"/>
        <w:jc w:val="both"/>
      </w:pPr>
      <w:r>
        <w:t>8.23.1. Если срок исполнения поручения превышает 4 календарных месяца, основной исполнитель до истечения половины срока представляет промежуточную информацию о ходе исполнения должностному лицу, давшему поручение (лицу, его замещающему), за исключением поручения, ход исполнения которого рассмотрен на заседании Правительства автономного округа.</w:t>
      </w:r>
    </w:p>
    <w:p w14:paraId="2662A1AD" w14:textId="77777777" w:rsidR="004E7196" w:rsidRDefault="004E7196">
      <w:pPr>
        <w:pStyle w:val="ConsPlusNormal"/>
        <w:jc w:val="both"/>
      </w:pPr>
      <w:r>
        <w:t xml:space="preserve">(в ред. постановлений Губернатора ХМАО - Югры от 24.04.2017 </w:t>
      </w:r>
      <w:hyperlink r:id="rId489"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47</w:t>
        </w:r>
      </w:hyperlink>
      <w:r>
        <w:t xml:space="preserve">, от 15.08.2017 </w:t>
      </w:r>
      <w:hyperlink r:id="rId490"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t>)</w:t>
      </w:r>
    </w:p>
    <w:p w14:paraId="30E139B9" w14:textId="77777777" w:rsidR="004E7196" w:rsidRDefault="004E7196">
      <w:pPr>
        <w:pStyle w:val="ConsPlusNormal"/>
        <w:spacing w:before="240"/>
        <w:ind w:firstLine="540"/>
        <w:jc w:val="both"/>
      </w:pPr>
      <w:r>
        <w:t xml:space="preserve">Если срок исполнения поручений, указанных в </w:t>
      </w:r>
      <w:hyperlink w:anchor="Par975" w:tooltip="поручений, содержащихся в правовых актах Губернатора автономного округа и Правительства Ханты-Мансийского автономного округа - Югры;" w:history="1">
        <w:r>
          <w:rPr>
            <w:color w:val="0000FF"/>
          </w:rPr>
          <w:t>абзаце 8 пункта 8.2</w:t>
        </w:r>
      </w:hyperlink>
      <w:r>
        <w:t xml:space="preserve"> настоящей Инструкции, превышает 1 календарный год, основной исполнитель ежегодно представляет доклад о ходе исполнения поручений Губернатору автономного округа (лицу, его замещающему).</w:t>
      </w:r>
    </w:p>
    <w:p w14:paraId="4B7039CF" w14:textId="77777777" w:rsidR="004E7196" w:rsidRDefault="004E7196">
      <w:pPr>
        <w:pStyle w:val="ConsPlusNormal"/>
        <w:jc w:val="both"/>
      </w:pPr>
      <w:r>
        <w:t xml:space="preserve">(в ред. </w:t>
      </w:r>
      <w:hyperlink r:id="rId491"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2B669E9B" w14:textId="77777777" w:rsidR="004E7196" w:rsidRDefault="004E7196">
      <w:pPr>
        <w:pStyle w:val="ConsPlusNormal"/>
        <w:jc w:val="both"/>
      </w:pPr>
      <w:r>
        <w:t xml:space="preserve">(п. 8.23.1 введен </w:t>
      </w:r>
      <w:hyperlink r:id="rId492" w:tooltip="Постановление Губернатора ХМАО - Югры от 22.06.2016 N 7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22.06.2016 N 73)</w:t>
      </w:r>
    </w:p>
    <w:p w14:paraId="1ADF6313" w14:textId="77777777" w:rsidR="004E7196" w:rsidRDefault="004E7196">
      <w:pPr>
        <w:pStyle w:val="ConsPlusNormal"/>
        <w:spacing w:before="240"/>
        <w:ind w:firstLine="540"/>
        <w:jc w:val="both"/>
      </w:pPr>
      <w:r>
        <w:t>8.24. Соисполнители представляют основному исполнителю информацию (предложения по исполнению поручения и все необходимые документы) не позднее чем за 5 дней до истечения установленного срока.</w:t>
      </w:r>
    </w:p>
    <w:p w14:paraId="06E87D50" w14:textId="77777777" w:rsidR="004E7196" w:rsidRDefault="004E7196">
      <w:pPr>
        <w:pStyle w:val="ConsPlusNormal"/>
        <w:jc w:val="both"/>
      </w:pPr>
      <w:r>
        <w:t xml:space="preserve">(в ред. </w:t>
      </w:r>
      <w:hyperlink r:id="rId493"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201C1C63" w14:textId="77777777" w:rsidR="004E7196" w:rsidRDefault="004E7196">
      <w:pPr>
        <w:pStyle w:val="ConsPlusNormal"/>
        <w:spacing w:before="240"/>
        <w:ind w:firstLine="540"/>
        <w:jc w:val="both"/>
      </w:pPr>
      <w:r>
        <w:t>8.25. Соисполнители несут ответственность за качество подготовки и своевременность представления информации по исполнению поручения.</w:t>
      </w:r>
    </w:p>
    <w:p w14:paraId="7179CFE3" w14:textId="77777777" w:rsidR="004E7196" w:rsidRDefault="004E7196">
      <w:pPr>
        <w:pStyle w:val="ConsPlusNormal"/>
        <w:jc w:val="both"/>
      </w:pPr>
      <w:r>
        <w:t xml:space="preserve">(в ред. </w:t>
      </w:r>
      <w:hyperlink r:id="rId494"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69293412" w14:textId="77777777" w:rsidR="004E7196" w:rsidRDefault="004E7196">
      <w:pPr>
        <w:pStyle w:val="ConsPlusNormal"/>
        <w:spacing w:before="240"/>
        <w:ind w:firstLine="540"/>
        <w:jc w:val="both"/>
      </w:pPr>
      <w:bookmarkStart w:id="36" w:name="Par1105"/>
      <w:bookmarkEnd w:id="36"/>
      <w:r>
        <w:t>8.26. Проекты докладов (писем, ответов), направленные исполнителю на доработку, корректируются в течение 2 рабочих дней.</w:t>
      </w:r>
    </w:p>
    <w:p w14:paraId="6CBF7313" w14:textId="77777777" w:rsidR="004E7196" w:rsidRDefault="004E7196">
      <w:pPr>
        <w:pStyle w:val="ConsPlusNormal"/>
        <w:jc w:val="both"/>
      </w:pPr>
      <w:r>
        <w:t xml:space="preserve">(в ред. </w:t>
      </w:r>
      <w:hyperlink r:id="rId495"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07AE8642" w14:textId="77777777" w:rsidR="004E7196" w:rsidRDefault="004E7196">
      <w:pPr>
        <w:pStyle w:val="ConsPlusNormal"/>
        <w:spacing w:before="240"/>
        <w:ind w:firstLine="540"/>
        <w:jc w:val="both"/>
      </w:pPr>
      <w:r>
        <w:t xml:space="preserve">8.27. В случае, если в ходе исполнения поручения, за исключением поручений, указанных в </w:t>
      </w:r>
      <w:hyperlink w:anchor="Par964" w:tooltip="поручений и указаний Президента Российской Федерации, которые содержатся в указах и распоряжениях Президента Российской Федерации, в директивах Президента Российской Федерации, а также оформляются в установленном порядке на бланках со словом &quot;Поручение&quot; или в " w:history="1">
        <w:r>
          <w:rPr>
            <w:color w:val="0000FF"/>
          </w:rPr>
          <w:t>абзаце втором пункта 8.2</w:t>
        </w:r>
      </w:hyperlink>
      <w:r>
        <w:t xml:space="preserve"> настоящей Инструкции, возникли обстоятельства, препятствующие его надлежащему исполнению в установленный срок, исполнитель представляет на имя должностного лица, давшего поручение (либо лица, его замещающего), доклад с указанием обстоятельств, конкретных мер, принимаемых для обеспечения исполнения поручения и предложений о продлении срока исполнения.</w:t>
      </w:r>
    </w:p>
    <w:p w14:paraId="4D614A19" w14:textId="77777777" w:rsidR="004E7196" w:rsidRDefault="004E7196">
      <w:pPr>
        <w:pStyle w:val="ConsPlusNormal"/>
        <w:jc w:val="both"/>
      </w:pPr>
      <w:r>
        <w:t xml:space="preserve">(в ред. </w:t>
      </w:r>
      <w:hyperlink r:id="rId496"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28647CCC" w14:textId="77777777" w:rsidR="004E7196" w:rsidRDefault="004E7196">
      <w:pPr>
        <w:pStyle w:val="ConsPlusNormal"/>
        <w:spacing w:before="240"/>
        <w:ind w:firstLine="540"/>
        <w:jc w:val="both"/>
      </w:pPr>
      <w:r>
        <w:t>8.27.1. Предложение об изменении основного исполнителя, изменении состава исполнителей поручения вносится на имя должностного лица, давшего поручение (либо лица, его замещающего).</w:t>
      </w:r>
    </w:p>
    <w:p w14:paraId="32145E2D" w14:textId="77777777" w:rsidR="004E7196" w:rsidRDefault="004E7196">
      <w:pPr>
        <w:pStyle w:val="ConsPlusNormal"/>
        <w:spacing w:before="240"/>
        <w:ind w:firstLine="540"/>
        <w:jc w:val="both"/>
      </w:pPr>
      <w:r>
        <w:t>Переадресация исполнения поручения другому исполнителю допускается при наличии согласования с должностным лицом, которому предусматривается передать поручение на исполнение.</w:t>
      </w:r>
    </w:p>
    <w:p w14:paraId="526DA370" w14:textId="77777777" w:rsidR="004E7196" w:rsidRDefault="004E7196">
      <w:pPr>
        <w:pStyle w:val="ConsPlusNormal"/>
        <w:spacing w:before="240"/>
        <w:ind w:firstLine="540"/>
        <w:jc w:val="both"/>
      </w:pPr>
      <w:r>
        <w:t>Изменение состава исполнителей поручения допускается при наличии согласования:</w:t>
      </w:r>
    </w:p>
    <w:p w14:paraId="5323D747" w14:textId="77777777" w:rsidR="004E7196" w:rsidRDefault="004E7196">
      <w:pPr>
        <w:pStyle w:val="ConsPlusNormal"/>
        <w:spacing w:before="240"/>
        <w:ind w:firstLine="540"/>
        <w:jc w:val="both"/>
      </w:pPr>
      <w:r>
        <w:t>в случае исключения одного из исполнителей - с должностным лицом, являющимся основным исполнителем поручения;</w:t>
      </w:r>
    </w:p>
    <w:p w14:paraId="2106A599" w14:textId="77777777" w:rsidR="004E7196" w:rsidRDefault="004E7196">
      <w:pPr>
        <w:pStyle w:val="ConsPlusNormal"/>
        <w:spacing w:before="240"/>
        <w:ind w:firstLine="540"/>
        <w:jc w:val="both"/>
      </w:pPr>
      <w:r>
        <w:t>в случае включения в состав исполнителей - с должностным лицом, которого предлагается включить в состав исполнителей поручения.</w:t>
      </w:r>
    </w:p>
    <w:p w14:paraId="170B9A27" w14:textId="77777777" w:rsidR="004E7196" w:rsidRDefault="004E7196">
      <w:pPr>
        <w:pStyle w:val="ConsPlusNormal"/>
        <w:spacing w:before="240"/>
        <w:ind w:firstLine="540"/>
        <w:jc w:val="both"/>
      </w:pPr>
      <w:r>
        <w:t>Переадресация и изменение состава исполнителей поручения оформляется не позднее истечения половины установленного для исполнения срока.</w:t>
      </w:r>
    </w:p>
    <w:p w14:paraId="33258D28" w14:textId="77777777" w:rsidR="004E7196" w:rsidRDefault="004E7196">
      <w:pPr>
        <w:pStyle w:val="ConsPlusNormal"/>
        <w:spacing w:before="240"/>
        <w:ind w:firstLine="540"/>
        <w:jc w:val="both"/>
      </w:pPr>
      <w:r>
        <w:t>Не допускается переадресация, изменение состава исполнителей поручений, срок исполнения которых истек.</w:t>
      </w:r>
    </w:p>
    <w:p w14:paraId="42A4F9D8" w14:textId="77777777" w:rsidR="004E7196" w:rsidRDefault="004E7196">
      <w:pPr>
        <w:pStyle w:val="ConsPlusNormal"/>
        <w:spacing w:before="240"/>
        <w:ind w:firstLine="540"/>
        <w:jc w:val="both"/>
      </w:pPr>
      <w:r>
        <w:t>Настоящий пункт не применяется в случаях передачи исполнения поручений по акту приема-передачи документов в связи с:</w:t>
      </w:r>
    </w:p>
    <w:p w14:paraId="4E11A3CB" w14:textId="77777777" w:rsidR="004E7196" w:rsidRDefault="004E7196">
      <w:pPr>
        <w:pStyle w:val="ConsPlusNormal"/>
        <w:jc w:val="both"/>
      </w:pPr>
      <w:r>
        <w:t xml:space="preserve">(в ред. </w:t>
      </w:r>
      <w:hyperlink r:id="rId497"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08.10.2019 N 74)</w:t>
      </w:r>
    </w:p>
    <w:p w14:paraId="15C571CC" w14:textId="77777777" w:rsidR="004E7196" w:rsidRDefault="004E7196">
      <w:pPr>
        <w:pStyle w:val="ConsPlusNormal"/>
        <w:spacing w:before="240"/>
        <w:ind w:firstLine="540"/>
        <w:jc w:val="both"/>
      </w:pPr>
      <w:r>
        <w:t>образованием, реорганизацией, ликвидацией (упразднением) органов государственной власти или передачей их функций;</w:t>
      </w:r>
    </w:p>
    <w:p w14:paraId="52AB6AC9" w14:textId="77777777" w:rsidR="004E7196" w:rsidRDefault="004E7196">
      <w:pPr>
        <w:pStyle w:val="ConsPlusNormal"/>
        <w:jc w:val="both"/>
      </w:pPr>
      <w:r>
        <w:t xml:space="preserve">(в ред. </w:t>
      </w:r>
      <w:hyperlink r:id="rId498"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08.10.2019 N 74)</w:t>
      </w:r>
    </w:p>
    <w:p w14:paraId="152C8C65" w14:textId="77777777" w:rsidR="004E7196" w:rsidRDefault="004E7196">
      <w:pPr>
        <w:pStyle w:val="ConsPlusNormal"/>
        <w:spacing w:before="240"/>
        <w:ind w:firstLine="540"/>
        <w:jc w:val="both"/>
      </w:pPr>
      <w:r>
        <w:t>перераспределением (изменением) обязанностей между заместителями Губернатора автономного округа.</w:t>
      </w:r>
    </w:p>
    <w:p w14:paraId="6912BD54" w14:textId="77777777" w:rsidR="004E7196" w:rsidRDefault="004E7196">
      <w:pPr>
        <w:pStyle w:val="ConsPlusNormal"/>
        <w:jc w:val="both"/>
      </w:pPr>
      <w:r>
        <w:t xml:space="preserve">(в ред. </w:t>
      </w:r>
      <w:hyperlink r:id="rId499"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08.10.2019 N 74)</w:t>
      </w:r>
    </w:p>
    <w:p w14:paraId="0EF63A07" w14:textId="77777777" w:rsidR="004E7196" w:rsidRDefault="004E7196">
      <w:pPr>
        <w:pStyle w:val="ConsPlusNormal"/>
        <w:jc w:val="both"/>
      </w:pPr>
      <w:r>
        <w:t xml:space="preserve">(п. 8.27.1 в ред. </w:t>
      </w:r>
      <w:hyperlink r:id="rId500"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171CD159" w14:textId="77777777" w:rsidR="004E7196" w:rsidRDefault="004E7196">
      <w:pPr>
        <w:pStyle w:val="ConsPlusNormal"/>
        <w:spacing w:before="240"/>
        <w:ind w:firstLine="540"/>
        <w:jc w:val="both"/>
      </w:pPr>
      <w:r>
        <w:t>8.28. Изменение или продление срока исполнения поручения производится при наличии объективных причин (отсутствие реальных условий выполнения, которые невозможно было предусмотреть при постановке документа на контроль; необходимость получения дополнительных материалов, проведения соответствующих расчетов и другой работы).</w:t>
      </w:r>
    </w:p>
    <w:p w14:paraId="4797FCA7" w14:textId="77777777" w:rsidR="004E7196" w:rsidRDefault="004E7196">
      <w:pPr>
        <w:pStyle w:val="ConsPlusNormal"/>
        <w:spacing w:before="240"/>
        <w:ind w:firstLine="540"/>
        <w:jc w:val="both"/>
      </w:pPr>
      <w:r>
        <w:t xml:space="preserve">8.29. Утратил силу. - </w:t>
      </w:r>
      <w:hyperlink r:id="rId501" w:tooltip="Постановление Губернатора ХМАО - Югры от 02.09.2016 N 10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w:t>
        </w:r>
      </w:hyperlink>
      <w:r>
        <w:t xml:space="preserve"> Губернатора ХМАО - Югры от 02.09.2016 N 107.</w:t>
      </w:r>
    </w:p>
    <w:p w14:paraId="2CC46AC9" w14:textId="77777777" w:rsidR="004E7196" w:rsidRDefault="004E7196">
      <w:pPr>
        <w:pStyle w:val="ConsPlusNormal"/>
        <w:spacing w:before="240"/>
        <w:ind w:firstLine="540"/>
        <w:jc w:val="both"/>
      </w:pPr>
      <w:r>
        <w:t xml:space="preserve">8.30. Утратил силу. - </w:t>
      </w:r>
      <w:hyperlink r:id="rId502"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w:t>
        </w:r>
      </w:hyperlink>
      <w:r>
        <w:t xml:space="preserve"> Губернатора ХМАО - Югры от 24.04.2017 N 47.</w:t>
      </w:r>
    </w:p>
    <w:p w14:paraId="06416BE0" w14:textId="77777777" w:rsidR="004E7196" w:rsidRDefault="004E7196">
      <w:pPr>
        <w:pStyle w:val="ConsPlusNormal"/>
        <w:spacing w:before="240"/>
        <w:ind w:firstLine="540"/>
        <w:jc w:val="both"/>
      </w:pPr>
      <w:r>
        <w:t>8.31. Сроки исполнения срочных и оперативных поручений не продлеваются.</w:t>
      </w:r>
    </w:p>
    <w:p w14:paraId="16D43576" w14:textId="77777777" w:rsidR="004E7196" w:rsidRDefault="004E7196">
      <w:pPr>
        <w:pStyle w:val="ConsPlusNormal"/>
        <w:spacing w:before="240"/>
        <w:ind w:firstLine="540"/>
        <w:jc w:val="both"/>
      </w:pPr>
      <w:bookmarkStart w:id="37" w:name="Par1127"/>
      <w:bookmarkEnd w:id="37"/>
      <w:r>
        <w:t>8.32. При наличии обстоятельств, препятствующих исполнению поручений или указаний Президента Российской Федерации в установленный срок, основной исполнитель докладывает об этом Губернатору автономного округа для принятия решения о подготовке письма в адрес Президента Российской Федерации от имени Губернатора автономного округа с указанием причин, конкретных мер, принимаемых для обеспечения исполнения поручения, и обоснованных предложений по корректировке срока исполнения.</w:t>
      </w:r>
    </w:p>
    <w:p w14:paraId="6613B579" w14:textId="77777777" w:rsidR="004E7196" w:rsidRDefault="004E7196">
      <w:pPr>
        <w:pStyle w:val="ConsPlusNormal"/>
        <w:spacing w:before="240"/>
        <w:ind w:firstLine="540"/>
        <w:jc w:val="both"/>
      </w:pPr>
      <w:bookmarkStart w:id="38" w:name="Par1128"/>
      <w:bookmarkEnd w:id="38"/>
      <w:r>
        <w:t>8.33. Письмо с предложением о корректировке срока исполнения поручения или указания Президента Российской Федерации должно быть направлено не позднее чем по истечении половины установленного срока на имя Президента Российской Федерации и в Аппарат полномочного представителя Президента Российской Федерации в Уральском федеральном округе или основному исполнителю в случаях, если Губернатор автономного округа, Правительство автономного округа или органы государственной власти являются соисполнителями поручения.</w:t>
      </w:r>
    </w:p>
    <w:p w14:paraId="1D25D959" w14:textId="77777777" w:rsidR="004E7196" w:rsidRDefault="004E7196">
      <w:pPr>
        <w:pStyle w:val="ConsPlusNormal"/>
        <w:jc w:val="both"/>
      </w:pPr>
      <w:r>
        <w:t xml:space="preserve">(в ред. </w:t>
      </w:r>
      <w:hyperlink r:id="rId503"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25.03.2016 N 32)</w:t>
      </w:r>
    </w:p>
    <w:p w14:paraId="500FDE82" w14:textId="77777777" w:rsidR="004E7196" w:rsidRDefault="004E7196">
      <w:pPr>
        <w:pStyle w:val="ConsPlusNormal"/>
        <w:spacing w:before="240"/>
        <w:ind w:firstLine="540"/>
        <w:jc w:val="both"/>
      </w:pPr>
      <w:r>
        <w:t>8.34. Доклад о результатах исполнения поручения или указания Президента Российской Федерации, данного федеральному органу исполнительной власти (организации) к исполнению совместно с Губернатором автономного округа, Правительством автономного округа или органами государственной власти, направляется в федеральный орган исполнительной власти (организацию), назначенный исполнителем, за подписью Губернатора автономного округа (лица, его замещающего) или заместителя Губернатора автономного округа, определенного резолюцией Губернатора автономного округа (лица, его замещающего).</w:t>
      </w:r>
    </w:p>
    <w:p w14:paraId="0BD7FD64" w14:textId="77777777" w:rsidR="004E7196" w:rsidRDefault="004E7196">
      <w:pPr>
        <w:pStyle w:val="ConsPlusNormal"/>
        <w:jc w:val="both"/>
      </w:pPr>
      <w:r>
        <w:t xml:space="preserve">(в ред. постановлений Губернатора ХМАО - Югры от 25.03.2016 </w:t>
      </w:r>
      <w:hyperlink r:id="rId504"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 xml:space="preserve">, от 22.06.2016 </w:t>
      </w:r>
      <w:hyperlink r:id="rId505" w:tooltip="Постановление Губернатора ХМАО - Югры от 22.06.2016 N 7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73</w:t>
        </w:r>
      </w:hyperlink>
      <w:r>
        <w:t xml:space="preserve">, от 24.04.2017 </w:t>
      </w:r>
      <w:hyperlink r:id="rId506"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47</w:t>
        </w:r>
      </w:hyperlink>
      <w:r>
        <w:t xml:space="preserve">, от 15.08.2017 </w:t>
      </w:r>
      <w:hyperlink r:id="rId507"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t>)</w:t>
      </w:r>
    </w:p>
    <w:p w14:paraId="7820A8D6" w14:textId="77777777" w:rsidR="004E7196" w:rsidRDefault="004E7196">
      <w:pPr>
        <w:pStyle w:val="ConsPlusNormal"/>
        <w:spacing w:before="240"/>
        <w:ind w:firstLine="540"/>
        <w:jc w:val="both"/>
      </w:pPr>
      <w:r>
        <w:t>8.35. Доклад о результатах исполнения поручения или указания Президента Российской Федерации, данного Губернатору автономного округа, Правительству автономного округа или органам государственной власти, направляется за подписью Губернатора автономного округа (лица, его замещающего) Президенту Российской Федерации.</w:t>
      </w:r>
    </w:p>
    <w:p w14:paraId="17FA0CD6" w14:textId="77777777" w:rsidR="004E7196" w:rsidRDefault="004E7196">
      <w:pPr>
        <w:pStyle w:val="ConsPlusNormal"/>
        <w:jc w:val="both"/>
      </w:pPr>
      <w:r>
        <w:t xml:space="preserve">(в ред. </w:t>
      </w:r>
      <w:hyperlink r:id="rId508"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25.03.2016 N 32)</w:t>
      </w:r>
    </w:p>
    <w:p w14:paraId="6ECB2137" w14:textId="77777777" w:rsidR="004E7196" w:rsidRDefault="004E7196">
      <w:pPr>
        <w:pStyle w:val="ConsPlusNormal"/>
        <w:spacing w:before="240"/>
        <w:ind w:firstLine="540"/>
        <w:jc w:val="both"/>
      </w:pPr>
      <w:r>
        <w:t xml:space="preserve">Абзац утратил силу. - </w:t>
      </w:r>
      <w:hyperlink r:id="rId509" w:tooltip="Постановление Губернатора ХМАО - Югры от 02.09.2016 N 10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w:t>
        </w:r>
      </w:hyperlink>
      <w:r>
        <w:t xml:space="preserve"> Губернатора ХМАО - Югры от 02.09.2016 N 107.</w:t>
      </w:r>
    </w:p>
    <w:p w14:paraId="01C63305" w14:textId="77777777" w:rsidR="004E7196" w:rsidRDefault="004E7196">
      <w:pPr>
        <w:pStyle w:val="ConsPlusNormal"/>
        <w:spacing w:before="240"/>
        <w:ind w:firstLine="540"/>
        <w:jc w:val="both"/>
      </w:pPr>
      <w:r>
        <w:t>8.36. Информация о результатах исполнения поручений и указаний Президента Российской Федерации размещается на едином официальном сайте государственных органов автономного округа органами государственной власти, являющимися основными исполнителями поручений.</w:t>
      </w:r>
    </w:p>
    <w:p w14:paraId="2B9FF9D8" w14:textId="77777777" w:rsidR="004E7196" w:rsidRDefault="004E7196">
      <w:pPr>
        <w:pStyle w:val="ConsPlusNormal"/>
        <w:jc w:val="both"/>
      </w:pPr>
      <w:r>
        <w:t xml:space="preserve">(в ред. </w:t>
      </w:r>
      <w:hyperlink r:id="rId510"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25.03.2016 N 32)</w:t>
      </w:r>
    </w:p>
    <w:p w14:paraId="3340A1B3" w14:textId="77777777" w:rsidR="004E7196" w:rsidRDefault="004E7196">
      <w:pPr>
        <w:pStyle w:val="ConsPlusNormal"/>
        <w:spacing w:before="240"/>
        <w:ind w:firstLine="540"/>
        <w:jc w:val="both"/>
      </w:pPr>
      <w:r>
        <w:t>Органы государственной власти, являющиеся основными исполнителями поручений или указаний Президента Российской Федерации, данных Губернатору автономного округа, Правительству автономного округа или органам государственной власти, в течение 3 рабочих дней с установленной даты исполнения представляют в Аппарат Губернатора, Правительства автономного округа информационную справку об исполнении, которая должна содержать конкретные результаты.</w:t>
      </w:r>
    </w:p>
    <w:p w14:paraId="51880C6B" w14:textId="77777777" w:rsidR="004E7196" w:rsidRDefault="004E7196">
      <w:pPr>
        <w:pStyle w:val="ConsPlusNormal"/>
        <w:jc w:val="both"/>
      </w:pPr>
      <w:r>
        <w:t xml:space="preserve">(в ред. постановлений Губернатора ХМАО - Югры от 25.03.2016 </w:t>
      </w:r>
      <w:hyperlink r:id="rId511"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 xml:space="preserve">, от 08.10.2019 </w:t>
      </w:r>
      <w:hyperlink r:id="rId512"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74</w:t>
        </w:r>
      </w:hyperlink>
      <w:r>
        <w:t xml:space="preserve">, от 08.02.2023 </w:t>
      </w:r>
      <w:hyperlink r:id="rId513"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6B514E25" w14:textId="77777777" w:rsidR="004E7196" w:rsidRDefault="004E7196">
      <w:pPr>
        <w:pStyle w:val="ConsPlusNormal"/>
        <w:spacing w:before="240"/>
        <w:ind w:firstLine="540"/>
        <w:jc w:val="both"/>
      </w:pPr>
      <w:r>
        <w:t>8.37. Органы государственной власти, являющиеся исполнителями поручений и указаний Президента Российской Федерации, ежеквартально направляют в Управление контроля Аппарата Губернатора, Правительства автономного округа (далее - Управление контроля) информацию о рассмотренных Правительством автономного округа, координационными и совещательными органами при Губернаторе автономного округа, Правительстве автономного округа вопросах, касающихся исполнения поручений и указаний Президента Российской Федерации, и сведения о размещении информации о результатах выполнения поручений и указаний Президента Российской Федерации на едином официальном сайте государственных органов автономного округа.</w:t>
      </w:r>
    </w:p>
    <w:p w14:paraId="292FC326" w14:textId="77777777" w:rsidR="004E7196" w:rsidRDefault="004E7196">
      <w:pPr>
        <w:pStyle w:val="ConsPlusNormal"/>
        <w:jc w:val="both"/>
      </w:pPr>
      <w:r>
        <w:t xml:space="preserve">(в ред. постановлений Губернатора ХМАО - Югры от 24.02.2015 </w:t>
      </w:r>
      <w:hyperlink r:id="rId514"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t xml:space="preserve">, от 25.03.2016 </w:t>
      </w:r>
      <w:hyperlink r:id="rId515"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 xml:space="preserve">, от 15.08.2017 </w:t>
      </w:r>
      <w:hyperlink r:id="rId516"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t xml:space="preserve">, от 08.02.2023 </w:t>
      </w:r>
      <w:hyperlink r:id="rId517"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285E5D40" w14:textId="77777777" w:rsidR="004E7196" w:rsidRDefault="004E7196">
      <w:pPr>
        <w:pStyle w:val="ConsPlusNormal"/>
        <w:spacing w:before="240"/>
        <w:ind w:firstLine="540"/>
        <w:jc w:val="both"/>
      </w:pPr>
      <w:r>
        <w:t>8.37.1. Проект доклада (доклад) о результатах исполнения поручения, указания Президента Российской Федерации, доклад о результатах исполнения иного поручения должны отвечать следующим требованиям:</w:t>
      </w:r>
    </w:p>
    <w:p w14:paraId="472C2EED" w14:textId="77777777" w:rsidR="004E7196" w:rsidRDefault="004E7196">
      <w:pPr>
        <w:pStyle w:val="ConsPlusNormal"/>
        <w:jc w:val="both"/>
      </w:pPr>
      <w:r>
        <w:t xml:space="preserve">(в ред. </w:t>
      </w:r>
      <w:hyperlink r:id="rId518"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0511094D" w14:textId="77777777" w:rsidR="004E7196" w:rsidRDefault="004E7196">
      <w:pPr>
        <w:pStyle w:val="ConsPlusNormal"/>
        <w:spacing w:before="240"/>
        <w:ind w:firstLine="540"/>
        <w:jc w:val="both"/>
      </w:pPr>
      <w:r>
        <w:t>направление соответствующему адресату;</w:t>
      </w:r>
    </w:p>
    <w:p w14:paraId="799E8238" w14:textId="77777777" w:rsidR="004E7196" w:rsidRDefault="004E7196">
      <w:pPr>
        <w:pStyle w:val="ConsPlusNormal"/>
        <w:spacing w:before="240"/>
        <w:ind w:firstLine="540"/>
        <w:jc w:val="both"/>
      </w:pPr>
      <w:r>
        <w:t>содержательная часть проекта доклада (доклада) должна отражать информацию о конкретных мерах, принятых для обеспечения исполнения поручения, указания Президента Российской Федерации, иного поручения, и характеристику конкретных результатов исполнения, а в случае установления специальных требований к докладу (форме, содержанию) - соответствовать им. Содержательная часть проекта доклада (доклада) должна соответствовать правилам современного русского языка, требованиям официально-делового стиля;</w:t>
      </w:r>
    </w:p>
    <w:p w14:paraId="50F6A7D6" w14:textId="77777777" w:rsidR="004E7196" w:rsidRDefault="004E7196">
      <w:pPr>
        <w:pStyle w:val="ConsPlusNormal"/>
        <w:jc w:val="both"/>
      </w:pPr>
      <w:r>
        <w:t xml:space="preserve">(в ред. </w:t>
      </w:r>
      <w:hyperlink r:id="rId519"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08.10.2019 N 74)</w:t>
      </w:r>
    </w:p>
    <w:p w14:paraId="2191A292" w14:textId="77777777" w:rsidR="004E7196" w:rsidRDefault="004E7196">
      <w:pPr>
        <w:pStyle w:val="ConsPlusNormal"/>
        <w:spacing w:before="240"/>
        <w:ind w:firstLine="540"/>
        <w:jc w:val="both"/>
      </w:pPr>
      <w:r>
        <w:t>подписание уполномоченным лицом.</w:t>
      </w:r>
    </w:p>
    <w:p w14:paraId="6B168F1B" w14:textId="77777777" w:rsidR="004E7196" w:rsidRDefault="004E7196">
      <w:pPr>
        <w:pStyle w:val="ConsPlusNormal"/>
        <w:spacing w:before="240"/>
        <w:ind w:firstLine="540"/>
        <w:jc w:val="both"/>
      </w:pPr>
      <w:r>
        <w:t>В случае если в результате исполнения поручения, указания Президента Российской Федерации приняты нормативные правовые акты или акты ненормативного характера автономного округа, то их копии оформляются в виде приложения к проекту доклада (докладу). При необходимости к проекту доклада (докладу) прилагаются информационно-аналитические материалы (таблицы, графики, реестры, презентации и другая информация).</w:t>
      </w:r>
    </w:p>
    <w:p w14:paraId="5B7CF75E" w14:textId="77777777" w:rsidR="004E7196" w:rsidRDefault="004E7196">
      <w:pPr>
        <w:pStyle w:val="ConsPlusNormal"/>
        <w:jc w:val="both"/>
      </w:pPr>
      <w:r>
        <w:t xml:space="preserve">(в ред. </w:t>
      </w:r>
      <w:hyperlink r:id="rId520"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08.10.2019 N 74)</w:t>
      </w:r>
    </w:p>
    <w:p w14:paraId="642AB507" w14:textId="77777777" w:rsidR="004E7196" w:rsidRDefault="004E7196">
      <w:pPr>
        <w:pStyle w:val="ConsPlusNormal"/>
        <w:spacing w:before="240"/>
        <w:ind w:firstLine="540"/>
        <w:jc w:val="both"/>
      </w:pPr>
      <w:r>
        <w:t xml:space="preserve">Проекты докладов о результатах исполнения поручений и указаний Президента Российской Федерации направляются с согласованием, оформленным в соответствии с положениями </w:t>
      </w:r>
      <w:hyperlink w:anchor="Par187" w:tooltip="Раздел III. ОФОРМЛЕНИЕ ДОКУМЕНТОВ" w:history="1">
        <w:r>
          <w:rPr>
            <w:color w:val="0000FF"/>
          </w:rPr>
          <w:t>раздела III</w:t>
        </w:r>
      </w:hyperlink>
      <w:r>
        <w:t xml:space="preserve"> настоящей Инструкции. Согласование осуществляет руководитель органа государственной власти (лицо, его замещающее), являющийся исполнителем поручения, указания Президента Российской Федерации, и заместитель Губернатора автономного округа, в ведении которого находится орган государственной власти, являющийся исполнителем поручения, указания Президента Российской Федерации.</w:t>
      </w:r>
    </w:p>
    <w:p w14:paraId="556FAC40" w14:textId="77777777" w:rsidR="004E7196" w:rsidRDefault="004E7196">
      <w:pPr>
        <w:pStyle w:val="ConsPlusNormal"/>
        <w:jc w:val="both"/>
      </w:pPr>
      <w:r>
        <w:t xml:space="preserve">(абзац введен </w:t>
      </w:r>
      <w:hyperlink r:id="rId521"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08.10.2019 N 74)</w:t>
      </w:r>
    </w:p>
    <w:p w14:paraId="383003DE" w14:textId="77777777" w:rsidR="004E7196" w:rsidRDefault="004E7196">
      <w:pPr>
        <w:pStyle w:val="ConsPlusNormal"/>
        <w:jc w:val="both"/>
      </w:pPr>
      <w:r>
        <w:t xml:space="preserve">(п. 8.37.1 введен </w:t>
      </w:r>
      <w:hyperlink r:id="rId522" w:tooltip="Постановление Губернатора ХМАО - Югры от 02.09.2016 N 10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02.09.2016 N 107)</w:t>
      </w:r>
    </w:p>
    <w:p w14:paraId="251135B7" w14:textId="77777777" w:rsidR="004E7196" w:rsidRDefault="004E7196">
      <w:pPr>
        <w:pStyle w:val="ConsPlusNormal"/>
        <w:spacing w:before="240"/>
        <w:ind w:firstLine="540"/>
        <w:jc w:val="both"/>
      </w:pPr>
      <w:r>
        <w:t>8.38. Проекты докладов о результатах исполнения поручений и указаний Президента Российской Федерации, доклады об исполнении иных поручений, представленные для снятия с контроля, о продлении срока исполнения поручения исполнители направляют в Управление контроля для рассмотрения и передачи помощнику (советнику) Губернатора автономного округа для дальнейшего доклада Губернатору автономного округа (лицу, его замещающему) или помощнику (советнику) заместителя Губернатора автономного округа для последующего доклада заместителю Губернатора автономного округа.</w:t>
      </w:r>
    </w:p>
    <w:p w14:paraId="20466DB2" w14:textId="77777777" w:rsidR="004E7196" w:rsidRDefault="004E7196">
      <w:pPr>
        <w:pStyle w:val="ConsPlusNormal"/>
        <w:jc w:val="both"/>
      </w:pPr>
      <w:r>
        <w:t xml:space="preserve">(в ред. </w:t>
      </w:r>
      <w:hyperlink r:id="rId523"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48EB12B1" w14:textId="77777777" w:rsidR="004E7196" w:rsidRDefault="004E7196">
      <w:pPr>
        <w:pStyle w:val="ConsPlusNormal"/>
        <w:spacing w:before="240"/>
        <w:ind w:firstLine="540"/>
        <w:jc w:val="both"/>
      </w:pPr>
      <w:r>
        <w:t xml:space="preserve">Доклады о результатах исполнения поручений, указанных в </w:t>
      </w:r>
      <w:hyperlink w:anchor="Par975" w:tooltip="поручений, содержащихся в правовых актах Губернатора автономного округа и Правительства Ханты-Мансийского автономного округа - Югры;" w:history="1">
        <w:r>
          <w:rPr>
            <w:color w:val="0000FF"/>
          </w:rPr>
          <w:t>абзацах с восьмого</w:t>
        </w:r>
      </w:hyperlink>
      <w:r>
        <w:t xml:space="preserve"> по </w:t>
      </w:r>
      <w:hyperlink w:anchor="Par980" w:tooltip="указаний Губернатора автономного округа, оформленных в виде резолюций на документах;" w:history="1">
        <w:r>
          <w:rPr>
            <w:color w:val="0000FF"/>
          </w:rPr>
          <w:t>одиннадцатый пункта 8.2</w:t>
        </w:r>
      </w:hyperlink>
      <w:r>
        <w:t xml:space="preserve"> настоящей Инструкции, которые не содержат просьбы о снятии с контроля либо о продлении срока исполнения поручения, являются промежуточным ответом.</w:t>
      </w:r>
    </w:p>
    <w:p w14:paraId="7D38DFA5" w14:textId="77777777" w:rsidR="004E7196" w:rsidRDefault="004E7196">
      <w:pPr>
        <w:pStyle w:val="ConsPlusNormal"/>
        <w:jc w:val="both"/>
      </w:pPr>
      <w:r>
        <w:t xml:space="preserve">(абзац введен </w:t>
      </w:r>
      <w:hyperlink r:id="rId524" w:tooltip="Постановление Губернатора ХМАО - Югры от 15.04.2020 N 31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 от 15.04.2020 N 31; в ред. </w:t>
      </w:r>
      <w:hyperlink r:id="rId525" w:tooltip="Постановление Губернатора ХМАО - Югры от 16.01.2024 N 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М" w:history="1">
        <w:r>
          <w:rPr>
            <w:color w:val="0000FF"/>
          </w:rPr>
          <w:t>постановления</w:t>
        </w:r>
      </w:hyperlink>
      <w:r>
        <w:t xml:space="preserve"> Губернатора ХМАО - Югры от 16.01.2024 N 4)</w:t>
      </w:r>
    </w:p>
    <w:p w14:paraId="09E8CADC" w14:textId="77777777" w:rsidR="004E7196" w:rsidRDefault="004E7196">
      <w:pPr>
        <w:pStyle w:val="ConsPlusNormal"/>
        <w:spacing w:before="240"/>
        <w:ind w:firstLine="540"/>
        <w:jc w:val="both"/>
      </w:pPr>
      <w:r>
        <w:t>Управление контроля осуществляет рассмотрение проекта доклада (доклада) на предмет соблюдения требований настоящей Инструкции в течение 10 рабочих дней.</w:t>
      </w:r>
    </w:p>
    <w:p w14:paraId="42BB0E72" w14:textId="77777777" w:rsidR="004E7196" w:rsidRDefault="004E7196">
      <w:pPr>
        <w:pStyle w:val="ConsPlusNormal"/>
        <w:jc w:val="both"/>
      </w:pPr>
      <w:r>
        <w:t xml:space="preserve">(в ред. </w:t>
      </w:r>
      <w:hyperlink r:id="rId526"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1D2611EB" w14:textId="77777777" w:rsidR="004E7196" w:rsidRDefault="004E7196">
      <w:pPr>
        <w:pStyle w:val="ConsPlusNormal"/>
        <w:spacing w:before="240"/>
        <w:ind w:firstLine="540"/>
        <w:jc w:val="both"/>
      </w:pPr>
      <w:r>
        <w:t>При рассмотрении проекта доклада (доклада) Управление контроля вправе запрашивать у исполнителя поручения, заинтересованных представителей общественности дополнительные документы (сведения, информацию, фото- и видеоматериалы), характеризующие исполнение поручения, а также при необходимости осуществлять дополнительные контрольные мероприятия.</w:t>
      </w:r>
    </w:p>
    <w:p w14:paraId="588A2A6E" w14:textId="77777777" w:rsidR="004E7196" w:rsidRDefault="004E7196">
      <w:pPr>
        <w:pStyle w:val="ConsPlusNormal"/>
        <w:jc w:val="both"/>
      </w:pPr>
      <w:r>
        <w:t xml:space="preserve">(в ред. </w:t>
      </w:r>
      <w:hyperlink r:id="rId527"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478A916E" w14:textId="77777777" w:rsidR="004E7196" w:rsidRDefault="004E7196">
      <w:pPr>
        <w:pStyle w:val="ConsPlusNormal"/>
        <w:spacing w:before="240"/>
        <w:ind w:firstLine="540"/>
        <w:jc w:val="both"/>
      </w:pPr>
      <w:r>
        <w:t>По результатам рассмотрения проекта доклада (доклада) Управление контроля дает заключение.</w:t>
      </w:r>
    </w:p>
    <w:p w14:paraId="29FA1024" w14:textId="77777777" w:rsidR="004E7196" w:rsidRDefault="004E7196">
      <w:pPr>
        <w:pStyle w:val="ConsPlusNormal"/>
        <w:jc w:val="both"/>
      </w:pPr>
      <w:r>
        <w:t xml:space="preserve">(в ред. </w:t>
      </w:r>
      <w:hyperlink r:id="rId528"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7949ED1F" w14:textId="77777777" w:rsidR="004E7196" w:rsidRDefault="004E7196">
      <w:pPr>
        <w:pStyle w:val="ConsPlusNormal"/>
        <w:jc w:val="both"/>
      </w:pPr>
      <w:r>
        <w:t xml:space="preserve">(п. 8.38 в ред. </w:t>
      </w:r>
      <w:hyperlink r:id="rId529" w:tooltip="Постановление Губернатора ХМАО - Югры от 02.09.2016 N 10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02.09.2016 N 107)</w:t>
      </w:r>
    </w:p>
    <w:p w14:paraId="241AB95F" w14:textId="77777777" w:rsidR="004E7196" w:rsidRDefault="004E7196">
      <w:pPr>
        <w:pStyle w:val="ConsPlusNormal"/>
        <w:spacing w:before="240"/>
        <w:ind w:firstLine="540"/>
        <w:jc w:val="both"/>
      </w:pPr>
      <w:r>
        <w:t xml:space="preserve">8.38.1. В докладе об исполнении поручений, указанных в </w:t>
      </w:r>
      <w:hyperlink w:anchor="Par978" w:tooltip="поручений Губернатора автономного округа, оформленных в установленном порядке на бланках со словом &quot;Поручение&quot;, либо в виде перечней поручений Губернатора автономного округа;" w:history="1">
        <w:r>
          <w:rPr>
            <w:color w:val="0000FF"/>
          </w:rPr>
          <w:t>абзаце десятом пункта 8.2</w:t>
        </w:r>
      </w:hyperlink>
      <w:r>
        <w:t xml:space="preserve"> настоящей Инструкции и размещенных на едином официальном сайте государственных органов автономного округа, должна содержаться информация:</w:t>
      </w:r>
    </w:p>
    <w:p w14:paraId="304635C6" w14:textId="77777777" w:rsidR="004E7196" w:rsidRDefault="004E7196">
      <w:pPr>
        <w:pStyle w:val="ConsPlusNormal"/>
        <w:spacing w:before="240"/>
        <w:ind w:firstLine="540"/>
        <w:jc w:val="both"/>
      </w:pPr>
      <w:r>
        <w:t>о поступивших итоговых документах, подготовленных по результатам общественного контроля исполнения поручений;</w:t>
      </w:r>
    </w:p>
    <w:p w14:paraId="1089B29E" w14:textId="77777777" w:rsidR="004E7196" w:rsidRDefault="004E7196">
      <w:pPr>
        <w:pStyle w:val="ConsPlusNormal"/>
        <w:spacing w:before="240"/>
        <w:ind w:firstLine="540"/>
        <w:jc w:val="both"/>
      </w:pPr>
      <w:r>
        <w:t>об учете предложений, рекомендаций и выводов, содержащихся в итоговых документах, подготовленных по результатам общественного контроля исполнения поручений;</w:t>
      </w:r>
    </w:p>
    <w:p w14:paraId="0D960808" w14:textId="77777777" w:rsidR="004E7196" w:rsidRDefault="004E7196">
      <w:pPr>
        <w:pStyle w:val="ConsPlusNormal"/>
        <w:spacing w:before="240"/>
        <w:ind w:firstLine="540"/>
        <w:jc w:val="both"/>
      </w:pPr>
      <w:r>
        <w:t>о привлечении заинтересованных представителей общественности к контролю за исполнением поручений и его результатах.</w:t>
      </w:r>
    </w:p>
    <w:p w14:paraId="4FBEC9F6" w14:textId="77777777" w:rsidR="004E7196" w:rsidRDefault="004E7196">
      <w:pPr>
        <w:pStyle w:val="ConsPlusNormal"/>
        <w:jc w:val="both"/>
      </w:pPr>
      <w:r>
        <w:t xml:space="preserve">(пп. 8.38.1 в ред. </w:t>
      </w:r>
      <w:hyperlink r:id="rId530" w:tooltip="Постановление Губернатора ХМАО - Югры от 16.05.2016 N 5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16.05.2016 N 53)</w:t>
      </w:r>
    </w:p>
    <w:p w14:paraId="6556BEE7" w14:textId="77777777" w:rsidR="004E7196" w:rsidRDefault="004E7196">
      <w:pPr>
        <w:pStyle w:val="ConsPlusNormal"/>
        <w:spacing w:before="240"/>
        <w:ind w:firstLine="540"/>
        <w:jc w:val="both"/>
      </w:pPr>
      <w:r>
        <w:t xml:space="preserve">8.38.2. Информация о ходе и результатах исполнения поручений, указанных в </w:t>
      </w:r>
      <w:hyperlink w:anchor="Par978" w:tooltip="поручений Губернатора автономного округа, оформленных в установленном порядке на бланках со словом &quot;Поручение&quot;, либо в виде перечней поручений Губернатора автономного округа;" w:history="1">
        <w:r>
          <w:rPr>
            <w:color w:val="0000FF"/>
          </w:rPr>
          <w:t>абзаце десятом пункта 8.2</w:t>
        </w:r>
      </w:hyperlink>
      <w:r>
        <w:t xml:space="preserve"> настоящей Инструкции, размещается на едином официальном сайте государственных органов автономного округа органами государственной власти, являющимися их основными исполнителями или осуществляющими контроль за их исполнением в соответствии с </w:t>
      </w:r>
      <w:hyperlink w:anchor="Par1012" w:tooltip="8.13.1. В случае если исполнителями (соисполнителями) поручения являются органы местного самоуправления муниципальных образований автономного округа, контроль за их исполнением осуществляет орган государственной власти, к сфере деятельности которого относится " w:history="1">
        <w:r>
          <w:rPr>
            <w:color w:val="0000FF"/>
          </w:rPr>
          <w:t>пунктом 8.13.1</w:t>
        </w:r>
      </w:hyperlink>
      <w:r>
        <w:t xml:space="preserve"> настоящей Инструкции, в порядке, предусмотренном </w:t>
      </w:r>
      <w:hyperlink r:id="rId531" w:tooltip="Постановление Правительства ХМАО - Югры от 20.04.2012 N 140-п (ред. от 25.11.2024) &quot;О едином официальном сайте государственных органов Ханты-Мансийского автономного округа - Югры&quot; (вместе с &quot;Положением о едином официальном сайте государственных органов Ханты-М" w:history="1">
        <w:r>
          <w:rPr>
            <w:color w:val="0000FF"/>
          </w:rPr>
          <w:t>постановлением</w:t>
        </w:r>
      </w:hyperlink>
      <w:r>
        <w:t xml:space="preserve"> Правительства автономного округа от 20 апреля 2012 года N 140-п "О едином официальном сайте государственных органов Ханты-Мансийского автономного округа - Югры".</w:t>
      </w:r>
    </w:p>
    <w:p w14:paraId="4BE68A45" w14:textId="77777777" w:rsidR="004E7196" w:rsidRDefault="004E7196">
      <w:pPr>
        <w:pStyle w:val="ConsPlusNormal"/>
        <w:jc w:val="both"/>
      </w:pPr>
      <w:r>
        <w:t xml:space="preserve">(п. 8.38.2 введен </w:t>
      </w:r>
      <w:hyperlink r:id="rId532" w:tooltip="Постановление Губернатора ХМАО - Югры от 08.05.2015 N 4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08.05.2015 N 45)</w:t>
      </w:r>
    </w:p>
    <w:p w14:paraId="6653578D" w14:textId="77777777" w:rsidR="004E7196" w:rsidRDefault="004E7196">
      <w:pPr>
        <w:pStyle w:val="ConsPlusNormal"/>
        <w:spacing w:before="240"/>
        <w:ind w:firstLine="540"/>
        <w:jc w:val="both"/>
      </w:pPr>
      <w:r>
        <w:t>8.39. В случае если в ходе исполнения поручения дано новое поручение, дальнейший контроль осуществляется на основании нового поручения. Поручение, данное ранее, снимается с контроля в соответствии с положениями настоящей Инструкции, предусмотренными для снятия поручений с контроля.</w:t>
      </w:r>
    </w:p>
    <w:p w14:paraId="265297F0" w14:textId="77777777" w:rsidR="004E7196" w:rsidRDefault="004E7196">
      <w:pPr>
        <w:pStyle w:val="ConsPlusNormal"/>
        <w:jc w:val="both"/>
      </w:pPr>
      <w:r>
        <w:t xml:space="preserve">(п. 8.39 в ред. </w:t>
      </w:r>
      <w:hyperlink r:id="rId533"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08.10.2019 N 74)</w:t>
      </w:r>
    </w:p>
    <w:p w14:paraId="499B9240" w14:textId="77777777" w:rsidR="004E7196" w:rsidRDefault="004E7196">
      <w:pPr>
        <w:pStyle w:val="ConsPlusNormal"/>
        <w:spacing w:before="240"/>
        <w:ind w:firstLine="540"/>
        <w:jc w:val="both"/>
      </w:pPr>
      <w:r>
        <w:t>8.40. Если во исполнение поручения издан правовой акт автономного округа, в Управление контроля исполнителем не позднее 3 дней после выхода правового акта представляется копия принятого правового акта.</w:t>
      </w:r>
    </w:p>
    <w:p w14:paraId="704686B3" w14:textId="77777777" w:rsidR="004E7196" w:rsidRDefault="004E7196">
      <w:pPr>
        <w:pStyle w:val="ConsPlusNormal"/>
        <w:jc w:val="both"/>
      </w:pPr>
      <w:r>
        <w:t xml:space="preserve">(в ред. постановлений Губернатора ХМАО - Югры от 06.06.2014 </w:t>
      </w:r>
      <w:hyperlink r:id="rId534" w:tooltip="Постановление Губернатора ХМАО - Югры от 06.06.2014 N 68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N 68</w:t>
        </w:r>
      </w:hyperlink>
      <w:r>
        <w:t xml:space="preserve">, от 25.03.2016 </w:t>
      </w:r>
      <w:hyperlink r:id="rId535"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w:t>
      </w:r>
    </w:p>
    <w:p w14:paraId="5CAA7EFB" w14:textId="77777777" w:rsidR="004E7196" w:rsidRDefault="004E7196">
      <w:pPr>
        <w:pStyle w:val="ConsPlusNormal"/>
        <w:spacing w:before="240"/>
        <w:ind w:firstLine="540"/>
        <w:jc w:val="both"/>
      </w:pPr>
      <w:r>
        <w:t>При направлении информации о выполнении поручения в электронном виде исполнитель представляет документированное подтверждение исполнения.</w:t>
      </w:r>
    </w:p>
    <w:p w14:paraId="13D64A10" w14:textId="77777777" w:rsidR="004E7196" w:rsidRDefault="004E7196">
      <w:pPr>
        <w:pStyle w:val="ConsPlusNormal"/>
        <w:spacing w:before="240"/>
        <w:ind w:firstLine="540"/>
        <w:jc w:val="both"/>
      </w:pPr>
      <w:r>
        <w:t>8.41. Поручение считается исполненным и снимается с контроля после выполнения всех его пунктов (заданий) и сообщения результатов заинтересованным и контролирующим органам в форме доклада или копии нормативного правового акта, принятого во исполнение поручения.</w:t>
      </w:r>
    </w:p>
    <w:p w14:paraId="1EE40A5A" w14:textId="77777777" w:rsidR="004E7196" w:rsidRDefault="004E7196">
      <w:pPr>
        <w:pStyle w:val="ConsPlusNormal"/>
        <w:jc w:val="both"/>
      </w:pPr>
      <w:r>
        <w:t xml:space="preserve">(в ред. постановлений Губернатора ХМАО - Югры от 25.03.2016 </w:t>
      </w:r>
      <w:hyperlink r:id="rId536"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 xml:space="preserve">, от 02.09.2016 </w:t>
      </w:r>
      <w:hyperlink r:id="rId537" w:tooltip="Постановление Губернатора ХМАО - Югры от 02.09.2016 N 10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107</w:t>
        </w:r>
      </w:hyperlink>
      <w:r>
        <w:t>)</w:t>
      </w:r>
    </w:p>
    <w:p w14:paraId="2D6DDD90" w14:textId="77777777" w:rsidR="004E7196" w:rsidRDefault="004E7196">
      <w:pPr>
        <w:pStyle w:val="ConsPlusNormal"/>
        <w:spacing w:before="240"/>
        <w:ind w:firstLine="540"/>
        <w:jc w:val="both"/>
      </w:pPr>
      <w:r>
        <w:t>8.42. Если представленный проект доклада (доклад) о выполнении поручения не содержит необходимых сведений или не позволяет сделать вывод о полном исполнении поручения и (или) не соответствует требованиям настоящей Инструкции, проект доклада (доклад) Управление контроля возвращает исполнителю с соответствующим заключением на доработку.</w:t>
      </w:r>
    </w:p>
    <w:p w14:paraId="6AD99FFF" w14:textId="77777777" w:rsidR="004E7196" w:rsidRDefault="004E7196">
      <w:pPr>
        <w:pStyle w:val="ConsPlusNormal"/>
        <w:jc w:val="both"/>
      </w:pPr>
      <w:r>
        <w:t xml:space="preserve">(п. 8.42 в ред. </w:t>
      </w:r>
      <w:hyperlink r:id="rId538"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08.10.2019 N 74)</w:t>
      </w:r>
    </w:p>
    <w:p w14:paraId="39DBECCD" w14:textId="77777777" w:rsidR="004E7196" w:rsidRDefault="004E7196">
      <w:pPr>
        <w:pStyle w:val="ConsPlusNormal"/>
        <w:spacing w:before="240"/>
        <w:ind w:firstLine="540"/>
        <w:jc w:val="both"/>
      </w:pPr>
      <w:r>
        <w:t>8.42.1. Если по представленным материалам об исполнении поручения Губернатором автономного округа (лицом, его замещающим), помощником (советником) Губернатора автономного округа принято решение о необходимости его дальнейшего исполнения, возврат поручения исполнителю осуществляет Управление контроля. Снятие с контроля поручения в этом случае не происходит.</w:t>
      </w:r>
    </w:p>
    <w:p w14:paraId="4518555B" w14:textId="77777777" w:rsidR="004E7196" w:rsidRDefault="004E7196">
      <w:pPr>
        <w:pStyle w:val="ConsPlusNormal"/>
        <w:jc w:val="both"/>
      </w:pPr>
      <w:r>
        <w:t xml:space="preserve">(п. 8.42.1 введен </w:t>
      </w:r>
      <w:hyperlink r:id="rId539"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08.10.2019 N 74)</w:t>
      </w:r>
    </w:p>
    <w:p w14:paraId="518F5894" w14:textId="77777777" w:rsidR="004E7196" w:rsidRDefault="004E7196">
      <w:pPr>
        <w:pStyle w:val="ConsPlusNormal"/>
        <w:spacing w:before="240"/>
        <w:ind w:firstLine="540"/>
        <w:jc w:val="both"/>
      </w:pPr>
      <w:r>
        <w:t>8.43. Промежуточный ответ не является основанием для снятия поручения с контроля.</w:t>
      </w:r>
    </w:p>
    <w:p w14:paraId="0345FB6A" w14:textId="77777777" w:rsidR="004E7196" w:rsidRDefault="004E7196">
      <w:pPr>
        <w:pStyle w:val="ConsPlusNormal"/>
        <w:spacing w:before="240"/>
        <w:ind w:firstLine="540"/>
        <w:jc w:val="both"/>
      </w:pPr>
      <w:bookmarkStart w:id="39" w:name="Par1182"/>
      <w:bookmarkEnd w:id="39"/>
      <w:r>
        <w:t>8.44. Решение о снятии поручения с контроля (выполнении) или продлении срока исполнения поручения принимает должностное лицо, давшее поручение, или лицо, его замещающее, а в случае их отсутствия - заместитель Губернатора, руководитель Аппарата Губернатора, Правительства автономного округа (лицо, его замещающее).</w:t>
      </w:r>
    </w:p>
    <w:p w14:paraId="2ECAB639" w14:textId="77777777" w:rsidR="004E7196" w:rsidRDefault="004E7196">
      <w:pPr>
        <w:pStyle w:val="ConsPlusNormal"/>
        <w:jc w:val="both"/>
      </w:pPr>
      <w:r>
        <w:t xml:space="preserve">(в ред. постановлений Губернатора ХМАО - Югры от 24.04.2017 </w:t>
      </w:r>
      <w:hyperlink r:id="rId540"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47</w:t>
        </w:r>
      </w:hyperlink>
      <w:r>
        <w:t xml:space="preserve">, от 15.08.2017 </w:t>
      </w:r>
      <w:hyperlink r:id="rId541"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t xml:space="preserve">, от 08.02.2023 </w:t>
      </w:r>
      <w:hyperlink r:id="rId542"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 xml:space="preserve">, от 14.11.2024 </w:t>
      </w:r>
      <w:hyperlink r:id="rId543"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 xml:space="preserve">, от 24.01.2025 </w:t>
      </w:r>
      <w:hyperlink r:id="rId544" w:tooltip="Постановление Губернатора ХМАО - Югры от 24.01.2025 N 5 &quot;О внесении изменений в некоторые постановления Губернатора Ханты-Мансийского автономного округа - Югры&quot;{КонсультантПлюс}" w:history="1">
        <w:r>
          <w:rPr>
            <w:color w:val="0000FF"/>
          </w:rPr>
          <w:t>N 5</w:t>
        </w:r>
      </w:hyperlink>
      <w:r>
        <w:t>)</w:t>
      </w:r>
    </w:p>
    <w:p w14:paraId="31BD82B3" w14:textId="77777777" w:rsidR="004E7196" w:rsidRDefault="004E7196">
      <w:pPr>
        <w:pStyle w:val="ConsPlusNormal"/>
        <w:spacing w:before="240"/>
        <w:ind w:firstLine="540"/>
        <w:jc w:val="both"/>
      </w:pPr>
      <w:r>
        <w:t xml:space="preserve">В случае если результатом исполнения поручений, указанных в </w:t>
      </w:r>
      <w:hyperlink w:anchor="Par964" w:tooltip="поручений и указаний Президента Российской Федерации, которые содержатся в указах и распоряжениях Президента Российской Федерации, в директивах Президента Российской Федерации, а также оформляются в установленном порядке на бланках со словом &quot;Поручение&quot; или в " w:history="1">
        <w:r>
          <w:rPr>
            <w:color w:val="0000FF"/>
          </w:rPr>
          <w:t>абзацах со второго</w:t>
        </w:r>
      </w:hyperlink>
      <w:r>
        <w:t xml:space="preserve"> по </w:t>
      </w:r>
      <w:hyperlink w:anchor="Par974" w:tooltip="поручений полномочного представителя Президента Российской Федерации в Уральском федеральном округе, аппарата полномочного представителя Президента Российской Федерации в Уральском федеральном округе;" w:history="1">
        <w:r>
          <w:rPr>
            <w:color w:val="0000FF"/>
          </w:rPr>
          <w:t>седьмой</w:t>
        </w:r>
      </w:hyperlink>
      <w:r>
        <w:t xml:space="preserve">, </w:t>
      </w:r>
      <w:hyperlink w:anchor="Par978" w:tooltip="поручений Губернатора автономного округа, оформленных в установленном порядке на бланках со словом &quot;Поручение&quot;, либо в виде перечней поручений Губернатора автономного округа;" w:history="1">
        <w:r>
          <w:rPr>
            <w:color w:val="0000FF"/>
          </w:rPr>
          <w:t>десятом</w:t>
        </w:r>
      </w:hyperlink>
      <w:r>
        <w:t xml:space="preserve">, </w:t>
      </w:r>
      <w:hyperlink w:anchor="Par980" w:tooltip="указаний Губернатора автономного округа, оформленных в виде резолюций на документах;" w:history="1">
        <w:r>
          <w:rPr>
            <w:color w:val="0000FF"/>
          </w:rPr>
          <w:t>одиннадцатом пункта 8.2</w:t>
        </w:r>
      </w:hyperlink>
      <w:r>
        <w:t xml:space="preserve"> настоящей Инструкции, а также поручений, содержащихся в протоколах заседаний Правительства автономного округа, предполагается принятие правового акта автономного округа, решение о снятии поручения с контроля (выполнении) принимает Аппарат Губернатора, Правительства автономного округа на основании соответствующего принятого правового акта автономного округа.</w:t>
      </w:r>
    </w:p>
    <w:p w14:paraId="4E4BDD46" w14:textId="77777777" w:rsidR="004E7196" w:rsidRDefault="004E7196">
      <w:pPr>
        <w:pStyle w:val="ConsPlusNormal"/>
        <w:jc w:val="both"/>
      </w:pPr>
      <w:r>
        <w:t xml:space="preserve">(абзац введен </w:t>
      </w:r>
      <w:hyperlink r:id="rId545" w:tooltip="Постановление Губернатора ХМАО - Югры от 24.01.2025 N 5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 от 24.01.2025 N 5)</w:t>
      </w:r>
    </w:p>
    <w:p w14:paraId="4F74B4E0" w14:textId="77777777" w:rsidR="004E7196" w:rsidRDefault="004E7196">
      <w:pPr>
        <w:pStyle w:val="ConsPlusNormal"/>
        <w:spacing w:before="240"/>
        <w:ind w:firstLine="540"/>
        <w:jc w:val="both"/>
      </w:pPr>
      <w:r>
        <w:t>8.45. Решение о снятии с контроля или продлении сроков исполнения поручений и указаний Президента Российской Федерации принимает Президент Российской Федерации либо Руководитель Администрации Президента Российской Федерации, либо помощник Президента Российской Федерации - начальник Контрольного управления Президента Российской Федерации.</w:t>
      </w:r>
    </w:p>
    <w:p w14:paraId="4B4BC52C" w14:textId="77777777" w:rsidR="004E7196" w:rsidRDefault="004E7196">
      <w:pPr>
        <w:pStyle w:val="ConsPlusNormal"/>
        <w:spacing w:before="240"/>
        <w:ind w:firstLine="540"/>
        <w:jc w:val="both"/>
      </w:pPr>
      <w:r>
        <w:t>8.46. Поручения и указания Президента Российской Федерации снимаются с контроля на основании информационных писем Аппарата полномочного представителя Президента Российской Федерации в Уральском федеральном округе, федеральных министерств и ведомств, являющихся исполнителями поручения, указания Президента Российской Федерации.</w:t>
      </w:r>
    </w:p>
    <w:p w14:paraId="34D813FC" w14:textId="77777777" w:rsidR="004E7196" w:rsidRDefault="004E7196">
      <w:pPr>
        <w:pStyle w:val="ConsPlusNormal"/>
        <w:jc w:val="both"/>
      </w:pPr>
      <w:r>
        <w:t xml:space="preserve">(в ред. </w:t>
      </w:r>
      <w:hyperlink r:id="rId546"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60836CB5" w14:textId="77777777" w:rsidR="004E7196" w:rsidRDefault="004E7196">
      <w:pPr>
        <w:pStyle w:val="ConsPlusNormal"/>
        <w:spacing w:before="240"/>
        <w:ind w:firstLine="540"/>
        <w:jc w:val="both"/>
      </w:pPr>
      <w:r>
        <w:t>8.47. До снятия с контроля поручения и указания Президента Российской Федерации находятся на контроле в Аппарате Губернатора, Правительства автономного округа и в органе государственной власти, ответственном за исполнение поручения.</w:t>
      </w:r>
    </w:p>
    <w:p w14:paraId="2CEE4481" w14:textId="77777777" w:rsidR="004E7196" w:rsidRDefault="004E7196">
      <w:pPr>
        <w:pStyle w:val="ConsPlusNormal"/>
        <w:jc w:val="both"/>
      </w:pPr>
      <w:r>
        <w:t xml:space="preserve">(в ред. постановлений Губернатора ХМАО - Югры от 25.03.2016 </w:t>
      </w:r>
      <w:hyperlink r:id="rId547"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 xml:space="preserve">, от 08.02.2023 </w:t>
      </w:r>
      <w:hyperlink r:id="rId548"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4BC6E028" w14:textId="77777777" w:rsidR="004E7196" w:rsidRDefault="004E7196">
      <w:pPr>
        <w:pStyle w:val="ConsPlusNormal"/>
        <w:spacing w:before="240"/>
        <w:ind w:firstLine="540"/>
        <w:jc w:val="both"/>
      </w:pPr>
      <w:r>
        <w:t>8.48. Решение о снятии с контроля (выполнении) поручений, содержащихся в правовых актах Губернатора автономного округа и Правительства автономного округа, принимается Губернатором автономного округа (лицом, его замещающим), а в случае его отсутствия - заместителем Губернатора, руководителем Аппарата Губернатора, Правительства автономного округа (лицом, его замещающим).</w:t>
      </w:r>
    </w:p>
    <w:p w14:paraId="27922976" w14:textId="77777777" w:rsidR="004E7196" w:rsidRDefault="004E7196">
      <w:pPr>
        <w:pStyle w:val="ConsPlusNormal"/>
        <w:jc w:val="both"/>
      </w:pPr>
      <w:r>
        <w:t xml:space="preserve">(в ред. постановлений Губернатора ХМАО - Югры от 08.05.2015 </w:t>
      </w:r>
      <w:hyperlink r:id="rId549" w:tooltip="Постановление Губернатора ХМАО - Югры от 08.05.2015 N 4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45</w:t>
        </w:r>
      </w:hyperlink>
      <w:r>
        <w:t xml:space="preserve">, от 24.04.2017 </w:t>
      </w:r>
      <w:hyperlink r:id="rId550"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47</w:t>
        </w:r>
      </w:hyperlink>
      <w:r>
        <w:t xml:space="preserve">, от 15.08.2017 </w:t>
      </w:r>
      <w:hyperlink r:id="rId551"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t xml:space="preserve">, от 08.02.2023 </w:t>
      </w:r>
      <w:hyperlink r:id="rId552"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 xml:space="preserve">, от 14.11.2024 </w:t>
      </w:r>
      <w:hyperlink r:id="rId553"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 xml:space="preserve">, от 24.01.2025 </w:t>
      </w:r>
      <w:hyperlink r:id="rId554" w:tooltip="Постановление Губернатора ХМАО - Югры от 24.01.2025 N 5 &quot;О внесении изменений в некоторые постановления Губернатора Ханты-Мансийского автономного округа - Югры&quot;{КонсультантПлюс}" w:history="1">
        <w:r>
          <w:rPr>
            <w:color w:val="0000FF"/>
          </w:rPr>
          <w:t>N 5</w:t>
        </w:r>
      </w:hyperlink>
      <w:r>
        <w:t>)</w:t>
      </w:r>
    </w:p>
    <w:p w14:paraId="2D4D5FEC" w14:textId="77777777" w:rsidR="004E7196" w:rsidRDefault="004E7196">
      <w:pPr>
        <w:pStyle w:val="ConsPlusNormal"/>
        <w:spacing w:before="240"/>
        <w:ind w:firstLine="540"/>
        <w:jc w:val="both"/>
      </w:pPr>
      <w:r>
        <w:t>8.49. Решение о снятии с контроля (выполнении) поручений, содержащихся в протоколах заседаний координационных и совещательных органов при Губернаторе, Правительстве автономного округа, принимается соответствующими координационными и совещательными органами.</w:t>
      </w:r>
    </w:p>
    <w:p w14:paraId="0C65A23A" w14:textId="77777777" w:rsidR="004E7196" w:rsidRDefault="004E7196">
      <w:pPr>
        <w:pStyle w:val="ConsPlusNormal"/>
        <w:jc w:val="both"/>
      </w:pPr>
      <w:r>
        <w:t xml:space="preserve">(в ред. постановлений Губернатора ХМАО - Югры от 24.04.2017 </w:t>
      </w:r>
      <w:hyperlink r:id="rId555"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47</w:t>
        </w:r>
      </w:hyperlink>
      <w:r>
        <w:t xml:space="preserve">, от 15.08.2017 </w:t>
      </w:r>
      <w:hyperlink r:id="rId556"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t>)</w:t>
      </w:r>
    </w:p>
    <w:p w14:paraId="320D351B" w14:textId="77777777" w:rsidR="004E7196" w:rsidRDefault="004E7196">
      <w:pPr>
        <w:pStyle w:val="ConsPlusNormal"/>
        <w:spacing w:before="240"/>
        <w:ind w:firstLine="540"/>
        <w:jc w:val="both"/>
      </w:pPr>
      <w:r>
        <w:t xml:space="preserve">8.50 - 8.51.1. Утратили силу. - </w:t>
      </w:r>
      <w:hyperlink r:id="rId557"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w:t>
        </w:r>
      </w:hyperlink>
      <w:r>
        <w:t xml:space="preserve"> Губернатора ХМАО - Югры от 08.10.2019 N 74.</w:t>
      </w:r>
    </w:p>
    <w:p w14:paraId="3FBB22D4" w14:textId="77777777" w:rsidR="004E7196" w:rsidRDefault="004E7196">
      <w:pPr>
        <w:pStyle w:val="ConsPlusNormal"/>
        <w:spacing w:before="240"/>
        <w:ind w:firstLine="540"/>
        <w:jc w:val="both"/>
      </w:pPr>
      <w:r>
        <w:t>8.52. К несвоевременному исполнению поручения относится несоблюдение сроков его исполнения без объективной причины.</w:t>
      </w:r>
    </w:p>
    <w:p w14:paraId="0933E693" w14:textId="77777777" w:rsidR="004E7196" w:rsidRDefault="004E7196">
      <w:pPr>
        <w:pStyle w:val="ConsPlusNormal"/>
        <w:spacing w:before="240"/>
        <w:ind w:firstLine="540"/>
        <w:jc w:val="both"/>
      </w:pPr>
      <w:r>
        <w:t>К ненадлежащему исполнению поручения относится отсутствие конкретных результатов или недостижение конечных результатов исполнения поручения, отсутствие сведений, необходимых для оценки исполнения поручения, представление недостоверных сведений.</w:t>
      </w:r>
    </w:p>
    <w:p w14:paraId="27215ACA" w14:textId="77777777" w:rsidR="004E7196" w:rsidRDefault="004E7196">
      <w:pPr>
        <w:pStyle w:val="ConsPlusNormal"/>
        <w:jc w:val="both"/>
      </w:pPr>
      <w:r>
        <w:t xml:space="preserve">(в ред. </w:t>
      </w:r>
      <w:hyperlink r:id="rId558"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24.04.2017 N 47)</w:t>
      </w:r>
    </w:p>
    <w:p w14:paraId="45A4B280" w14:textId="77777777" w:rsidR="004E7196" w:rsidRDefault="004E7196">
      <w:pPr>
        <w:pStyle w:val="ConsPlusNormal"/>
        <w:spacing w:before="240"/>
        <w:ind w:firstLine="540"/>
        <w:jc w:val="both"/>
      </w:pPr>
      <w:r>
        <w:t>К несвоевременному направлению доклада относится несоблюдение сроков его направления без объективной причины.</w:t>
      </w:r>
    </w:p>
    <w:p w14:paraId="5A60BE67" w14:textId="77777777" w:rsidR="004E7196" w:rsidRDefault="004E7196">
      <w:pPr>
        <w:pStyle w:val="ConsPlusNormal"/>
        <w:jc w:val="both"/>
      </w:pPr>
      <w:r>
        <w:t xml:space="preserve">(п. 8.52 в ред. </w:t>
      </w:r>
      <w:hyperlink r:id="rId559" w:tooltip="Постановление Губернатора ХМАО - Югры от 02.09.2016 N 10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02.09.2016 N 107)</w:t>
      </w:r>
    </w:p>
    <w:p w14:paraId="4C755075" w14:textId="77777777" w:rsidR="004E7196" w:rsidRDefault="004E7196">
      <w:pPr>
        <w:pStyle w:val="ConsPlusNormal"/>
        <w:spacing w:before="240"/>
        <w:ind w:firstLine="540"/>
        <w:jc w:val="both"/>
      </w:pPr>
      <w:r>
        <w:t>8.53. В случае выявления фактов нарушения сроков исполнения поручений Аппарат Губернатора, Правительства автономного округа информирует основных исполнителей, а также заместителя Губернатора автономного округа, в ведении которого в соответствии с утвержденным распределением обязанностей находится орган государственной власти, об истечении сроков выполнения поручения.</w:t>
      </w:r>
    </w:p>
    <w:p w14:paraId="4B9C6694" w14:textId="77777777" w:rsidR="004E7196" w:rsidRDefault="004E7196">
      <w:pPr>
        <w:pStyle w:val="ConsPlusNormal"/>
        <w:jc w:val="both"/>
      </w:pPr>
      <w:r>
        <w:t xml:space="preserve">(в ред. постановлений Губернатора ХМАО - Югры от 24.04.2017 </w:t>
      </w:r>
      <w:hyperlink r:id="rId560"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47</w:t>
        </w:r>
      </w:hyperlink>
      <w:r>
        <w:t xml:space="preserve">, от 08.02.2023 </w:t>
      </w:r>
      <w:hyperlink r:id="rId561"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4A181FF2" w14:textId="77777777" w:rsidR="004E7196" w:rsidRDefault="004E7196">
      <w:pPr>
        <w:pStyle w:val="ConsPlusNormal"/>
        <w:spacing w:before="240"/>
        <w:ind w:firstLine="540"/>
        <w:jc w:val="both"/>
      </w:pPr>
      <w:r>
        <w:t>8.54. Основной исполнитель в течение 1 рабочего дня со дня истечения срока, установленного для исполнения поручения, представляет в Аппарат Губернатора, Правительства автономного округа информацию о ходе исполнения поручения, причинах неисполнения в установленный срок и мерах ответственности, предлагаемых или принятых в отношении виновных в неисполнении поручения должностных лиц.</w:t>
      </w:r>
    </w:p>
    <w:p w14:paraId="1A8E5B23" w14:textId="77777777" w:rsidR="004E7196" w:rsidRDefault="004E7196">
      <w:pPr>
        <w:pStyle w:val="ConsPlusNormal"/>
        <w:jc w:val="both"/>
      </w:pPr>
      <w:r>
        <w:t xml:space="preserve">(в ред. постановлений Губернатора ХМАО - Югры от 24.04.2017 </w:t>
      </w:r>
      <w:hyperlink r:id="rId562"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47</w:t>
        </w:r>
      </w:hyperlink>
      <w:r>
        <w:t xml:space="preserve">, от 08.02.2023 </w:t>
      </w:r>
      <w:hyperlink r:id="rId563"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624B077C" w14:textId="77777777" w:rsidR="004E7196" w:rsidRDefault="004E7196">
      <w:pPr>
        <w:pStyle w:val="ConsPlusNormal"/>
        <w:spacing w:before="240"/>
        <w:ind w:firstLine="540"/>
        <w:jc w:val="both"/>
      </w:pPr>
      <w:r>
        <w:t>8.55. Заместитель Губернатора, руководитель Аппарата Губернатора, Правительства автономного округа вносит Губернатору автономного округа предложения о проведении служебных проверок по фактам несвоевременного или ненадлежащего исполнения поручений, мерах дисциплинарного воздействия, а также мерах снижения ежемесячного денежного поощрения в отношении должностных лиц, в отношении которых Губернатор автономного округа является представителем нанимателя, допустивших указанные нарушения.</w:t>
      </w:r>
    </w:p>
    <w:p w14:paraId="736AFB9B" w14:textId="77777777" w:rsidR="004E7196" w:rsidRDefault="004E7196">
      <w:pPr>
        <w:pStyle w:val="ConsPlusNormal"/>
        <w:jc w:val="both"/>
      </w:pPr>
      <w:r>
        <w:t xml:space="preserve">(в ред. постановлений Губернатора ХМАО - Югры от 08.02.2023 </w:t>
      </w:r>
      <w:hyperlink r:id="rId564"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 xml:space="preserve">, от 14.11.2024 </w:t>
      </w:r>
      <w:hyperlink r:id="rId565"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 xml:space="preserve">, от 24.01.2025 </w:t>
      </w:r>
      <w:hyperlink r:id="rId566" w:tooltip="Постановление Губернатора ХМАО - Югры от 24.01.2025 N 5 &quot;О внесении изменений в некоторые постановления Губернатора Ханты-Мансийского автономного округа - Югры&quot;{КонсультантПлюс}" w:history="1">
        <w:r>
          <w:rPr>
            <w:color w:val="0000FF"/>
          </w:rPr>
          <w:t>N 5</w:t>
        </w:r>
      </w:hyperlink>
      <w:r>
        <w:t>)</w:t>
      </w:r>
    </w:p>
    <w:p w14:paraId="6A436829" w14:textId="77777777" w:rsidR="004E7196" w:rsidRDefault="004E7196">
      <w:pPr>
        <w:pStyle w:val="ConsPlusNormal"/>
        <w:spacing w:before="240"/>
        <w:ind w:firstLine="540"/>
        <w:jc w:val="both"/>
      </w:pPr>
      <w:r>
        <w:t>8.55.1. По фактам несвоевременного или ненадлежащего исполнения поручений и указаний Президента Российской Федерации, а также несвоевременного направления докладов об их исполнении Президенту Российской Федерации проводятся служебные проверки. При наличии оснований виновные должностные лица привлекаются к дисциплинарной ответственности.</w:t>
      </w:r>
    </w:p>
    <w:p w14:paraId="36FFDAAA" w14:textId="77777777" w:rsidR="004E7196" w:rsidRDefault="004E7196">
      <w:pPr>
        <w:pStyle w:val="ConsPlusNormal"/>
        <w:jc w:val="both"/>
      </w:pPr>
      <w:r>
        <w:t xml:space="preserve">(п. 8.55.1 введен </w:t>
      </w:r>
      <w:hyperlink r:id="rId567" w:tooltip="Постановление Губернатора ХМАО - Югры от 11.08.2014 N 8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11.08.2014 N 85; в ред. </w:t>
      </w:r>
      <w:hyperlink r:id="rId568"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10748992" w14:textId="77777777" w:rsidR="004E7196" w:rsidRDefault="004E7196">
      <w:pPr>
        <w:pStyle w:val="ConsPlusNormal"/>
        <w:spacing w:before="240"/>
        <w:ind w:firstLine="540"/>
        <w:jc w:val="both"/>
      </w:pPr>
      <w:r>
        <w:t>8.56. Аппаратом Губернатора, Правительства автономного округа в адрес руководителей органов государственной власти направляются предложения по применению аналогичных мер в отношении исполнителей поручений.</w:t>
      </w:r>
    </w:p>
    <w:p w14:paraId="61CE6966" w14:textId="77777777" w:rsidR="004E7196" w:rsidRDefault="004E7196">
      <w:pPr>
        <w:pStyle w:val="ConsPlusNormal"/>
        <w:jc w:val="both"/>
      </w:pPr>
      <w:r>
        <w:t xml:space="preserve">(в ред. </w:t>
      </w:r>
      <w:hyperlink r:id="rId569"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46AE5335" w14:textId="77777777" w:rsidR="004E7196" w:rsidRDefault="004E7196">
      <w:pPr>
        <w:pStyle w:val="ConsPlusNormal"/>
        <w:spacing w:before="240"/>
        <w:ind w:firstLine="540"/>
        <w:jc w:val="both"/>
      </w:pPr>
      <w:r>
        <w:t xml:space="preserve">8.57. Контроль исполнения поручений, указанных в </w:t>
      </w:r>
      <w:hyperlink w:anchor="Par964" w:tooltip="поручений и указаний Президента Российской Федерации, которые содержатся в указах и распоряжениях Президента Российской Федерации, в директивах Президента Российской Федерации, а также оформляются в установленном порядке на бланках со словом &quot;Поручение&quot; или в " w:history="1">
        <w:r>
          <w:rPr>
            <w:color w:val="0000FF"/>
          </w:rPr>
          <w:t>абзацах втором</w:t>
        </w:r>
      </w:hyperlink>
      <w:r>
        <w:t xml:space="preserve"> - </w:t>
      </w:r>
      <w:hyperlink w:anchor="Par974" w:tooltip="поручений полномочного представителя Президента Российской Федерации в Уральском федеральном округе, аппарата полномочного представителя Президента Российской Федерации в Уральском федеральном округе;" w:history="1">
        <w:r>
          <w:rPr>
            <w:color w:val="0000FF"/>
          </w:rPr>
          <w:t>седьмом</w:t>
        </w:r>
      </w:hyperlink>
      <w:r>
        <w:t xml:space="preserve">, </w:t>
      </w:r>
      <w:hyperlink w:anchor="Par978" w:tooltip="поручений Губернатора автономного округа, оформленных в установленном порядке на бланках со словом &quot;Поручение&quot;, либо в виде перечней поручений Губернатора автономного округа;" w:history="1">
        <w:r>
          <w:rPr>
            <w:color w:val="0000FF"/>
          </w:rPr>
          <w:t>десятом</w:t>
        </w:r>
      </w:hyperlink>
      <w:r>
        <w:t xml:space="preserve">, </w:t>
      </w:r>
      <w:hyperlink w:anchor="Par980" w:tooltip="указаний Губернатора автономного округа, оформленных в виде резолюций на документах;" w:history="1">
        <w:r>
          <w:rPr>
            <w:color w:val="0000FF"/>
          </w:rPr>
          <w:t>одиннадцатом пункта 8.2</w:t>
        </w:r>
      </w:hyperlink>
      <w:r>
        <w:t xml:space="preserve"> настоящей Инструкции, а также поручений, содержащихся в протоколах заседаний Правительства автономного округа, осуществляется Аппаратом Губернатора, Правительства автономного округа.</w:t>
      </w:r>
    </w:p>
    <w:p w14:paraId="28BAFA56" w14:textId="77777777" w:rsidR="004E7196" w:rsidRDefault="004E7196">
      <w:pPr>
        <w:pStyle w:val="ConsPlusNormal"/>
        <w:jc w:val="both"/>
      </w:pPr>
      <w:r>
        <w:t xml:space="preserve">(в ред. постановлений Губернатора ХМАО - Югры от 15.08.2017 </w:t>
      </w:r>
      <w:hyperlink r:id="rId570"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t xml:space="preserve">, от 08.02.2023 </w:t>
      </w:r>
      <w:hyperlink r:id="rId571"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 xml:space="preserve">, от 16.01.2024 </w:t>
      </w:r>
      <w:hyperlink r:id="rId572" w:tooltip="Постановление Губернатора ХМАО - Югры от 16.01.2024 N 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М" w:history="1">
        <w:r>
          <w:rPr>
            <w:color w:val="0000FF"/>
          </w:rPr>
          <w:t>N 4</w:t>
        </w:r>
      </w:hyperlink>
      <w:r>
        <w:t>)</w:t>
      </w:r>
    </w:p>
    <w:p w14:paraId="2822862B" w14:textId="77777777" w:rsidR="004E7196" w:rsidRDefault="004E7196">
      <w:pPr>
        <w:pStyle w:val="ConsPlusNormal"/>
        <w:spacing w:before="240"/>
        <w:ind w:firstLine="540"/>
        <w:jc w:val="both"/>
      </w:pPr>
      <w:r>
        <w:t>Аппарат Губернатора, Правительства автономного округа проводит проверки организации работы по исполнению поручений в исполнительных органах автономного округа в порядке, установленном Аппаратом Губернатора, Правительства автономного округа.</w:t>
      </w:r>
    </w:p>
    <w:p w14:paraId="4F81D9B1" w14:textId="77777777" w:rsidR="004E7196" w:rsidRDefault="004E7196">
      <w:pPr>
        <w:pStyle w:val="ConsPlusNormal"/>
        <w:jc w:val="both"/>
      </w:pPr>
      <w:r>
        <w:t xml:space="preserve">(абзац введен </w:t>
      </w:r>
      <w:hyperlink r:id="rId573" w:tooltip="Постановление Губернатора ХМАО - Югры от 19.03.2014 N 28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 от 19.03.2014 N 28; в ред. постановлений Губернатора ХМАО - Югры от 09.09.2014 </w:t>
      </w:r>
      <w:hyperlink r:id="rId574" w:tooltip="Постановление Губернатора ХМАО - Югры от 09.09.2014 N 102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N 102</w:t>
        </w:r>
      </w:hyperlink>
      <w:r>
        <w:t xml:space="preserve">, от 11.07.2022 </w:t>
      </w:r>
      <w:hyperlink r:id="rId575"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 xml:space="preserve">, от 08.02.2023 </w:t>
      </w:r>
      <w:hyperlink r:id="rId576"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43892C60" w14:textId="77777777" w:rsidR="004E7196" w:rsidRDefault="004E7196">
      <w:pPr>
        <w:pStyle w:val="ConsPlusNormal"/>
        <w:spacing w:before="240"/>
        <w:ind w:firstLine="540"/>
        <w:jc w:val="both"/>
      </w:pPr>
      <w:r>
        <w:t>8.58. Контроль исполнения правовых актов Губернатора, Правительства автономного округа осуществляется заместителями Губернатора автономного округа в соответствии с установленным распределением обязанностей.</w:t>
      </w:r>
    </w:p>
    <w:p w14:paraId="007826E3" w14:textId="77777777" w:rsidR="004E7196" w:rsidRDefault="004E7196">
      <w:pPr>
        <w:pStyle w:val="ConsPlusNormal"/>
        <w:spacing w:before="240"/>
        <w:ind w:firstLine="540"/>
        <w:jc w:val="both"/>
      </w:pPr>
      <w:r>
        <w:t>8.59. Контроль исполнения поручений, содержащихся в протоколах заседаний координационных и совещательных органов при Губернаторе, Правительстве автономного округа, осуществляется руководителями органов государственной власти, обеспечивающими деятельность соответствующих координационных и совещательных органов.</w:t>
      </w:r>
    </w:p>
    <w:p w14:paraId="1C7874EF" w14:textId="77777777" w:rsidR="004E7196" w:rsidRDefault="004E7196">
      <w:pPr>
        <w:pStyle w:val="ConsPlusNormal"/>
        <w:spacing w:before="240"/>
        <w:ind w:firstLine="540"/>
        <w:jc w:val="both"/>
      </w:pPr>
      <w:r>
        <w:t>8.60. Контроль исполнения распоряжений заместителей Губернатора автономного округа, поручений, содержащихся в протоколах заседаний координационных и совещательных органов при заместителях Губернатора автономного округа, а также отдельных поручений заместителей Губернатора автономного округа осуществляется помощниками (советниками) заместителей Губернатора автономного округа.</w:t>
      </w:r>
    </w:p>
    <w:p w14:paraId="542ABD94" w14:textId="77777777" w:rsidR="004E7196" w:rsidRDefault="004E7196">
      <w:pPr>
        <w:pStyle w:val="ConsPlusNormal"/>
        <w:spacing w:before="240"/>
        <w:ind w:firstLine="540"/>
        <w:jc w:val="both"/>
      </w:pPr>
      <w:r>
        <w:t xml:space="preserve">8.60.1. Контроль исполнения поручений, указанных в </w:t>
      </w:r>
      <w:hyperlink w:anchor="Par972" w:tooltip="запросов сенаторов Российской Федерации, депутатов Государственной Думы (депутатский запрос), оформленных в соответствии с требованиями законодательства Российской Федерации;" w:history="1">
        <w:r>
          <w:rPr>
            <w:color w:val="0000FF"/>
          </w:rPr>
          <w:t>абзацах шестом</w:t>
        </w:r>
      </w:hyperlink>
      <w:r>
        <w:t xml:space="preserve"> - </w:t>
      </w:r>
      <w:hyperlink w:anchor="Par975" w:tooltip="поручений, содержащихся в правовых актах Губернатора автономного округа и Правительства Ханты-Мансийского автономного округа - Югры;" w:history="1">
        <w:r>
          <w:rPr>
            <w:color w:val="0000FF"/>
          </w:rPr>
          <w:t>восьмом пункта 8.2</w:t>
        </w:r>
      </w:hyperlink>
      <w:r>
        <w:t xml:space="preserve"> настоящей Инструкции, результатом которых является систематическое направление информации (отчетов), в том числе передача данных через информационные системы (далее - мониторинг), осуществляется Аппаратом Губернатора, Правительства автономного округа в течение:</w:t>
      </w:r>
    </w:p>
    <w:p w14:paraId="06B7CA6C" w14:textId="77777777" w:rsidR="004E7196" w:rsidRDefault="004E7196">
      <w:pPr>
        <w:pStyle w:val="ConsPlusNormal"/>
        <w:jc w:val="both"/>
      </w:pPr>
      <w:r>
        <w:t xml:space="preserve">(в ред. </w:t>
      </w:r>
      <w:hyperlink r:id="rId577"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53DD3F77" w14:textId="77777777" w:rsidR="004E7196" w:rsidRDefault="004E7196">
      <w:pPr>
        <w:pStyle w:val="ConsPlusNormal"/>
        <w:spacing w:before="240"/>
        <w:ind w:firstLine="540"/>
        <w:jc w:val="both"/>
      </w:pPr>
      <w:r>
        <w:t>по ежедневным, еженедельным (ежедекадным) - 3 месяцев;</w:t>
      </w:r>
    </w:p>
    <w:p w14:paraId="69D894D7" w14:textId="77777777" w:rsidR="004E7196" w:rsidRDefault="004E7196">
      <w:pPr>
        <w:pStyle w:val="ConsPlusNormal"/>
        <w:spacing w:before="240"/>
        <w:ind w:firstLine="540"/>
        <w:jc w:val="both"/>
      </w:pPr>
      <w:r>
        <w:t>по ежемесячным - 6 месяцев;</w:t>
      </w:r>
    </w:p>
    <w:p w14:paraId="34D2E96D" w14:textId="77777777" w:rsidR="004E7196" w:rsidRDefault="004E7196">
      <w:pPr>
        <w:pStyle w:val="ConsPlusNormal"/>
        <w:spacing w:before="240"/>
        <w:ind w:firstLine="540"/>
        <w:jc w:val="both"/>
      </w:pPr>
      <w:r>
        <w:t>по ежеквартальным - 4 кварталов;</w:t>
      </w:r>
    </w:p>
    <w:p w14:paraId="1A51D4F7" w14:textId="77777777" w:rsidR="004E7196" w:rsidRDefault="004E7196">
      <w:pPr>
        <w:pStyle w:val="ConsPlusNormal"/>
        <w:spacing w:before="240"/>
        <w:ind w:firstLine="540"/>
        <w:jc w:val="both"/>
      </w:pPr>
      <w:r>
        <w:t>по полугодовым или с указанием "1 раз в полугодие" - 1 года;</w:t>
      </w:r>
    </w:p>
    <w:p w14:paraId="5063BD74" w14:textId="77777777" w:rsidR="004E7196" w:rsidRDefault="004E7196">
      <w:pPr>
        <w:pStyle w:val="ConsPlusNormal"/>
        <w:jc w:val="both"/>
      </w:pPr>
      <w:r>
        <w:t xml:space="preserve">(абзац введен </w:t>
      </w:r>
      <w:hyperlink r:id="rId578"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08.10.2019 N 74)</w:t>
      </w:r>
    </w:p>
    <w:p w14:paraId="1D67EE0C" w14:textId="77777777" w:rsidR="004E7196" w:rsidRDefault="004E7196">
      <w:pPr>
        <w:pStyle w:val="ConsPlusNormal"/>
        <w:spacing w:before="240"/>
        <w:ind w:firstLine="540"/>
        <w:jc w:val="both"/>
      </w:pPr>
      <w:r>
        <w:t>по ежегодным или со сроком "постоянно" - 1 года.</w:t>
      </w:r>
    </w:p>
    <w:p w14:paraId="37241335" w14:textId="77777777" w:rsidR="004E7196" w:rsidRDefault="004E7196">
      <w:pPr>
        <w:pStyle w:val="ConsPlusNormal"/>
        <w:spacing w:before="240"/>
        <w:ind w:firstLine="540"/>
        <w:jc w:val="both"/>
      </w:pPr>
      <w:r>
        <w:t xml:space="preserve">В случае надлежащего осуществления мониторинга исполнителем в течение сроков, указанных в настоящем пункте, он снимается с контроля в Аппарате Губернатора, Правительства автономного округа в соответствии с </w:t>
      </w:r>
      <w:hyperlink w:anchor="Par1182" w:tooltip="8.44. Решение о снятии поручения с контроля (выполнении) или продлении срока исполнения поручения принимает должностное лицо, давшее поручение, или лицо, его замещающее, а в случае их отсутствия - заместитель Губернатора, руководитель Аппарата Губернатора, Пра" w:history="1">
        <w:r>
          <w:rPr>
            <w:color w:val="0000FF"/>
          </w:rPr>
          <w:t>пунктом 8.44</w:t>
        </w:r>
      </w:hyperlink>
      <w:r>
        <w:t xml:space="preserve"> настоящей Инструкции и передается на внутренний контроль исполнителю, а в случае ненадлежащего осуществления мониторинга - остается на контроле в Аппарате Губернатора, Правительства автономного округа.</w:t>
      </w:r>
    </w:p>
    <w:p w14:paraId="7E01B1B7" w14:textId="77777777" w:rsidR="004E7196" w:rsidRDefault="004E7196">
      <w:pPr>
        <w:pStyle w:val="ConsPlusNormal"/>
        <w:jc w:val="both"/>
      </w:pPr>
      <w:r>
        <w:t xml:space="preserve">(в ред. </w:t>
      </w:r>
      <w:hyperlink r:id="rId579"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220BB50A" w14:textId="77777777" w:rsidR="004E7196" w:rsidRDefault="004E7196">
      <w:pPr>
        <w:pStyle w:val="ConsPlusNormal"/>
        <w:spacing w:before="240"/>
        <w:ind w:firstLine="540"/>
        <w:jc w:val="both"/>
      </w:pPr>
      <w:r>
        <w:t>В случае передачи осуществления мониторинга на внутренний контроль исполнитель направляет в Аппарат Губернатора, Правительства автономного округа в течение 3 рабочих дней копию приказа (распоряжения) об организации осуществления мониторинга, предусматривающего назначение должностных лиц, ответственных за его исполнение и контроль.</w:t>
      </w:r>
    </w:p>
    <w:p w14:paraId="362D0857" w14:textId="77777777" w:rsidR="004E7196" w:rsidRDefault="004E7196">
      <w:pPr>
        <w:pStyle w:val="ConsPlusNormal"/>
        <w:jc w:val="both"/>
      </w:pPr>
      <w:r>
        <w:t xml:space="preserve">(в ред. постановлений Губернатора ХМАО - Югры от 08.10.2019 </w:t>
      </w:r>
      <w:hyperlink r:id="rId580"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74</w:t>
        </w:r>
      </w:hyperlink>
      <w:r>
        <w:t xml:space="preserve">, от 08.02.2023 </w:t>
      </w:r>
      <w:hyperlink r:id="rId581"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78A5C4EC" w14:textId="77777777" w:rsidR="004E7196" w:rsidRDefault="004E7196">
      <w:pPr>
        <w:pStyle w:val="ConsPlusNormal"/>
        <w:spacing w:before="240"/>
        <w:ind w:firstLine="540"/>
        <w:jc w:val="both"/>
      </w:pPr>
      <w:r>
        <w:t>Инициатором рассмотрения вопроса передачи осуществления мониторинга на внутренний контроль является исполнитель мониторинга или Управление контроля в соответствии с положениями настоящей Инструкции, предусмотренными для снятия поручений с контроля.</w:t>
      </w:r>
    </w:p>
    <w:p w14:paraId="0A809157" w14:textId="77777777" w:rsidR="004E7196" w:rsidRDefault="004E7196">
      <w:pPr>
        <w:pStyle w:val="ConsPlusNormal"/>
        <w:jc w:val="both"/>
      </w:pPr>
      <w:r>
        <w:t xml:space="preserve">(абзац введен </w:t>
      </w:r>
      <w:hyperlink r:id="rId582"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08.10.2019 N 74)</w:t>
      </w:r>
    </w:p>
    <w:p w14:paraId="015476F9" w14:textId="77777777" w:rsidR="004E7196" w:rsidRDefault="004E7196">
      <w:pPr>
        <w:pStyle w:val="ConsPlusNormal"/>
        <w:jc w:val="both"/>
      </w:pPr>
      <w:r>
        <w:t xml:space="preserve">(п. 8.60.1 введен </w:t>
      </w:r>
      <w:hyperlink r:id="rId583"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24.02.2015 N 14)</w:t>
      </w:r>
    </w:p>
    <w:p w14:paraId="2064E30F" w14:textId="77777777" w:rsidR="004E7196" w:rsidRDefault="004E7196">
      <w:pPr>
        <w:pStyle w:val="ConsPlusNormal"/>
        <w:spacing w:before="240"/>
        <w:ind w:firstLine="540"/>
        <w:jc w:val="both"/>
      </w:pPr>
      <w:r>
        <w:t xml:space="preserve">8.61. Заместители Губернатора автономного округа, руководители органов государственной власти несут персональную ответственность за реализацию поручений, указанных в </w:t>
      </w:r>
      <w:hyperlink w:anchor="Par964" w:tooltip="поручений и указаний Президента Российской Федерации, которые содержатся в указах и распоряжениях Президента Российской Федерации, в директивах Президента Российской Федерации, а также оформляются в установленном порядке на бланках со словом &quot;Поручение&quot; или в " w:history="1">
        <w:r>
          <w:rPr>
            <w:color w:val="0000FF"/>
          </w:rPr>
          <w:t>абзацах втором</w:t>
        </w:r>
      </w:hyperlink>
      <w:r>
        <w:t xml:space="preserve"> - </w:t>
      </w:r>
      <w:hyperlink w:anchor="Par980" w:tooltip="указаний Губернатора автономного округа, оформленных в виде резолюций на документах;" w:history="1">
        <w:r>
          <w:rPr>
            <w:color w:val="0000FF"/>
          </w:rPr>
          <w:t>одиннадцатом пункта 8.2</w:t>
        </w:r>
      </w:hyperlink>
      <w:r>
        <w:t xml:space="preserve"> настоящей Инструкции, по которым они являются исполнителями, и обеспечивают контроль за их своевременным и надлежащим исполнением.</w:t>
      </w:r>
    </w:p>
    <w:p w14:paraId="59677D8E" w14:textId="77777777" w:rsidR="004E7196" w:rsidRDefault="004E7196">
      <w:pPr>
        <w:pStyle w:val="ConsPlusNormal"/>
        <w:jc w:val="both"/>
      </w:pPr>
      <w:r>
        <w:t xml:space="preserve">(в ред. постановлений Губернатора ХМАО - Югры от 19.03.2014 </w:t>
      </w:r>
      <w:hyperlink r:id="rId584" w:tooltip="Постановление Губернатора ХМАО - Югры от 19.03.2014 N 28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N 28</w:t>
        </w:r>
      </w:hyperlink>
      <w:r>
        <w:t xml:space="preserve">, от 25.03.2016 </w:t>
      </w:r>
      <w:hyperlink r:id="rId585"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 xml:space="preserve">, от 15.08.2017 </w:t>
      </w:r>
      <w:hyperlink r:id="rId586"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97</w:t>
        </w:r>
      </w:hyperlink>
      <w:r>
        <w:t xml:space="preserve">, от 16.01.2024 </w:t>
      </w:r>
      <w:hyperlink r:id="rId587" w:tooltip="Постановление Губернатора ХМАО - Югры от 16.01.2024 N 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М" w:history="1">
        <w:r>
          <w:rPr>
            <w:color w:val="0000FF"/>
          </w:rPr>
          <w:t>N 4</w:t>
        </w:r>
      </w:hyperlink>
      <w:r>
        <w:t>)</w:t>
      </w:r>
    </w:p>
    <w:p w14:paraId="7248A463" w14:textId="77777777" w:rsidR="004E7196" w:rsidRDefault="004E7196">
      <w:pPr>
        <w:pStyle w:val="ConsPlusNormal"/>
        <w:spacing w:before="240"/>
        <w:ind w:firstLine="540"/>
        <w:jc w:val="both"/>
      </w:pPr>
      <w:r>
        <w:t>8.62. Заместитель Губернатора, руководитель Аппарата Губернатора, Правительства автономного округа осуществляет общий контроль исполнения поручений.</w:t>
      </w:r>
    </w:p>
    <w:p w14:paraId="67D74C7E" w14:textId="77777777" w:rsidR="004E7196" w:rsidRDefault="004E7196">
      <w:pPr>
        <w:pStyle w:val="ConsPlusNormal"/>
        <w:jc w:val="both"/>
      </w:pPr>
      <w:r>
        <w:t xml:space="preserve">(в ред. постановлений Губернатора ХМАО - Югры от 08.02.2023 </w:t>
      </w:r>
      <w:hyperlink r:id="rId588"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 xml:space="preserve">, от 14.11.2024 </w:t>
      </w:r>
      <w:hyperlink r:id="rId589"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 xml:space="preserve">, от 24.01.2025 </w:t>
      </w:r>
      <w:hyperlink r:id="rId590" w:tooltip="Постановление Губернатора ХМАО - Югры от 24.01.2025 N 5 &quot;О внесении изменений в некоторые постановления Губернатора Ханты-Мансийского автономного округа - Югры&quot;{КонсультантПлюс}" w:history="1">
        <w:r>
          <w:rPr>
            <w:color w:val="0000FF"/>
          </w:rPr>
          <w:t>N 5</w:t>
        </w:r>
      </w:hyperlink>
      <w:r>
        <w:t>)</w:t>
      </w:r>
    </w:p>
    <w:p w14:paraId="499E7895" w14:textId="77777777" w:rsidR="004E7196" w:rsidRDefault="004E7196">
      <w:pPr>
        <w:pStyle w:val="ConsPlusNormal"/>
        <w:spacing w:before="240"/>
        <w:ind w:firstLine="540"/>
        <w:jc w:val="both"/>
      </w:pPr>
      <w:r>
        <w:t>8.63. По результатам внутреннего контроля:</w:t>
      </w:r>
    </w:p>
    <w:p w14:paraId="5F84BACD" w14:textId="77777777" w:rsidR="004E7196" w:rsidRDefault="004E7196">
      <w:pPr>
        <w:pStyle w:val="ConsPlusNormal"/>
        <w:spacing w:before="240"/>
        <w:ind w:firstLine="540"/>
        <w:jc w:val="both"/>
      </w:pPr>
      <w:r>
        <w:t>структурные подразделения, должностные лица органа государственной власти, на которые возложены функции контроля исполнения поручений, не реже 1 раза в месяц до 25 числа представляют руководителю органа государственной власти отчет об исполнительской дисциплине, предложения о проведении служебных проверок по фактам несвоевременного или ненадлежащего исполнения поручений, мерах ответственности в отношении виновных в неисполнении поручений должностных лиц;</w:t>
      </w:r>
    </w:p>
    <w:p w14:paraId="01FF400A" w14:textId="77777777" w:rsidR="004E7196" w:rsidRDefault="004E7196">
      <w:pPr>
        <w:pStyle w:val="ConsPlusNormal"/>
        <w:jc w:val="both"/>
      </w:pPr>
      <w:r>
        <w:t xml:space="preserve">(в ред. </w:t>
      </w:r>
      <w:hyperlink r:id="rId591"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384872E2" w14:textId="77777777" w:rsidR="004E7196" w:rsidRDefault="004E7196">
      <w:pPr>
        <w:pStyle w:val="ConsPlusNormal"/>
        <w:spacing w:before="240"/>
        <w:ind w:firstLine="540"/>
        <w:jc w:val="both"/>
      </w:pPr>
      <w:r>
        <w:t>руководитель органа государственной власти ежемесячно до 5 числа представляет в Аппарат Губернатора, Правительства автономного округа информацию о проведенных служебных проверках по фактам несвоевременного или ненадлежащего исполнения поручений, мерах ответственности, принятых в отношении виновных в неисполнении поручений должностных лиц.</w:t>
      </w:r>
    </w:p>
    <w:p w14:paraId="4E6C2B3C" w14:textId="77777777" w:rsidR="004E7196" w:rsidRDefault="004E7196">
      <w:pPr>
        <w:pStyle w:val="ConsPlusNormal"/>
        <w:jc w:val="both"/>
      </w:pPr>
      <w:r>
        <w:t xml:space="preserve">(в ред. постановлений Губернатора ХМАО - Югры от 25.03.2016 </w:t>
      </w:r>
      <w:hyperlink r:id="rId592"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 xml:space="preserve">, от 08.02.2023 </w:t>
      </w:r>
      <w:hyperlink r:id="rId593"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26C37331" w14:textId="77777777" w:rsidR="004E7196" w:rsidRDefault="004E7196">
      <w:pPr>
        <w:pStyle w:val="ConsPlusNormal"/>
        <w:spacing w:before="240"/>
        <w:ind w:firstLine="540"/>
        <w:jc w:val="both"/>
      </w:pPr>
      <w:r>
        <w:t>Управление контроля осуществляет анализ отчета об исполнительской дисциплине и информации о проведенных служебных проверках по фактам несвоевременного или ненадлежащего исполнения поручений, мерах ответственности, принятых в отношении виновных в неисполнении поручений должностных лиц, по результатам которого дает рекомендации и (или) предложения по организации внутреннего контроля исполнения поручений.</w:t>
      </w:r>
    </w:p>
    <w:p w14:paraId="3326E2D6" w14:textId="77777777" w:rsidR="004E7196" w:rsidRDefault="004E7196">
      <w:pPr>
        <w:pStyle w:val="ConsPlusNormal"/>
        <w:jc w:val="both"/>
      </w:pPr>
      <w:r>
        <w:t xml:space="preserve">(абзац введен </w:t>
      </w:r>
      <w:hyperlink r:id="rId594" w:tooltip="Постановление Губернатора ХМАО - Югры от 15.04.2020 N 31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 от 15.04.2020 N 31)</w:t>
      </w:r>
    </w:p>
    <w:p w14:paraId="75D902E1" w14:textId="77777777" w:rsidR="004E7196" w:rsidRDefault="004E7196">
      <w:pPr>
        <w:pStyle w:val="ConsPlusNormal"/>
        <w:jc w:val="both"/>
      </w:pPr>
      <w:r>
        <w:t xml:space="preserve">(п. 8.63 в ред. </w:t>
      </w:r>
      <w:hyperlink r:id="rId595"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21507B75" w14:textId="77777777" w:rsidR="004E7196" w:rsidRDefault="004E7196">
      <w:pPr>
        <w:pStyle w:val="ConsPlusNormal"/>
        <w:spacing w:before="240"/>
        <w:ind w:firstLine="540"/>
        <w:jc w:val="both"/>
      </w:pPr>
      <w:bookmarkStart w:id="40" w:name="Par1245"/>
      <w:bookmarkEnd w:id="40"/>
      <w:r>
        <w:t>8.64. В целях обеспечения исполнения поручений органами государственной власти Аппарат Губернатора, Правительства автономного округа принимает следующие меры:</w:t>
      </w:r>
    </w:p>
    <w:p w14:paraId="279D0BCD" w14:textId="77777777" w:rsidR="004E7196" w:rsidRDefault="004E7196">
      <w:pPr>
        <w:pStyle w:val="ConsPlusNormal"/>
        <w:jc w:val="both"/>
      </w:pPr>
      <w:r>
        <w:t xml:space="preserve">(в ред. </w:t>
      </w:r>
      <w:hyperlink r:id="rId596"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4EDA7836" w14:textId="77777777" w:rsidR="004E7196" w:rsidRDefault="004E7196">
      <w:pPr>
        <w:pStyle w:val="ConsPlusNormal"/>
        <w:spacing w:before="240"/>
        <w:ind w:firstLine="540"/>
        <w:jc w:val="both"/>
      </w:pPr>
      <w:r>
        <w:t xml:space="preserve">осуществляет анализ информации о ходе исполнения поручений и указаний Президента Российской Федерации, представленной в соответствии с </w:t>
      </w:r>
      <w:hyperlink w:anchor="Par1085" w:tooltip="8.23. Аппарат Губернатора, Правительства автономного округа устанавливает для основных исполнителей промежуточные контрольные сроки представления в его адрес информации о ходе исполнения поручений и указаний Президента Российской Федерации, в том числе до исте" w:history="1">
        <w:r>
          <w:rPr>
            <w:color w:val="0000FF"/>
          </w:rPr>
          <w:t>пунктом 8.23</w:t>
        </w:r>
      </w:hyperlink>
      <w:r>
        <w:t xml:space="preserve"> настоящей Инструкции, по результатам которого дает рекомендации и (или) предложения по организации их исполнения;</w:t>
      </w:r>
    </w:p>
    <w:p w14:paraId="2E42870F" w14:textId="77777777" w:rsidR="004E7196" w:rsidRDefault="004E7196">
      <w:pPr>
        <w:pStyle w:val="ConsPlusNormal"/>
        <w:jc w:val="both"/>
      </w:pPr>
      <w:r>
        <w:t xml:space="preserve">(в ред. </w:t>
      </w:r>
      <w:hyperlink r:id="rId597"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49442350" w14:textId="77777777" w:rsidR="004E7196" w:rsidRDefault="004E7196">
      <w:pPr>
        <w:pStyle w:val="ConsPlusNormal"/>
        <w:spacing w:before="240"/>
        <w:ind w:firstLine="540"/>
        <w:jc w:val="both"/>
      </w:pPr>
      <w:r>
        <w:t>осуществляет анализ состояния исполнительской дисциплины и систематический контроль за сроками исполнения поручений;</w:t>
      </w:r>
    </w:p>
    <w:p w14:paraId="560B9E3C" w14:textId="77777777" w:rsidR="004E7196" w:rsidRDefault="004E7196">
      <w:pPr>
        <w:pStyle w:val="ConsPlusNormal"/>
        <w:spacing w:before="240"/>
        <w:ind w:firstLine="540"/>
        <w:jc w:val="both"/>
      </w:pPr>
      <w:r>
        <w:t>направляет основным исполнителям напоминания о поручениях, до окончания срока исполнения которых осталось 10 дней;</w:t>
      </w:r>
    </w:p>
    <w:p w14:paraId="16C24C66" w14:textId="77777777" w:rsidR="004E7196" w:rsidRDefault="004E7196">
      <w:pPr>
        <w:pStyle w:val="ConsPlusNormal"/>
        <w:jc w:val="both"/>
      </w:pPr>
      <w:r>
        <w:t xml:space="preserve">(в ред. </w:t>
      </w:r>
      <w:hyperlink r:id="rId598"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36F9AE69" w14:textId="77777777" w:rsidR="004E7196" w:rsidRDefault="004E7196">
      <w:pPr>
        <w:pStyle w:val="ConsPlusNormal"/>
        <w:spacing w:before="240"/>
        <w:ind w:firstLine="540"/>
        <w:jc w:val="both"/>
      </w:pPr>
      <w:r>
        <w:t>ежеквартально вносит на заседания Правительства автономного округа информацию о состоянии исполнительской дисциплины исполнения поручений и указаний Президента Российской Федерации; ежегодно представляет Губернатору автономного округа (лицу, его замещающему) доклад о результатах исполнения поручений и указаний Президента Российской Федерации, включающий в себя сведения об итогах проверок и устранении выявленных нарушений, информацию о состоянии исполнительской дисциплины исполнения поручений;</w:t>
      </w:r>
    </w:p>
    <w:p w14:paraId="23A4C551" w14:textId="77777777" w:rsidR="004E7196" w:rsidRDefault="004E7196">
      <w:pPr>
        <w:pStyle w:val="ConsPlusNormal"/>
        <w:jc w:val="both"/>
      </w:pPr>
      <w:r>
        <w:t xml:space="preserve">(в ред. </w:t>
      </w:r>
      <w:hyperlink r:id="rId599" w:tooltip="Постановление Губернатора ХМАО - Югры от 19.04.2023 N 4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19.04.2023 N 49)</w:t>
      </w:r>
    </w:p>
    <w:p w14:paraId="03327FBC" w14:textId="77777777" w:rsidR="004E7196" w:rsidRDefault="004E7196">
      <w:pPr>
        <w:pStyle w:val="ConsPlusNormal"/>
        <w:spacing w:before="240"/>
        <w:ind w:firstLine="540"/>
        <w:jc w:val="both"/>
      </w:pPr>
      <w:r>
        <w:t>осуществляет информационно-методическое обеспечение по вопросам организации выполнения органами государственной власти поручений.</w:t>
      </w:r>
    </w:p>
    <w:p w14:paraId="435AF177" w14:textId="77777777" w:rsidR="004E7196" w:rsidRDefault="004E7196">
      <w:pPr>
        <w:pStyle w:val="ConsPlusNormal"/>
        <w:jc w:val="both"/>
      </w:pPr>
      <w:r>
        <w:t xml:space="preserve">(абзац введен </w:t>
      </w:r>
      <w:hyperlink r:id="rId600" w:tooltip="Постановление Губернатора ХМАО - Югры от 02.09.2016 N 10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02.09.2016 N 107; в ред. </w:t>
      </w:r>
      <w:hyperlink r:id="rId601" w:tooltip="Постановление Губернатора ХМАО - Югры от 15.08.2017 N 9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15.08.2017 N 97)</w:t>
      </w:r>
    </w:p>
    <w:p w14:paraId="12EE357B" w14:textId="77777777" w:rsidR="004E7196" w:rsidRDefault="004E7196">
      <w:pPr>
        <w:pStyle w:val="ConsPlusNormal"/>
        <w:jc w:val="both"/>
      </w:pPr>
      <w:r>
        <w:t xml:space="preserve">(п. 8.64 в ред. </w:t>
      </w:r>
      <w:hyperlink r:id="rId602" w:tooltip="Постановление Губернатора ХМАО - Югры от 22.06.2016 N 7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22.06.2016 N 73)</w:t>
      </w:r>
    </w:p>
    <w:p w14:paraId="57867298" w14:textId="77777777" w:rsidR="004E7196" w:rsidRDefault="004E7196">
      <w:pPr>
        <w:pStyle w:val="ConsPlusNormal"/>
        <w:spacing w:before="240"/>
        <w:ind w:firstLine="540"/>
        <w:jc w:val="both"/>
      </w:pPr>
      <w:r>
        <w:t>8.65. В целях обеспечения исполнения поручений в органах государственной власти применяются меры, аналогичные применяемым Аппаратом Губернатора, Правительства автономного округа.</w:t>
      </w:r>
    </w:p>
    <w:p w14:paraId="5BE712ED" w14:textId="77777777" w:rsidR="004E7196" w:rsidRDefault="004E7196">
      <w:pPr>
        <w:pStyle w:val="ConsPlusNormal"/>
        <w:jc w:val="both"/>
      </w:pPr>
      <w:r>
        <w:t xml:space="preserve">(в ред. постановлений Губернатора ХМАО - Югры от 22.06.2016 </w:t>
      </w:r>
      <w:hyperlink r:id="rId603" w:tooltip="Постановление Губернатора ХМАО - Югры от 22.06.2016 N 7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73</w:t>
        </w:r>
      </w:hyperlink>
      <w:r>
        <w:t xml:space="preserve">, от 08.02.2023 </w:t>
      </w:r>
      <w:hyperlink r:id="rId604"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4ACDE28B" w14:textId="77777777" w:rsidR="004E7196" w:rsidRDefault="004E7196">
      <w:pPr>
        <w:pStyle w:val="ConsPlusNormal"/>
        <w:spacing w:before="240"/>
        <w:ind w:firstLine="540"/>
        <w:jc w:val="both"/>
      </w:pPr>
      <w:r>
        <w:t xml:space="preserve">8.66. В случае поступления в органы государственной власти итоговых документов, подготовленных по результатам общественного контроля исполнения поручений, указанных в </w:t>
      </w:r>
      <w:hyperlink w:anchor="Par978" w:tooltip="поручений Губернатора автономного округа, оформленных в установленном порядке на бланках со словом &quot;Поручение&quot;, либо в виде перечней поручений Губернатора автономного округа;" w:history="1">
        <w:r>
          <w:rPr>
            <w:color w:val="0000FF"/>
          </w:rPr>
          <w:t>абзаце десятом пункта 8.2</w:t>
        </w:r>
      </w:hyperlink>
      <w:r>
        <w:t xml:space="preserve"> настоящей Инструкции и размещенных на едином официальном сайте государственных органов автономного округа, в том числе посредством интерактивного сервиса единого официального сайта государственных органов автономного округа, они подлежат рассмотрению в порядке, установленном федеральным законодательством и законодательством автономного округа.</w:t>
      </w:r>
    </w:p>
    <w:p w14:paraId="5778BD2B" w14:textId="77777777" w:rsidR="004E7196" w:rsidRDefault="004E7196">
      <w:pPr>
        <w:pStyle w:val="ConsPlusNormal"/>
        <w:jc w:val="both"/>
      </w:pPr>
      <w:r>
        <w:t xml:space="preserve">(п. 8.66 введен </w:t>
      </w:r>
      <w:hyperlink r:id="rId605" w:tooltip="Постановление Губернатора ХМАО - Югры от 08.05.2015 N 4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08.05.2015 N 45; в ред. </w:t>
      </w:r>
      <w:hyperlink r:id="rId606"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25.03.2016 N 32)</w:t>
      </w:r>
    </w:p>
    <w:p w14:paraId="4DFE102F" w14:textId="77777777" w:rsidR="004E7196" w:rsidRDefault="004E7196">
      <w:pPr>
        <w:pStyle w:val="ConsPlusNormal"/>
        <w:jc w:val="both"/>
      </w:pPr>
    </w:p>
    <w:p w14:paraId="26BFB4B1" w14:textId="77777777" w:rsidR="004E7196" w:rsidRDefault="004E7196">
      <w:pPr>
        <w:pStyle w:val="ConsPlusTitle"/>
        <w:jc w:val="center"/>
        <w:outlineLvl w:val="1"/>
      </w:pPr>
      <w:r>
        <w:t>Раздел VIII*1. МОНИТОРИНГ ЗАКОНОДАТЕЛЬСТВА</w:t>
      </w:r>
    </w:p>
    <w:p w14:paraId="2383A712" w14:textId="77777777" w:rsidR="004E7196" w:rsidRDefault="004E7196">
      <w:pPr>
        <w:pStyle w:val="ConsPlusNormal"/>
        <w:jc w:val="center"/>
      </w:pPr>
    </w:p>
    <w:p w14:paraId="0CAD1CEF" w14:textId="77777777" w:rsidR="004E7196" w:rsidRDefault="004E7196">
      <w:pPr>
        <w:pStyle w:val="ConsPlusNormal"/>
        <w:jc w:val="center"/>
      </w:pPr>
      <w:r>
        <w:t xml:space="preserve">(введен </w:t>
      </w:r>
      <w:hyperlink r:id="rId607" w:tooltip="Постановление Губернатора ХМАО - Югры от 15.04.2020 N 31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постановлением</w:t>
        </w:r>
      </w:hyperlink>
      <w:r>
        <w:t xml:space="preserve"> Губернатора ХМАО - Югры</w:t>
      </w:r>
    </w:p>
    <w:p w14:paraId="683BA38F" w14:textId="77777777" w:rsidR="004E7196" w:rsidRDefault="004E7196">
      <w:pPr>
        <w:pStyle w:val="ConsPlusNormal"/>
        <w:jc w:val="center"/>
      </w:pPr>
      <w:r>
        <w:t>от 15.04.2020 N 31)</w:t>
      </w:r>
    </w:p>
    <w:p w14:paraId="52FEA1A1" w14:textId="77777777" w:rsidR="004E7196" w:rsidRDefault="004E7196">
      <w:pPr>
        <w:pStyle w:val="ConsPlusNormal"/>
        <w:jc w:val="both"/>
      </w:pPr>
    </w:p>
    <w:p w14:paraId="0D8B80EC" w14:textId="77777777" w:rsidR="004E7196" w:rsidRDefault="004E7196">
      <w:pPr>
        <w:pStyle w:val="ConsPlusNormal"/>
        <w:ind w:firstLine="540"/>
        <w:jc w:val="both"/>
      </w:pPr>
      <w:r>
        <w:t>8.67. Мониторинг законодательства - систематическая комплексная деятельность, осуществляемая исполнительными органами автономного округа в пределах своих полномочий по сбору, анализу, обобщению и оценке информации для обеспечения принятия, изменения или признания утратившими силу нормативных правовых актов автономного округа.</w:t>
      </w:r>
    </w:p>
    <w:p w14:paraId="3BDD92A2" w14:textId="77777777" w:rsidR="004E7196" w:rsidRDefault="004E7196">
      <w:pPr>
        <w:pStyle w:val="ConsPlusNormal"/>
        <w:jc w:val="both"/>
      </w:pPr>
      <w:r>
        <w:t xml:space="preserve">(в ред. </w:t>
      </w:r>
      <w:hyperlink r:id="rId608"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3E4F33D5" w14:textId="77777777" w:rsidR="004E7196" w:rsidRDefault="004E7196">
      <w:pPr>
        <w:pStyle w:val="ConsPlusNormal"/>
        <w:spacing w:before="240"/>
        <w:ind w:firstLine="540"/>
        <w:jc w:val="both"/>
      </w:pPr>
      <w:r>
        <w:t>Мониторинг законодательства осуществляется в целях:</w:t>
      </w:r>
    </w:p>
    <w:p w14:paraId="7F844A31" w14:textId="77777777" w:rsidR="004E7196" w:rsidRDefault="004E7196">
      <w:pPr>
        <w:pStyle w:val="ConsPlusNormal"/>
        <w:spacing w:before="240"/>
        <w:ind w:firstLine="540"/>
        <w:jc w:val="both"/>
      </w:pPr>
      <w:r>
        <w:t>приведения нормативных правовых актов автономного округа в соответствие с законодательством Российской Федерации и автономного округа;</w:t>
      </w:r>
    </w:p>
    <w:p w14:paraId="111F3583" w14:textId="77777777" w:rsidR="004E7196" w:rsidRDefault="004E7196">
      <w:pPr>
        <w:pStyle w:val="ConsPlusNormal"/>
        <w:spacing w:before="240"/>
        <w:ind w:firstLine="540"/>
        <w:jc w:val="both"/>
      </w:pPr>
      <w:r>
        <w:t>устранения противоречий, коллизий и пробелов в нормативных правовых актах автономного округа;</w:t>
      </w:r>
    </w:p>
    <w:p w14:paraId="755491DE" w14:textId="77777777" w:rsidR="004E7196" w:rsidRDefault="004E7196">
      <w:pPr>
        <w:pStyle w:val="ConsPlusNormal"/>
        <w:spacing w:before="240"/>
        <w:ind w:firstLine="540"/>
        <w:jc w:val="both"/>
      </w:pPr>
      <w:r>
        <w:t>выявления и устранения коррупциогенных факторов в нормативных правовых актах автономного округа.</w:t>
      </w:r>
    </w:p>
    <w:p w14:paraId="486CE317" w14:textId="77777777" w:rsidR="004E7196" w:rsidRDefault="004E7196">
      <w:pPr>
        <w:pStyle w:val="ConsPlusNormal"/>
        <w:spacing w:before="240"/>
        <w:ind w:firstLine="540"/>
        <w:jc w:val="both"/>
      </w:pPr>
      <w:r>
        <w:t>8.68. Мониторинг законодательства осуществляют исполнительные органы автономного округа самостоятельно на постоянной основе в пределах установленных сфер деятельности.</w:t>
      </w:r>
    </w:p>
    <w:p w14:paraId="1450C359" w14:textId="77777777" w:rsidR="004E7196" w:rsidRDefault="004E7196">
      <w:pPr>
        <w:pStyle w:val="ConsPlusNormal"/>
        <w:jc w:val="both"/>
      </w:pPr>
      <w:r>
        <w:t xml:space="preserve">(в ред. </w:t>
      </w:r>
      <w:hyperlink r:id="rId609"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7962E693" w14:textId="77777777" w:rsidR="004E7196" w:rsidRDefault="004E7196">
      <w:pPr>
        <w:pStyle w:val="ConsPlusNormal"/>
        <w:spacing w:before="240"/>
        <w:ind w:firstLine="540"/>
        <w:jc w:val="both"/>
      </w:pPr>
      <w:r>
        <w:t>8.69. Координацию нормотворческой деятельности исполнительных органов автономного округа по результатам мониторинга законодательства осуществляет Аппарат Губернатора, Правительства автономного округа.</w:t>
      </w:r>
    </w:p>
    <w:p w14:paraId="62348CE9" w14:textId="77777777" w:rsidR="004E7196" w:rsidRDefault="004E7196">
      <w:pPr>
        <w:pStyle w:val="ConsPlusNormal"/>
        <w:jc w:val="both"/>
      </w:pPr>
      <w:r>
        <w:t xml:space="preserve">(в ред. постановлений Губернатора ХМАО - Югры от 11.07.2022 </w:t>
      </w:r>
      <w:hyperlink r:id="rId610"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 xml:space="preserve">, от 25.09.2023 </w:t>
      </w:r>
      <w:hyperlink r:id="rId611"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w:t>
      </w:r>
    </w:p>
    <w:p w14:paraId="150EBC0F" w14:textId="77777777" w:rsidR="004E7196" w:rsidRDefault="004E7196">
      <w:pPr>
        <w:pStyle w:val="ConsPlusNormal"/>
        <w:spacing w:before="240"/>
        <w:ind w:firstLine="540"/>
        <w:jc w:val="both"/>
      </w:pPr>
      <w:r>
        <w:t>8.70. Руководители исполнительных органов автономного округа назначают ответственных должностных лиц за проведение мониторинга законодательства, сведения о которых направляют в Правовое управление Аппарата Губернатора, Правительства автономного округа и Управление государственной регистрации нормативных правовых актов Аппарата Губернатора, Правительства автономного округа.</w:t>
      </w:r>
    </w:p>
    <w:p w14:paraId="71515720" w14:textId="77777777" w:rsidR="004E7196" w:rsidRDefault="004E7196">
      <w:pPr>
        <w:pStyle w:val="ConsPlusNormal"/>
        <w:jc w:val="both"/>
      </w:pPr>
      <w:r>
        <w:t xml:space="preserve">(в ред. постановлений Губернатора ХМАО - Югры от 11.07.2022 </w:t>
      </w:r>
      <w:hyperlink r:id="rId612"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 xml:space="preserve">, от 25.09.2023 </w:t>
      </w:r>
      <w:hyperlink r:id="rId613"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w:t>
      </w:r>
    </w:p>
    <w:p w14:paraId="588851FF" w14:textId="77777777" w:rsidR="004E7196" w:rsidRDefault="004E7196">
      <w:pPr>
        <w:pStyle w:val="ConsPlusNormal"/>
        <w:spacing w:before="240"/>
        <w:ind w:firstLine="540"/>
        <w:jc w:val="both"/>
      </w:pPr>
      <w:r>
        <w:t>8.71. Исполнительные органы автономного округа по результатам мониторинга законодательства выявляют необходимость разработки проектов нормативных правовых актов автономного округа, вносят на рассмотрение Губернатора автономного округа и (или) Правительства автономного округа проекты нормативных правовых актов, а также принимают нормативные правовые акты в соответствии со своей компетенцией.</w:t>
      </w:r>
    </w:p>
    <w:p w14:paraId="00BE88B8" w14:textId="77777777" w:rsidR="004E7196" w:rsidRDefault="004E7196">
      <w:pPr>
        <w:pStyle w:val="ConsPlusNormal"/>
        <w:jc w:val="both"/>
      </w:pPr>
      <w:r>
        <w:t xml:space="preserve">(в ред. </w:t>
      </w:r>
      <w:hyperlink r:id="rId614"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288FAF98" w14:textId="77777777" w:rsidR="004E7196" w:rsidRDefault="004E7196">
      <w:pPr>
        <w:pStyle w:val="ConsPlusNormal"/>
        <w:spacing w:before="240"/>
        <w:ind w:firstLine="540"/>
        <w:jc w:val="both"/>
      </w:pPr>
      <w:bookmarkStart w:id="41" w:name="Par1281"/>
      <w:bookmarkEnd w:id="41"/>
      <w:r>
        <w:t>8.72. Проект нормативного правового акта, разработанный исполнительным органом автономного округа по результатам мониторинга законодательства, должен быть принят или внесен на рассмотрение Губернатора автономного округа и (или) Правительства автономного округа в следующие сроки:</w:t>
      </w:r>
    </w:p>
    <w:p w14:paraId="2B502F44" w14:textId="77777777" w:rsidR="004E7196" w:rsidRDefault="004E7196">
      <w:pPr>
        <w:pStyle w:val="ConsPlusNormal"/>
        <w:jc w:val="both"/>
      </w:pPr>
      <w:r>
        <w:t xml:space="preserve">(в ред. </w:t>
      </w:r>
      <w:hyperlink r:id="rId615"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3E3208E6" w14:textId="77777777" w:rsidR="004E7196" w:rsidRDefault="004E7196">
      <w:pPr>
        <w:pStyle w:val="ConsPlusNormal"/>
        <w:spacing w:before="240"/>
        <w:ind w:firstLine="540"/>
        <w:jc w:val="both"/>
      </w:pPr>
      <w:r>
        <w:t>в случае приведения нормативных правовых актов автономного округа в соответствие с нормативными правовыми актами Российской Федерации и автономного округа, имеющими более высокую юридическую силу, - в течение 3 месяцев после дня официального опубликования нормативного правового акта, имеющего более высокую юридическую силу, если иное не предусмотрено указанным нормативным правовым актом;</w:t>
      </w:r>
    </w:p>
    <w:p w14:paraId="208C42CD" w14:textId="77777777" w:rsidR="004E7196" w:rsidRDefault="004E7196">
      <w:pPr>
        <w:pStyle w:val="ConsPlusNormal"/>
        <w:jc w:val="both"/>
      </w:pPr>
      <w:r>
        <w:t xml:space="preserve">(в ред. </w:t>
      </w:r>
      <w:hyperlink r:id="rId616" w:tooltip="Постановление Губернатора ХМАО - Югры от 28.11.2023 N 176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28.11.2023 N 176)</w:t>
      </w:r>
    </w:p>
    <w:p w14:paraId="3FEB692C" w14:textId="77777777" w:rsidR="004E7196" w:rsidRDefault="004E7196">
      <w:pPr>
        <w:pStyle w:val="ConsPlusNormal"/>
        <w:spacing w:before="240"/>
        <w:ind w:firstLine="540"/>
        <w:jc w:val="both"/>
      </w:pPr>
      <w:r>
        <w:t>в случае устранения коррупциогенных факторов, противоречий между нормативными правовыми актами автономного округа, имеющими равную юридическую силу, пробелов, дублирования норм, нарушений юридической техники - в течение 30 календарных дней со дня их выявления;</w:t>
      </w:r>
    </w:p>
    <w:p w14:paraId="452E8763" w14:textId="77777777" w:rsidR="004E7196" w:rsidRDefault="004E7196">
      <w:pPr>
        <w:pStyle w:val="ConsPlusNormal"/>
        <w:spacing w:before="240"/>
        <w:ind w:firstLine="540"/>
        <w:jc w:val="both"/>
      </w:pPr>
      <w:r>
        <w:t>в случае принятия Думой автономного округа проекта закона, требующего принятия подзаконных правовых актов, направленных на его реализацию, - в течение 30 календарных дней со дня вступления его в силу.</w:t>
      </w:r>
    </w:p>
    <w:p w14:paraId="250CC8F8" w14:textId="77777777" w:rsidR="004E7196" w:rsidRDefault="004E7196">
      <w:pPr>
        <w:pStyle w:val="ConsPlusNormal"/>
        <w:spacing w:before="240"/>
        <w:ind w:firstLine="540"/>
        <w:jc w:val="both"/>
      </w:pPr>
      <w:r>
        <w:t>8.73. При наличии в нормативном правовом акте Российской Федерации положений, содержащих рекомендации субъектам Российской Федерации, в том числе по участию в подготовке и проведению каких-либо мероприятий, руководству при осуществлении своей деятельности положениями соответствующего нормативного правового акта Российской Федерации, исполнительные органы автономного округа анализируют необходимость разработки и принятия нормативных правовых актов автономного округа, направленных на реализацию нормативного правового акта Российской Федерации, установления сроков их принятия.</w:t>
      </w:r>
    </w:p>
    <w:p w14:paraId="76868A10" w14:textId="77777777" w:rsidR="004E7196" w:rsidRDefault="004E7196">
      <w:pPr>
        <w:pStyle w:val="ConsPlusNormal"/>
        <w:jc w:val="both"/>
      </w:pPr>
      <w:r>
        <w:t xml:space="preserve">(в ред. </w:t>
      </w:r>
      <w:hyperlink r:id="rId617"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226B7BF4" w14:textId="77777777" w:rsidR="004E7196" w:rsidRDefault="004E7196">
      <w:pPr>
        <w:pStyle w:val="ConsPlusNormal"/>
        <w:spacing w:before="240"/>
        <w:ind w:firstLine="540"/>
        <w:jc w:val="both"/>
      </w:pPr>
      <w:r>
        <w:t>8.74. По результатам проведенного мониторинга законодательства и анализа нормативных правовых актов Российской Федерации, автономного округа исполнительные органы автономного округа ежеквартально в срок до 20-го числа последнего месяца отчетного квартала, составляют план-график подготовки проектов нормативных правовых актов автономного округа на следующий квартал (далее - план-график).</w:t>
      </w:r>
    </w:p>
    <w:p w14:paraId="107F07F3" w14:textId="77777777" w:rsidR="004E7196" w:rsidRDefault="004E7196">
      <w:pPr>
        <w:pStyle w:val="ConsPlusNormal"/>
        <w:jc w:val="both"/>
      </w:pPr>
      <w:r>
        <w:t xml:space="preserve">(в ред. </w:t>
      </w:r>
      <w:hyperlink r:id="rId618"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7460B39D" w14:textId="77777777" w:rsidR="004E7196" w:rsidRDefault="004E7196">
      <w:pPr>
        <w:pStyle w:val="ConsPlusNormal"/>
        <w:spacing w:before="240"/>
        <w:ind w:firstLine="540"/>
        <w:jc w:val="both"/>
      </w:pPr>
      <w:r>
        <w:t>В плане-графике указывают:</w:t>
      </w:r>
    </w:p>
    <w:p w14:paraId="3CD79309" w14:textId="77777777" w:rsidR="004E7196" w:rsidRDefault="004E7196">
      <w:pPr>
        <w:pStyle w:val="ConsPlusNormal"/>
        <w:spacing w:before="240"/>
        <w:ind w:firstLine="540"/>
        <w:jc w:val="both"/>
      </w:pPr>
      <w:r>
        <w:t>вид и заголовок проекта нормативного правового акта автономного округа;</w:t>
      </w:r>
    </w:p>
    <w:p w14:paraId="353083A2" w14:textId="77777777" w:rsidR="004E7196" w:rsidRDefault="004E7196">
      <w:pPr>
        <w:pStyle w:val="ConsPlusNormal"/>
        <w:spacing w:before="240"/>
        <w:ind w:firstLine="540"/>
        <w:jc w:val="both"/>
      </w:pPr>
      <w:r>
        <w:t>нормативный правовой акт Российской Федерации, нормативный правовой акт автономного округа, в связи с принятием которых требуется разработка нормативного правового акта автономного округа;</w:t>
      </w:r>
    </w:p>
    <w:p w14:paraId="21369CA5" w14:textId="77777777" w:rsidR="004E7196" w:rsidRDefault="004E7196">
      <w:pPr>
        <w:pStyle w:val="ConsPlusNormal"/>
        <w:spacing w:before="240"/>
        <w:ind w:firstLine="540"/>
        <w:jc w:val="both"/>
      </w:pPr>
      <w:r>
        <w:t xml:space="preserve">срок внесения проекта на рассмотрение Губернатора автономного округа или Правительства автономного округа либо принятия нормативного правового акта исполнительного органа автономного округа с учетом положений </w:t>
      </w:r>
      <w:hyperlink w:anchor="Par1281" w:tooltip="8.72. Проект нормативного правового акта, разработанный исполнительным органом автономного округа по результатам мониторинга законодательства, должен быть принят или внесен на рассмотрение Губернатора автономного округа и (или) Правительства автономного округа" w:history="1">
        <w:r>
          <w:rPr>
            <w:color w:val="0000FF"/>
          </w:rPr>
          <w:t>пункта 8.72</w:t>
        </w:r>
      </w:hyperlink>
      <w:r>
        <w:t xml:space="preserve"> настоящей Инструкции;</w:t>
      </w:r>
    </w:p>
    <w:p w14:paraId="472421A9" w14:textId="77777777" w:rsidR="004E7196" w:rsidRDefault="004E7196">
      <w:pPr>
        <w:pStyle w:val="ConsPlusNormal"/>
        <w:jc w:val="both"/>
      </w:pPr>
      <w:r>
        <w:t xml:space="preserve">(в ред. </w:t>
      </w:r>
      <w:hyperlink r:id="rId619"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502C2151" w14:textId="77777777" w:rsidR="004E7196" w:rsidRDefault="004E7196">
      <w:pPr>
        <w:pStyle w:val="ConsPlusNormal"/>
        <w:spacing w:before="240"/>
        <w:ind w:firstLine="540"/>
        <w:jc w:val="both"/>
      </w:pPr>
      <w:r>
        <w:t>данные лиц, ответственных за разработку проекта.</w:t>
      </w:r>
    </w:p>
    <w:p w14:paraId="480700DC" w14:textId="77777777" w:rsidR="004E7196" w:rsidRDefault="004E7196">
      <w:pPr>
        <w:pStyle w:val="ConsPlusNormal"/>
        <w:spacing w:before="240"/>
        <w:ind w:firstLine="540"/>
        <w:jc w:val="both"/>
      </w:pPr>
      <w:r>
        <w:t>План-график утверждает руководитель исполнительного органа автономного округа и в течение 3 рабочих дней с момента утверждения направляет:</w:t>
      </w:r>
    </w:p>
    <w:p w14:paraId="4FB8C8FE" w14:textId="77777777" w:rsidR="004E7196" w:rsidRDefault="004E7196">
      <w:pPr>
        <w:pStyle w:val="ConsPlusNormal"/>
        <w:jc w:val="both"/>
      </w:pPr>
      <w:r>
        <w:t xml:space="preserve">(в ред. </w:t>
      </w:r>
      <w:hyperlink r:id="rId620"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7F03A6A4" w14:textId="77777777" w:rsidR="004E7196" w:rsidRDefault="004E7196">
      <w:pPr>
        <w:pStyle w:val="ConsPlusNormal"/>
        <w:spacing w:before="240"/>
        <w:ind w:firstLine="540"/>
        <w:jc w:val="both"/>
      </w:pPr>
      <w:r>
        <w:t>в Правовое управление Аппарата Губернатора, Правительства автономного округа для анализа и контроля в части принятия, изменения или признания утратившими силу законов автономного округа, нормативных правовых актов Губернатора автономного округа, Правительства автономного округа;</w:t>
      </w:r>
    </w:p>
    <w:p w14:paraId="4A1CD0C5" w14:textId="77777777" w:rsidR="004E7196" w:rsidRDefault="004E7196">
      <w:pPr>
        <w:pStyle w:val="ConsPlusNormal"/>
        <w:jc w:val="both"/>
      </w:pPr>
      <w:r>
        <w:t xml:space="preserve">(в ред. </w:t>
      </w:r>
      <w:hyperlink r:id="rId621"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4E8204AF" w14:textId="77777777" w:rsidR="004E7196" w:rsidRDefault="004E7196">
      <w:pPr>
        <w:pStyle w:val="ConsPlusNormal"/>
        <w:spacing w:before="240"/>
        <w:ind w:firstLine="540"/>
        <w:jc w:val="both"/>
      </w:pPr>
      <w:r>
        <w:t>в Управление государственной регистрации нормативных правовых актов Аппарата Губернатора, Правительства автономного округа для анализа и контроля в части принятия, изменения или признания утратившими силу нормативных правовых актов исполнительных органов автономного округа, принимаемых ими в соответствии с компетенцией.</w:t>
      </w:r>
    </w:p>
    <w:p w14:paraId="6CFA95B9" w14:textId="77777777" w:rsidR="004E7196" w:rsidRDefault="004E7196">
      <w:pPr>
        <w:pStyle w:val="ConsPlusNormal"/>
        <w:jc w:val="both"/>
      </w:pPr>
      <w:r>
        <w:t xml:space="preserve">(в ред. постановлений Губернатора ХМАО - Югры от 11.07.2022 </w:t>
      </w:r>
      <w:hyperlink r:id="rId622"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 xml:space="preserve">, от 25.09.2023 </w:t>
      </w:r>
      <w:hyperlink r:id="rId623"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w:t>
      </w:r>
    </w:p>
    <w:p w14:paraId="644EC67A" w14:textId="77777777" w:rsidR="004E7196" w:rsidRDefault="004E7196">
      <w:pPr>
        <w:pStyle w:val="ConsPlusNormal"/>
        <w:spacing w:before="240"/>
        <w:ind w:firstLine="540"/>
        <w:jc w:val="both"/>
      </w:pPr>
      <w:r>
        <w:t>При необходимости в план-график вносятся изменения (корректировки).</w:t>
      </w:r>
    </w:p>
    <w:p w14:paraId="3D21224B" w14:textId="77777777" w:rsidR="004E7196" w:rsidRDefault="004E7196">
      <w:pPr>
        <w:pStyle w:val="ConsPlusNormal"/>
        <w:spacing w:before="240"/>
        <w:ind w:firstLine="540"/>
        <w:jc w:val="both"/>
      </w:pPr>
      <w:r>
        <w:t>Информация об изменениях (корректировке) направляется в Правовое управление Аппарата Губернатора, Правительства автономного округа и Управление государственной регистрации нормативных правовых актов Аппарата Губернатора, Правительства автономного округа в течение 2 рабочих дней со дня утверждения изменений.</w:t>
      </w:r>
    </w:p>
    <w:p w14:paraId="3B2D6745" w14:textId="77777777" w:rsidR="004E7196" w:rsidRDefault="004E7196">
      <w:pPr>
        <w:pStyle w:val="ConsPlusNormal"/>
        <w:jc w:val="both"/>
      </w:pPr>
      <w:r>
        <w:t xml:space="preserve">(в ред. </w:t>
      </w:r>
      <w:hyperlink r:id="rId624"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57DF9B9B" w14:textId="77777777" w:rsidR="004E7196" w:rsidRDefault="004E7196">
      <w:pPr>
        <w:pStyle w:val="ConsPlusNormal"/>
        <w:spacing w:before="240"/>
        <w:ind w:firstLine="540"/>
        <w:jc w:val="both"/>
      </w:pPr>
      <w:r>
        <w:t>8.75. Руководители исполнительных органов автономного округа ежемесячно до 10-го числа месяца, следующего за отчетным, представляют отчеты об исполнении плана-графика:</w:t>
      </w:r>
    </w:p>
    <w:p w14:paraId="38616579" w14:textId="77777777" w:rsidR="004E7196" w:rsidRDefault="004E7196">
      <w:pPr>
        <w:pStyle w:val="ConsPlusNormal"/>
        <w:jc w:val="both"/>
      </w:pPr>
      <w:r>
        <w:t xml:space="preserve">(в ред. </w:t>
      </w:r>
      <w:hyperlink r:id="rId625"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0B7E9679" w14:textId="77777777" w:rsidR="004E7196" w:rsidRDefault="004E7196">
      <w:pPr>
        <w:pStyle w:val="ConsPlusNormal"/>
        <w:spacing w:before="240"/>
        <w:ind w:firstLine="540"/>
        <w:jc w:val="both"/>
      </w:pPr>
      <w:r>
        <w:t>в Правовое управление Аппарата Губернатора, Правительства автономного округа в части принятия, изменения или признания утратившими силу законов автономного округа, нормативных правовых актов Губернатора автономного округа, Правительства автономного округа;</w:t>
      </w:r>
    </w:p>
    <w:p w14:paraId="125F4653" w14:textId="77777777" w:rsidR="004E7196" w:rsidRDefault="004E7196">
      <w:pPr>
        <w:pStyle w:val="ConsPlusNormal"/>
        <w:jc w:val="both"/>
      </w:pPr>
      <w:r>
        <w:t xml:space="preserve">(в ред. </w:t>
      </w:r>
      <w:hyperlink r:id="rId626"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6C1991A0" w14:textId="77777777" w:rsidR="004E7196" w:rsidRDefault="004E7196">
      <w:pPr>
        <w:pStyle w:val="ConsPlusNormal"/>
        <w:spacing w:before="240"/>
        <w:ind w:firstLine="540"/>
        <w:jc w:val="both"/>
      </w:pPr>
      <w:r>
        <w:t>в Управление государственной регистрации нормативных правовых актов Аппарата Губернатора, Правительства автономного округа в части принятия, изменения или признания утратившими силу нормативных правовых актов исполнительных органов автономного округа, принимаемых ими в соответствии с компетенцией.</w:t>
      </w:r>
    </w:p>
    <w:p w14:paraId="2BF49F29" w14:textId="77777777" w:rsidR="004E7196" w:rsidRDefault="004E7196">
      <w:pPr>
        <w:pStyle w:val="ConsPlusNormal"/>
        <w:jc w:val="both"/>
      </w:pPr>
      <w:r>
        <w:t xml:space="preserve">(в ред. постановлений Губернатора ХМАО - Югры от 11.07.2022 </w:t>
      </w:r>
      <w:hyperlink r:id="rId627"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 xml:space="preserve">, от 25.09.2023 </w:t>
      </w:r>
      <w:hyperlink r:id="rId628"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w:t>
      </w:r>
    </w:p>
    <w:p w14:paraId="628AC148" w14:textId="77777777" w:rsidR="004E7196" w:rsidRDefault="004E7196">
      <w:pPr>
        <w:pStyle w:val="ConsPlusNormal"/>
        <w:spacing w:before="240"/>
        <w:ind w:firstLine="540"/>
        <w:jc w:val="both"/>
      </w:pPr>
      <w:r>
        <w:t>8.76. Правовое управление Аппарата Губернатора, Правительства автономного округа, Управление государственной регистрации нормативных правовых актов Аппарата Губернатора, Правительства автономного округа вправе направить в адрес руководителей исполнительных органов автономного округа обязательное для исполнения требование о необходимости принятия, изменения или признания утратившими силу законов автономного округа, нормативных правовых актов Губернатора автономного округа, Правительства автономного округа, нормативных правовых актов исполнительных органов автономного округа соответственно.</w:t>
      </w:r>
    </w:p>
    <w:p w14:paraId="0025DBC0" w14:textId="77777777" w:rsidR="004E7196" w:rsidRDefault="004E7196">
      <w:pPr>
        <w:pStyle w:val="ConsPlusNormal"/>
        <w:jc w:val="both"/>
      </w:pPr>
      <w:r>
        <w:t xml:space="preserve">(в ред. постановлений Губернатора ХМАО - Югры от 11.07.2022 </w:t>
      </w:r>
      <w:hyperlink r:id="rId629"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 xml:space="preserve">, от 25.09.2023 </w:t>
      </w:r>
      <w:hyperlink r:id="rId630"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w:t>
      </w:r>
    </w:p>
    <w:p w14:paraId="476BFA24" w14:textId="77777777" w:rsidR="004E7196" w:rsidRDefault="004E7196">
      <w:pPr>
        <w:pStyle w:val="ConsPlusNormal"/>
        <w:spacing w:before="240"/>
        <w:ind w:firstLine="540"/>
        <w:jc w:val="both"/>
      </w:pPr>
      <w:r>
        <w:t xml:space="preserve">В течение 5 календарных дней со дня получения указанного требования руководитель исполнительного органа автономного округа информирует Правовое управление Аппарата Губернатора, Правительства автономного округа, Управление государственной регистрации нормативных правовых актов Аппарата Губернатора, Правительства автономного округа о сроках разработки и принятия нормативного правового акта, внесения на рассмотрение Губернатора автономного округа и (или) Правительства автономного округа проекта с учетом положений </w:t>
      </w:r>
      <w:hyperlink w:anchor="Par1281" w:tooltip="8.72. Проект нормативного правового акта, разработанный исполнительным органом автономного округа по результатам мониторинга законодательства, должен быть принят или внесен на рассмотрение Губернатора автономного округа и (или) Правительства автономного округа" w:history="1">
        <w:r>
          <w:rPr>
            <w:color w:val="0000FF"/>
          </w:rPr>
          <w:t>пункта 8.72</w:t>
        </w:r>
      </w:hyperlink>
      <w:r>
        <w:t xml:space="preserve"> настоящей Инструкции.</w:t>
      </w:r>
    </w:p>
    <w:p w14:paraId="1468030F" w14:textId="77777777" w:rsidR="004E7196" w:rsidRDefault="004E7196">
      <w:pPr>
        <w:pStyle w:val="ConsPlusNormal"/>
        <w:jc w:val="both"/>
      </w:pPr>
      <w:r>
        <w:t xml:space="preserve">(в ред. постановлений Губернатора ХМАО - Югры от 11.07.2022 </w:t>
      </w:r>
      <w:hyperlink r:id="rId631"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 xml:space="preserve">, от 25.09.2023 </w:t>
      </w:r>
      <w:hyperlink r:id="rId632"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w:t>
      </w:r>
    </w:p>
    <w:p w14:paraId="754A1F5A" w14:textId="77777777" w:rsidR="004E7196" w:rsidRDefault="004E7196">
      <w:pPr>
        <w:pStyle w:val="ConsPlusNormal"/>
        <w:spacing w:before="240"/>
        <w:ind w:firstLine="540"/>
        <w:jc w:val="both"/>
      </w:pPr>
      <w:r>
        <w:t>8.77. В течение 3 рабочих дней после принятия нормативного правового акта автономного округа руководитель исполнительного органа автономного округа информирует об этом Правовое управление Аппарата Губернатора, Правительства автономного округа, Управление государственной регистрации нормативных правовых актов Аппарата Губернатора, Правительства автономного округа.</w:t>
      </w:r>
    </w:p>
    <w:p w14:paraId="37A1B5C8" w14:textId="77777777" w:rsidR="004E7196" w:rsidRDefault="004E7196">
      <w:pPr>
        <w:pStyle w:val="ConsPlusNormal"/>
        <w:jc w:val="both"/>
      </w:pPr>
      <w:r>
        <w:t xml:space="preserve">(в ред. постановлений Губернатора ХМАО - Югры от 11.07.2022 </w:t>
      </w:r>
      <w:hyperlink r:id="rId633"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 xml:space="preserve">, от 25.09.2023 </w:t>
      </w:r>
      <w:hyperlink r:id="rId634"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w:t>
      </w:r>
    </w:p>
    <w:p w14:paraId="51C79DAF" w14:textId="77777777" w:rsidR="004E7196" w:rsidRDefault="004E7196">
      <w:pPr>
        <w:pStyle w:val="ConsPlusNormal"/>
        <w:spacing w:before="240"/>
        <w:ind w:firstLine="540"/>
        <w:jc w:val="both"/>
      </w:pPr>
      <w:r>
        <w:t>8.78. Руководители исполнительных органов автономного округа несут персональную ответственность за организацию мониторинга законодательства, в том числе за несвоевременное приведение нормативных правовых актов автономного округа в сфере ведения соответствующего исполнительного органа автономного округа законодательству Российской Федерации и автономного округа.</w:t>
      </w:r>
    </w:p>
    <w:p w14:paraId="71F92F38" w14:textId="77777777" w:rsidR="004E7196" w:rsidRDefault="004E7196">
      <w:pPr>
        <w:pStyle w:val="ConsPlusNormal"/>
        <w:jc w:val="both"/>
      </w:pPr>
      <w:r>
        <w:t xml:space="preserve">(в ред. </w:t>
      </w:r>
      <w:hyperlink r:id="rId635"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7F955FB7" w14:textId="77777777" w:rsidR="004E7196" w:rsidRDefault="004E7196">
      <w:pPr>
        <w:pStyle w:val="ConsPlusNormal"/>
        <w:spacing w:before="240"/>
        <w:ind w:firstLine="540"/>
        <w:jc w:val="both"/>
      </w:pPr>
      <w:r>
        <w:t xml:space="preserve">8.79. В случае нарушения сроков принятия нормативных правовых актов автономного округа, установленных </w:t>
      </w:r>
      <w:hyperlink w:anchor="Par1281" w:tooltip="8.72. Проект нормативного правового акта, разработанный исполнительным органом автономного округа по результатам мониторинга законодательства, должен быть принят или внесен на рассмотрение Губернатора автономного округа и (или) Правительства автономного округа" w:history="1">
        <w:r>
          <w:rPr>
            <w:color w:val="0000FF"/>
          </w:rPr>
          <w:t>пунктом 8.72</w:t>
        </w:r>
      </w:hyperlink>
      <w:r>
        <w:t xml:space="preserve"> настоящей Инструкции, Аппарат Губернатора, Правительства автономного округа запрашивает в исполнительных органах автономного округа информацию о причинах несвоевременного принятия нормативных правовых актов автономного округа по результатам мониторинга законодательства (далее - запрос).</w:t>
      </w:r>
    </w:p>
    <w:p w14:paraId="2085F0BC" w14:textId="77777777" w:rsidR="004E7196" w:rsidRDefault="004E7196">
      <w:pPr>
        <w:pStyle w:val="ConsPlusNormal"/>
        <w:jc w:val="both"/>
      </w:pPr>
      <w:r>
        <w:t xml:space="preserve">(в ред. постановлений Губернатора ХМАО - Югры от 11.07.2022 </w:t>
      </w:r>
      <w:hyperlink r:id="rId636"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 xml:space="preserve">, от 25.09.2023 </w:t>
      </w:r>
      <w:hyperlink r:id="rId637"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w:t>
      </w:r>
    </w:p>
    <w:p w14:paraId="4D711C83" w14:textId="77777777" w:rsidR="004E7196" w:rsidRDefault="004E7196">
      <w:pPr>
        <w:pStyle w:val="ConsPlusNormal"/>
        <w:spacing w:before="240"/>
        <w:ind w:firstLine="540"/>
        <w:jc w:val="both"/>
      </w:pPr>
      <w:r>
        <w:t>Исполнительный орган автономного округа в течение 1 рабочего дня со дня получения запроса представляет в Аппарат Губернатора, Правительства автономного округа соответствующую информацию.</w:t>
      </w:r>
    </w:p>
    <w:p w14:paraId="075F9A9F" w14:textId="77777777" w:rsidR="004E7196" w:rsidRDefault="004E7196">
      <w:pPr>
        <w:pStyle w:val="ConsPlusNormal"/>
        <w:jc w:val="both"/>
      </w:pPr>
      <w:r>
        <w:t xml:space="preserve">(в ред. постановлений Губернатора ХМАО - Югры от 11.07.2022 </w:t>
      </w:r>
      <w:hyperlink r:id="rId638"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 xml:space="preserve">, от 25.09.2023 </w:t>
      </w:r>
      <w:hyperlink r:id="rId639"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w:t>
      </w:r>
    </w:p>
    <w:p w14:paraId="79BB6EBF" w14:textId="77777777" w:rsidR="004E7196" w:rsidRDefault="004E7196">
      <w:pPr>
        <w:pStyle w:val="ConsPlusNormal"/>
        <w:spacing w:before="240"/>
        <w:ind w:firstLine="540"/>
        <w:jc w:val="both"/>
      </w:pPr>
      <w:r>
        <w:t>В случае несвоевременного принятия нормативных правовых актов автономного округа по результатам мониторинга законодательства Аппарат Губернатора, Правительства автономного округа информирует об этом первых заместителей Губернатора автономного округа, заместителей Губернатора автономного округа, в ведении которых в соответствии с утвержденным распределением обязанностей находится исполнительный орган автономного округа.</w:t>
      </w:r>
    </w:p>
    <w:p w14:paraId="26947CF1" w14:textId="77777777" w:rsidR="004E7196" w:rsidRDefault="004E7196">
      <w:pPr>
        <w:pStyle w:val="ConsPlusNormal"/>
        <w:jc w:val="both"/>
      </w:pPr>
      <w:r>
        <w:t xml:space="preserve">(в ред. постановлений Губернатора ХМАО - Югры от 11.07.2022 </w:t>
      </w:r>
      <w:hyperlink r:id="rId640"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 xml:space="preserve">, от 25.09.2023 </w:t>
      </w:r>
      <w:hyperlink r:id="rId641"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w:t>
      </w:r>
    </w:p>
    <w:p w14:paraId="2989DE14" w14:textId="77777777" w:rsidR="004E7196" w:rsidRDefault="004E7196">
      <w:pPr>
        <w:pStyle w:val="ConsPlusNormal"/>
        <w:spacing w:before="240"/>
        <w:ind w:firstLine="540"/>
        <w:jc w:val="both"/>
      </w:pPr>
      <w:r>
        <w:t>8.80. Заместитель Губернатора, руководитель Аппарата Губернатора, Правительства автономного округа вносит Губернатору автономного округа предложения о проведении служебных проверок по фактам несвоевременного принятия нормативных правовых актов автономного округа по результатам мониторинга законодательства, мерах дисциплинарного воздействия, снижения ежемесячного денежного поощрения в отношении должностных лиц, по отношению к которым Губернатор автономного округа является представителем нанимателя, допустивших указанные нарушения.</w:t>
      </w:r>
    </w:p>
    <w:p w14:paraId="29196568" w14:textId="77777777" w:rsidR="004E7196" w:rsidRDefault="004E7196">
      <w:pPr>
        <w:pStyle w:val="ConsPlusNormal"/>
        <w:jc w:val="both"/>
      </w:pPr>
      <w:r>
        <w:t xml:space="preserve">(в ред. постановлений Губернатора ХМАО - Югры от 25.09.2023 </w:t>
      </w:r>
      <w:hyperlink r:id="rId642"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 xml:space="preserve">, от 14.11.2024 </w:t>
      </w:r>
      <w:hyperlink r:id="rId643"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 xml:space="preserve">, от 24.01.2025 </w:t>
      </w:r>
      <w:hyperlink r:id="rId644" w:tooltip="Постановление Губернатора ХМАО - Югры от 24.01.2025 N 5 &quot;О внесении изменений в некоторые постановления Губернатора Ханты-Мансийского автономного округа - Югры&quot;{КонсультантПлюс}" w:history="1">
        <w:r>
          <w:rPr>
            <w:color w:val="0000FF"/>
          </w:rPr>
          <w:t>N 5</w:t>
        </w:r>
      </w:hyperlink>
      <w:r>
        <w:t>)</w:t>
      </w:r>
    </w:p>
    <w:p w14:paraId="4E540CD7" w14:textId="77777777" w:rsidR="004E7196" w:rsidRDefault="004E7196">
      <w:pPr>
        <w:pStyle w:val="ConsPlusNormal"/>
        <w:spacing w:before="240"/>
        <w:ind w:firstLine="540"/>
        <w:jc w:val="both"/>
      </w:pPr>
      <w:r>
        <w:t>Аппарат Губернатора, Правительства автономного округа в адрес руководителей исполнительных органов автономного округа направляет предложения по применению аналогичных мер в отношении ответственных должностных лиц. Руководитель исполнительного органа автономного округа представляет в Аппарат Губернатора, Правительства автономного округа информацию о проведенных служебных проверках по фактам несвоевременного принятия нормативных правовых актов автономного округа по результатам мониторинга законодательства, мерах ответственности, принятых в отношении допустивших неисполнение поручений должностных лиц в 5-дневный срок после окончания служебной проверки.</w:t>
      </w:r>
    </w:p>
    <w:p w14:paraId="097D6794" w14:textId="77777777" w:rsidR="004E7196" w:rsidRDefault="004E7196">
      <w:pPr>
        <w:pStyle w:val="ConsPlusNormal"/>
        <w:jc w:val="both"/>
      </w:pPr>
      <w:r>
        <w:t xml:space="preserve">(в ред. постановлений Губернатора ХМАО - Югры от 11.07.2022 </w:t>
      </w:r>
      <w:hyperlink r:id="rId645"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 xml:space="preserve">, от 25.09.2023 </w:t>
      </w:r>
      <w:hyperlink r:id="rId646"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t>)</w:t>
      </w:r>
    </w:p>
    <w:p w14:paraId="2AFB5995" w14:textId="77777777" w:rsidR="004E7196" w:rsidRDefault="004E7196">
      <w:pPr>
        <w:pStyle w:val="ConsPlusNormal"/>
        <w:spacing w:before="240"/>
        <w:ind w:firstLine="540"/>
        <w:jc w:val="both"/>
      </w:pPr>
      <w:r>
        <w:t>8.81. Контроль исполнения положений настоящего раздела Инструкции осуществляет Аппарат Губернатора, Правительства автономного округа.</w:t>
      </w:r>
    </w:p>
    <w:p w14:paraId="07A8612E" w14:textId="77777777" w:rsidR="004E7196" w:rsidRDefault="004E7196">
      <w:pPr>
        <w:pStyle w:val="ConsPlusNormal"/>
        <w:jc w:val="both"/>
      </w:pPr>
      <w:r>
        <w:t xml:space="preserve">(в ред. </w:t>
      </w:r>
      <w:hyperlink r:id="rId647"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25.09.2023 N 154)</w:t>
      </w:r>
    </w:p>
    <w:p w14:paraId="61A4D017" w14:textId="77777777" w:rsidR="004E7196" w:rsidRDefault="004E7196">
      <w:pPr>
        <w:pStyle w:val="ConsPlusNormal"/>
        <w:jc w:val="both"/>
      </w:pPr>
    </w:p>
    <w:p w14:paraId="0ACFECE8" w14:textId="77777777" w:rsidR="004E7196" w:rsidRDefault="004E7196">
      <w:pPr>
        <w:pStyle w:val="ConsPlusTitle"/>
        <w:jc w:val="center"/>
        <w:outlineLvl w:val="1"/>
      </w:pPr>
      <w:r>
        <w:t>Раздел IX. ОРГАНИЗАЦИЯ ДОКУМЕНТОВ В ДЕЛОПРОИЗВОДСТВЕ</w:t>
      </w:r>
    </w:p>
    <w:p w14:paraId="65C03EFF" w14:textId="77777777" w:rsidR="004E7196" w:rsidRDefault="004E7196">
      <w:pPr>
        <w:pStyle w:val="ConsPlusNormal"/>
        <w:jc w:val="both"/>
      </w:pPr>
    </w:p>
    <w:p w14:paraId="1B3D97C1" w14:textId="77777777" w:rsidR="004E7196" w:rsidRDefault="004E7196">
      <w:pPr>
        <w:pStyle w:val="ConsPlusNormal"/>
        <w:ind w:firstLine="540"/>
        <w:jc w:val="both"/>
      </w:pPr>
      <w:r>
        <w:t>9.1. Организация документов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 передачу в государственный архив в соответствии с требованиями, установленными государственными стандартами на документы, нормативно-методическими документами Федерального архивного агентства России, а также соответствующими нормативно-методическими документами по архивному делу и делопроизводству.</w:t>
      </w:r>
    </w:p>
    <w:p w14:paraId="24F375CC" w14:textId="77777777" w:rsidR="004E7196" w:rsidRDefault="004E7196">
      <w:pPr>
        <w:pStyle w:val="ConsPlusNormal"/>
        <w:spacing w:before="240"/>
        <w:ind w:firstLine="540"/>
        <w:jc w:val="both"/>
      </w:pPr>
      <w:r>
        <w:t>9.2. Организация документов в делопроизводстве в органах государственной власти осуществляется службами делопроизводства соответствующих органов или специально уполномоченными на то лицами.</w:t>
      </w:r>
    </w:p>
    <w:p w14:paraId="2AFACCCE" w14:textId="77777777" w:rsidR="004E7196" w:rsidRDefault="004E7196">
      <w:pPr>
        <w:pStyle w:val="ConsPlusNormal"/>
        <w:spacing w:before="240"/>
        <w:ind w:firstLine="540"/>
        <w:jc w:val="both"/>
      </w:pPr>
      <w:r>
        <w:t>9.3. Основными видами работ, обеспечивающими правильную организацию документов в делопроизводстве, являются составление номенклатуры дел и формирование дел.</w:t>
      </w:r>
    </w:p>
    <w:p w14:paraId="728FCF6D" w14:textId="77777777" w:rsidR="004E7196" w:rsidRDefault="004E7196">
      <w:pPr>
        <w:pStyle w:val="ConsPlusNormal"/>
        <w:spacing w:before="240"/>
        <w:ind w:firstLine="540"/>
        <w:jc w:val="both"/>
      </w:pPr>
      <w:r>
        <w:t>9.4. Порядок составления и утверждения номенклатуры дел.</w:t>
      </w:r>
    </w:p>
    <w:p w14:paraId="12158B93" w14:textId="77777777" w:rsidR="004E7196" w:rsidRDefault="004E7196">
      <w:pPr>
        <w:pStyle w:val="ConsPlusNormal"/>
        <w:spacing w:before="240"/>
        <w:ind w:firstLine="540"/>
        <w:jc w:val="both"/>
      </w:pPr>
      <w:r>
        <w:t>9.4.1. Номенклатура дел предназначена для группировки исполненных документов в дела (электронные дела), систематизации и учета дел, определения сроков хранения и является основой для составления описей дел постоянного и временного (свыше 10 лет) хранения.</w:t>
      </w:r>
    </w:p>
    <w:p w14:paraId="5F984D5C" w14:textId="77777777" w:rsidR="004E7196" w:rsidRDefault="004E7196">
      <w:pPr>
        <w:pStyle w:val="ConsPlusNormal"/>
        <w:jc w:val="both"/>
      </w:pPr>
      <w:r>
        <w:t xml:space="preserve">(в ред. </w:t>
      </w:r>
      <w:hyperlink r:id="rId648"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15.02.2021 N 18)</w:t>
      </w:r>
    </w:p>
    <w:p w14:paraId="70DC9CC8" w14:textId="77777777" w:rsidR="004E7196" w:rsidRDefault="004E7196">
      <w:pPr>
        <w:pStyle w:val="ConsPlusNormal"/>
        <w:spacing w:before="240"/>
        <w:ind w:firstLine="540"/>
        <w:jc w:val="both"/>
      </w:pPr>
      <w:r>
        <w:t>9.4.1.1. Номенклатура дел включается в СЭД в качестве справочника, определяющего порядок систематизации электронных документов (электронных образов документов), включаемых в СЭД.</w:t>
      </w:r>
    </w:p>
    <w:p w14:paraId="5A77A71B" w14:textId="77777777" w:rsidR="004E7196" w:rsidRDefault="004E7196">
      <w:pPr>
        <w:pStyle w:val="ConsPlusNormal"/>
        <w:jc w:val="both"/>
      </w:pPr>
      <w:r>
        <w:t xml:space="preserve">(пп. 9.4.1.1 введен </w:t>
      </w:r>
      <w:hyperlink r:id="rId649"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15.02.2021 N 18)</w:t>
      </w:r>
    </w:p>
    <w:p w14:paraId="3B5299CA" w14:textId="77777777" w:rsidR="004E7196" w:rsidRDefault="004E7196">
      <w:pPr>
        <w:pStyle w:val="ConsPlusNormal"/>
        <w:spacing w:before="240"/>
        <w:ind w:firstLine="540"/>
        <w:jc w:val="both"/>
      </w:pPr>
      <w:r>
        <w:t>9.4.2. При составлении номенклатуры дел следует руководствоваться положением об органе государственной власти и его структурных подразделений, штатным расписанием, планами и отчетами о работе,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уполномоченным органом, номенклатурами дел за предшествующие годы, документами, образующимися в деятельности органа государственной власти, их видами, составом и содержанием.</w:t>
      </w:r>
    </w:p>
    <w:p w14:paraId="6AE2B232" w14:textId="77777777" w:rsidR="004E7196" w:rsidRDefault="004E7196">
      <w:pPr>
        <w:pStyle w:val="ConsPlusNormal"/>
        <w:jc w:val="both"/>
      </w:pPr>
      <w:r>
        <w:t xml:space="preserve">(в ред. </w:t>
      </w:r>
      <w:hyperlink r:id="rId650"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15.02.2021 N 18)</w:t>
      </w:r>
    </w:p>
    <w:p w14:paraId="15DB23E0" w14:textId="77777777" w:rsidR="004E7196" w:rsidRDefault="004E7196">
      <w:pPr>
        <w:pStyle w:val="ConsPlusNormal"/>
        <w:spacing w:before="240"/>
        <w:ind w:firstLine="540"/>
        <w:jc w:val="both"/>
      </w:pPr>
      <w:r>
        <w:t xml:space="preserve">9.4.3. В органе государственной власти составляются </w:t>
      </w:r>
      <w:hyperlink w:anchor="Par2696" w:tooltip="НОМЕНКЛАТУРА ДЕЛ" w:history="1">
        <w:r>
          <w:rPr>
            <w:color w:val="0000FF"/>
          </w:rPr>
          <w:t>номенклатуры</w:t>
        </w:r>
      </w:hyperlink>
      <w:r>
        <w:t xml:space="preserve"> дел подразделений (приложение 11 к настоящей Инструкции) и сводная </w:t>
      </w:r>
      <w:hyperlink w:anchor="Par2751" w:tooltip="НОМЕНКЛАТУРА ДЕЛ                            УТВЕРЖДАЮ" w:history="1">
        <w:r>
          <w:rPr>
            <w:color w:val="0000FF"/>
          </w:rPr>
          <w:t>номенклатура</w:t>
        </w:r>
      </w:hyperlink>
      <w:r>
        <w:t xml:space="preserve"> дел органа государственной власти (приложение 12 к настоящей Инструкции).</w:t>
      </w:r>
    </w:p>
    <w:p w14:paraId="12FBF7A8" w14:textId="77777777" w:rsidR="004E7196" w:rsidRDefault="004E7196">
      <w:pPr>
        <w:pStyle w:val="ConsPlusNormal"/>
        <w:spacing w:before="240"/>
        <w:ind w:firstLine="540"/>
        <w:jc w:val="both"/>
      </w:pPr>
      <w:r>
        <w:t>9.4.4. Номенклатура дел подразделения составляется работником, ответственным за ведение делопроизводства подразделения, представляется в службу делопроизводства органа государственной власти, согласовывается с центральной экспертной комиссией органа государственной власти и подписывается руководителем подразделения.</w:t>
      </w:r>
    </w:p>
    <w:p w14:paraId="6758B31B" w14:textId="77777777" w:rsidR="004E7196" w:rsidRDefault="004E7196">
      <w:pPr>
        <w:pStyle w:val="ConsPlusNormal"/>
        <w:jc w:val="both"/>
      </w:pPr>
      <w:r>
        <w:t xml:space="preserve">(в ред. </w:t>
      </w:r>
      <w:hyperlink r:id="rId651" w:tooltip="Постановление Губернатора ХМАО - Югры от 30.08.2013 N 11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30.08.2013 N 113)</w:t>
      </w:r>
    </w:p>
    <w:p w14:paraId="50DC1329" w14:textId="77777777" w:rsidR="004E7196" w:rsidRDefault="004E7196">
      <w:pPr>
        <w:pStyle w:val="ConsPlusNormal"/>
        <w:spacing w:before="240"/>
        <w:ind w:firstLine="540"/>
        <w:jc w:val="both"/>
      </w:pPr>
      <w:r>
        <w:t>9.4.5. Вновь созданное структурное подразделение обязано в месячный срок разработать номенклатуру дел подразделения и представить в службу делопроизводства соответствующего органа, ответственную за составление сводной номенклатуры дел органа государственной власти автономного округа.</w:t>
      </w:r>
    </w:p>
    <w:p w14:paraId="25D7EB81" w14:textId="77777777" w:rsidR="004E7196" w:rsidRDefault="004E7196">
      <w:pPr>
        <w:pStyle w:val="ConsPlusNormal"/>
        <w:spacing w:before="240"/>
        <w:ind w:firstLine="540"/>
        <w:jc w:val="both"/>
      </w:pPr>
      <w:r>
        <w:t>9.4.6. Сводная номенклатура дел органа государственной власти составляется службой делопроизводства органа государственной власти на основе номенклатур дел структурных подразделений.</w:t>
      </w:r>
    </w:p>
    <w:p w14:paraId="67728502" w14:textId="77777777" w:rsidR="004E7196" w:rsidRDefault="004E7196">
      <w:pPr>
        <w:pStyle w:val="ConsPlusNormal"/>
        <w:spacing w:before="240"/>
        <w:ind w:firstLine="540"/>
        <w:jc w:val="both"/>
      </w:pPr>
      <w:r>
        <w:t>9.4.7. Сводная номенклатура дел Аппарата Губернатора, Правительства автономного округа составляется архивным отделом (Ведомственным архивом) Управления документационного обеспечения Аппарата Губернатора, Правительства автономного округа (далее - Ведомственный архив).</w:t>
      </w:r>
    </w:p>
    <w:p w14:paraId="2F659311" w14:textId="77777777" w:rsidR="004E7196" w:rsidRDefault="004E7196">
      <w:pPr>
        <w:pStyle w:val="ConsPlusNormal"/>
        <w:jc w:val="both"/>
      </w:pPr>
      <w:r>
        <w:t xml:space="preserve">(в ред. </w:t>
      </w:r>
      <w:hyperlink r:id="rId652"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66C7B7E2" w14:textId="77777777" w:rsidR="004E7196" w:rsidRDefault="004E7196">
      <w:pPr>
        <w:pStyle w:val="ConsPlusNormal"/>
        <w:spacing w:before="240"/>
        <w:ind w:firstLine="540"/>
        <w:jc w:val="both"/>
      </w:pPr>
      <w:r>
        <w:t>9.4.8. Сводная номенклатура дел органа государственной власти согласовывается с экспертно-проверочной методической комиссией Службы по делам архивов Ханты-Мансийского автономного округа - Югры (далее - ЭПМК) и утверждается руководителем органа государственной власти автономного округа или уполномоченным им лицом.</w:t>
      </w:r>
    </w:p>
    <w:p w14:paraId="16E64899" w14:textId="77777777" w:rsidR="004E7196" w:rsidRDefault="004E7196">
      <w:pPr>
        <w:pStyle w:val="ConsPlusNormal"/>
        <w:jc w:val="both"/>
      </w:pPr>
      <w:r>
        <w:t xml:space="preserve">(в ред. </w:t>
      </w:r>
      <w:hyperlink r:id="rId653"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1B7BD3DA" w14:textId="77777777" w:rsidR="004E7196" w:rsidRDefault="004E7196">
      <w:pPr>
        <w:pStyle w:val="ConsPlusNormal"/>
        <w:spacing w:before="240"/>
        <w:ind w:firstLine="540"/>
        <w:jc w:val="both"/>
      </w:pPr>
      <w:r>
        <w:t>9.4.9. Сводная номенклатура дел органа государственной власти согласовывается со Службой по делам архивов Ханты-Мансийского автономного округа - Югры (далее - Архивная служба Югры) один раз в пять лет.</w:t>
      </w:r>
    </w:p>
    <w:p w14:paraId="787B037F" w14:textId="77777777" w:rsidR="004E7196" w:rsidRDefault="004E7196">
      <w:pPr>
        <w:pStyle w:val="ConsPlusNormal"/>
        <w:spacing w:before="240"/>
        <w:ind w:firstLine="540"/>
        <w:jc w:val="both"/>
      </w:pPr>
      <w:r>
        <w:t>9.4.10. После утверждения сводной номенклатуры дел органа государственной власти подразделения получают выписки из соответствующих разделов для использования в работе.</w:t>
      </w:r>
    </w:p>
    <w:p w14:paraId="22420CE9" w14:textId="77777777" w:rsidR="004E7196" w:rsidRDefault="004E7196">
      <w:pPr>
        <w:pStyle w:val="ConsPlusNormal"/>
        <w:spacing w:before="240"/>
        <w:ind w:firstLine="540"/>
        <w:jc w:val="both"/>
      </w:pPr>
      <w:r>
        <w:t>9.4.11. Если в течение года возникают новые документированные участки работы, они дополнительно вносятся в номенклатуру дел. Для вновь заводимых дел в каждом разделе номенклатуры дел оставляются резервные номера.</w:t>
      </w:r>
    </w:p>
    <w:p w14:paraId="5AF5FE2A" w14:textId="77777777" w:rsidR="004E7196" w:rsidRDefault="004E7196">
      <w:pPr>
        <w:pStyle w:val="ConsPlusNormal"/>
        <w:spacing w:before="240"/>
        <w:ind w:firstLine="540"/>
        <w:jc w:val="both"/>
      </w:pPr>
      <w:r>
        <w:t>9.4.12. Сводная номенклатура дел уточняется в конце каждого года и вводится в действие с 1 января следующего календарного года.</w:t>
      </w:r>
    </w:p>
    <w:p w14:paraId="2A2481F4" w14:textId="77777777" w:rsidR="004E7196" w:rsidRDefault="004E7196">
      <w:pPr>
        <w:pStyle w:val="ConsPlusNormal"/>
        <w:spacing w:before="240"/>
        <w:ind w:firstLine="540"/>
        <w:jc w:val="both"/>
      </w:pPr>
      <w:r>
        <w:t>9.4.13. Подразделения Аппарата Губернатора, Правительства автономного округа представляют номенклатуры дел в Ведомственный архив не позднее 1 октября текущего года.</w:t>
      </w:r>
    </w:p>
    <w:p w14:paraId="559A284F" w14:textId="77777777" w:rsidR="004E7196" w:rsidRDefault="004E7196">
      <w:pPr>
        <w:pStyle w:val="ConsPlusNormal"/>
        <w:jc w:val="both"/>
      </w:pPr>
      <w:r>
        <w:t xml:space="preserve">(в ред. </w:t>
      </w:r>
      <w:hyperlink r:id="rId654"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16094128" w14:textId="77777777" w:rsidR="004E7196" w:rsidRDefault="004E7196">
      <w:pPr>
        <w:pStyle w:val="ConsPlusNormal"/>
        <w:spacing w:before="240"/>
        <w:ind w:firstLine="540"/>
        <w:jc w:val="both"/>
      </w:pPr>
      <w:r>
        <w:t>9.4.14. В случае изменения функций или структуры органа государственной власти автономного округа сводная номенклатура дел подлежит переработке, согласованию и утверждению.</w:t>
      </w:r>
    </w:p>
    <w:p w14:paraId="7C1568EE" w14:textId="77777777" w:rsidR="004E7196" w:rsidRDefault="004E7196">
      <w:pPr>
        <w:pStyle w:val="ConsPlusNormal"/>
        <w:spacing w:before="240"/>
        <w:ind w:firstLine="540"/>
        <w:jc w:val="both"/>
      </w:pPr>
      <w:r>
        <w:t>9.4.15. Названиями разделов сводной номенклатуры являются названия подразделений органов государственной власти. Разделы располагаются в соответствии с утвержденной структурой органа государственной власти автономного округа.</w:t>
      </w:r>
    </w:p>
    <w:p w14:paraId="5C6764A6" w14:textId="77777777" w:rsidR="004E7196" w:rsidRDefault="004E7196">
      <w:pPr>
        <w:pStyle w:val="ConsPlusNormal"/>
        <w:spacing w:before="240"/>
        <w:ind w:firstLine="540"/>
        <w:jc w:val="both"/>
      </w:pPr>
      <w:r>
        <w:t>9.4.16. Графы номенклатуры дел заполняются следующим образом:</w:t>
      </w:r>
    </w:p>
    <w:p w14:paraId="058D2D9E" w14:textId="77777777" w:rsidR="004E7196" w:rsidRDefault="004E7196">
      <w:pPr>
        <w:pStyle w:val="ConsPlusNormal"/>
        <w:spacing w:before="240"/>
        <w:ind w:firstLine="540"/>
        <w:jc w:val="both"/>
      </w:pPr>
      <w:r>
        <w:t>В графе 1 номенклатуры дел проставляются индексы каждого дела, включенного в номенклатуру. Индекс дела состоит из установленного в организации цифрового обозначения подразделения органа государственной власти (направления деятельности) и порядкового номера заголовка дела по номенклатуре в пределах подразделения в целом.</w:t>
      </w:r>
    </w:p>
    <w:p w14:paraId="141BBCCD" w14:textId="77777777" w:rsidR="004E7196" w:rsidRDefault="004E7196">
      <w:pPr>
        <w:pStyle w:val="ConsPlusNormal"/>
        <w:spacing w:before="240"/>
        <w:ind w:firstLine="540"/>
        <w:jc w:val="both"/>
      </w:pPr>
      <w:r>
        <w:t>В графу 2 номенклатуры дел включаются заголовки дел (томов, частей).</w:t>
      </w:r>
    </w:p>
    <w:p w14:paraId="0726B302" w14:textId="77777777" w:rsidR="004E7196" w:rsidRDefault="004E7196">
      <w:pPr>
        <w:pStyle w:val="ConsPlusNormal"/>
        <w:spacing w:before="240"/>
        <w:ind w:firstLine="540"/>
        <w:jc w:val="both"/>
      </w:pPr>
      <w:r>
        <w:t>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 начале раздела располагаются заголовки дел, содержащих распорядительную документацию, далее - плановую, отчетную, затем другую документацию по степени важности, в конце располагаются дела переписки, книг, журналов учета и регистрации.</w:t>
      </w:r>
    </w:p>
    <w:p w14:paraId="72ADFF7B" w14:textId="77777777" w:rsidR="004E7196" w:rsidRDefault="004E7196">
      <w:pPr>
        <w:pStyle w:val="ConsPlusNormal"/>
        <w:spacing w:before="240"/>
        <w:ind w:firstLine="540"/>
        <w:jc w:val="both"/>
      </w:pPr>
      <w:r>
        <w:t>Не допускается употребление в заголовке дела неконкретных формулировок ("разные материалы", "общая переписка" и т.д.), а также вводных слов и сложных оборотов.</w:t>
      </w:r>
    </w:p>
    <w:p w14:paraId="182F14E3" w14:textId="77777777" w:rsidR="004E7196" w:rsidRDefault="004E7196">
      <w:pPr>
        <w:pStyle w:val="ConsPlusNormal"/>
        <w:spacing w:before="240"/>
        <w:ind w:firstLine="540"/>
        <w:jc w:val="both"/>
      </w:pPr>
      <w:r>
        <w:t>Заголовок дела состоит из элементов, располагаемых в следующей последовательности:</w:t>
      </w:r>
    </w:p>
    <w:p w14:paraId="6140FE09" w14:textId="77777777" w:rsidR="004E7196" w:rsidRDefault="004E7196">
      <w:pPr>
        <w:pStyle w:val="ConsPlusNormal"/>
        <w:spacing w:before="240"/>
        <w:ind w:firstLine="540"/>
        <w:jc w:val="both"/>
      </w:pPr>
      <w:r>
        <w:t>название вида дела (переписка, журнал и т.д.) или разновидности документов (протоколы, приказы и т.д.);</w:t>
      </w:r>
    </w:p>
    <w:p w14:paraId="155E9A9B" w14:textId="77777777" w:rsidR="004E7196" w:rsidRDefault="004E7196">
      <w:pPr>
        <w:pStyle w:val="ConsPlusNormal"/>
        <w:spacing w:before="240"/>
        <w:ind w:firstLine="540"/>
        <w:jc w:val="both"/>
      </w:pPr>
      <w:r>
        <w:t>название подразделения органа государственной власти автономного округа (автор документа);</w:t>
      </w:r>
    </w:p>
    <w:p w14:paraId="695DDF08" w14:textId="77777777" w:rsidR="004E7196" w:rsidRDefault="004E7196">
      <w:pPr>
        <w:pStyle w:val="ConsPlusNormal"/>
        <w:spacing w:before="240"/>
        <w:ind w:firstLine="540"/>
        <w:jc w:val="both"/>
      </w:pPr>
      <w:r>
        <w:t>название организации, которой будут адресованы или от которой будут получены документы (адресат или корреспондент документа);</w:t>
      </w:r>
    </w:p>
    <w:p w14:paraId="514234FC" w14:textId="77777777" w:rsidR="004E7196" w:rsidRDefault="004E7196">
      <w:pPr>
        <w:pStyle w:val="ConsPlusNormal"/>
        <w:spacing w:before="240"/>
        <w:ind w:firstLine="540"/>
        <w:jc w:val="both"/>
      </w:pPr>
      <w:r>
        <w:t>краткое содержание документов дела; название местности (территории), с которой связано содержание документов дела;</w:t>
      </w:r>
    </w:p>
    <w:p w14:paraId="73F783C8" w14:textId="77777777" w:rsidR="004E7196" w:rsidRDefault="004E7196">
      <w:pPr>
        <w:pStyle w:val="ConsPlusNormal"/>
        <w:spacing w:before="240"/>
        <w:ind w:firstLine="540"/>
        <w:jc w:val="both"/>
      </w:pPr>
      <w:r>
        <w:t>дата (период), к которой относятся документы дела;</w:t>
      </w:r>
    </w:p>
    <w:p w14:paraId="7987807F" w14:textId="77777777" w:rsidR="004E7196" w:rsidRDefault="004E7196">
      <w:pPr>
        <w:pStyle w:val="ConsPlusNormal"/>
        <w:spacing w:before="240"/>
        <w:ind w:firstLine="540"/>
        <w:jc w:val="both"/>
      </w:pPr>
      <w:r>
        <w:t>указание на копийность.</w:t>
      </w:r>
    </w:p>
    <w:p w14:paraId="5E59771B" w14:textId="77777777" w:rsidR="004E7196" w:rsidRDefault="004E7196">
      <w:pPr>
        <w:pStyle w:val="ConsPlusNormal"/>
        <w:spacing w:before="240"/>
        <w:ind w:firstLine="540"/>
        <w:jc w:val="both"/>
      </w:pPr>
      <w: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в конце заголовка в скобках указываются основные разновидности документов, которые должны быть сгруппированы в деле (планы, списки, доклады и т.д.).</w:t>
      </w:r>
    </w:p>
    <w:p w14:paraId="293B2119" w14:textId="77777777" w:rsidR="004E7196" w:rsidRDefault="004E7196">
      <w:pPr>
        <w:pStyle w:val="ConsPlusNormal"/>
        <w:spacing w:before="240"/>
        <w:ind w:firstLine="540"/>
        <w:jc w:val="both"/>
      </w:pPr>
      <w:r>
        <w:t>Если дело состоит из нескольких томов или частей, составляется общий заголовок дела, а затем при необходимости составляются заголовки каждого тома (части), уточняющие содержание заголовка дела.</w:t>
      </w:r>
    </w:p>
    <w:p w14:paraId="5C719133" w14:textId="77777777" w:rsidR="004E7196" w:rsidRDefault="004E7196">
      <w:pPr>
        <w:pStyle w:val="ConsPlusNormal"/>
        <w:spacing w:before="240"/>
        <w:ind w:firstLine="540"/>
        <w:jc w:val="both"/>
      </w:pPr>
      <w:r>
        <w:t>Заголовки дел могут уточняться в процессе формирования и оформления дел.</w:t>
      </w:r>
    </w:p>
    <w:p w14:paraId="0BDC388F" w14:textId="77777777" w:rsidR="004E7196" w:rsidRDefault="004E7196">
      <w:pPr>
        <w:pStyle w:val="ConsPlusNormal"/>
        <w:spacing w:before="240"/>
        <w:ind w:firstLine="540"/>
        <w:jc w:val="both"/>
      </w:pPr>
      <w:r>
        <w:t>Графа 3 номенклатуры дел заполняется по окончании календарного года.</w:t>
      </w:r>
    </w:p>
    <w:p w14:paraId="1A727010" w14:textId="77777777" w:rsidR="004E7196" w:rsidRDefault="004E7196">
      <w:pPr>
        <w:pStyle w:val="ConsPlusNormal"/>
        <w:spacing w:before="240"/>
        <w:ind w:firstLine="540"/>
        <w:jc w:val="both"/>
      </w:pPr>
      <w:r>
        <w:t>В графе 4 указывается срок хранения дела, номера статей по перечню, также можно использовать типовую или примерную номенклатуру.</w:t>
      </w:r>
    </w:p>
    <w:p w14:paraId="3341CC70" w14:textId="77777777" w:rsidR="004E7196" w:rsidRDefault="004E7196">
      <w:pPr>
        <w:pStyle w:val="ConsPlusNormal"/>
        <w:spacing w:before="240"/>
        <w:ind w:firstLine="540"/>
        <w:jc w:val="both"/>
      </w:pPr>
      <w:r>
        <w:t>В графе 5 "Примечание" указываются названия перечней документов, использованных при определении сроков хранения дел, проставляются отметки о заведении дел (в том числе в электронном виде), о переходящих делах (например, переходящее с 2000 г.), о выделении дел к уничтожению, о лицах, ответственных за формирование дел, о передаче дел в другой исполнительный орган автономного округа для продолжения и др.</w:t>
      </w:r>
    </w:p>
    <w:p w14:paraId="7E4CA81F" w14:textId="77777777" w:rsidR="004E7196" w:rsidRDefault="004E7196">
      <w:pPr>
        <w:pStyle w:val="ConsPlusNormal"/>
        <w:jc w:val="both"/>
      </w:pPr>
      <w:r>
        <w:t xml:space="preserve">(в ред. </w:t>
      </w:r>
      <w:hyperlink r:id="rId655"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11.07.2022 N 78)</w:t>
      </w:r>
    </w:p>
    <w:p w14:paraId="5DDA9962" w14:textId="77777777" w:rsidR="004E7196" w:rsidRDefault="004E7196">
      <w:pPr>
        <w:pStyle w:val="ConsPlusNormal"/>
        <w:spacing w:before="240"/>
        <w:ind w:firstLine="540"/>
        <w:jc w:val="both"/>
      </w:pPr>
      <w:r>
        <w:t>9.4.17. Документы коллегиальных и совещательных органов (комиссий, советов, коллегий, штабов и др.) при Губернаторе, Правительстве автономного округа, первых заместителях Губернатора автономного округа, заместителях Губернатора автономного округа, а также организованных непосредственно в органах государственной власти, подлежат внесению в номенклатуру дел органа государственной власти, осуществляющего организационное обеспечение деятельности совещательного органа (ответственного за организацию и проведение совещания, заседания).</w:t>
      </w:r>
    </w:p>
    <w:p w14:paraId="263B22A3" w14:textId="77777777" w:rsidR="004E7196" w:rsidRDefault="004E7196">
      <w:pPr>
        <w:pStyle w:val="ConsPlusNormal"/>
        <w:spacing w:before="240"/>
        <w:ind w:firstLine="540"/>
        <w:jc w:val="both"/>
      </w:pPr>
      <w:r>
        <w:t>9.4.18. По окончании года в конце номенклатуры дел делается итоговая запись о количестве и категориях заведенных дел (томов).</w:t>
      </w:r>
    </w:p>
    <w:p w14:paraId="45AC9F7B" w14:textId="77777777" w:rsidR="004E7196" w:rsidRDefault="004E7196">
      <w:pPr>
        <w:pStyle w:val="ConsPlusNormal"/>
        <w:spacing w:before="240"/>
        <w:ind w:firstLine="540"/>
        <w:jc w:val="both"/>
      </w:pPr>
      <w:r>
        <w:t>9.4.19. Подразделения органов государственной власти представляют итоговую запись в службу делопроизводства соответствующего органа. Подразделения Аппарата Губернатора, Правительства автономного округа представляют итоговые записи в Ведомственный архив.</w:t>
      </w:r>
    </w:p>
    <w:p w14:paraId="0A6F0A7A" w14:textId="77777777" w:rsidR="004E7196" w:rsidRDefault="004E7196">
      <w:pPr>
        <w:pStyle w:val="ConsPlusNormal"/>
        <w:jc w:val="both"/>
      </w:pPr>
      <w:r>
        <w:t xml:space="preserve">(в ред. </w:t>
      </w:r>
      <w:hyperlink r:id="rId656"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60F1A729" w14:textId="77777777" w:rsidR="004E7196" w:rsidRDefault="004E7196">
      <w:pPr>
        <w:pStyle w:val="ConsPlusNormal"/>
        <w:spacing w:before="240"/>
        <w:ind w:firstLine="540"/>
        <w:jc w:val="both"/>
      </w:pPr>
      <w:r>
        <w:t>9.4.20. На основании итоговых записей составляется сводная итоговая запись о количестве и категориях дел, заведенных в органах государственной власти автономного округа за год, которая представляется в Архивную службу Югры.</w:t>
      </w:r>
    </w:p>
    <w:p w14:paraId="31A6BC9E" w14:textId="77777777" w:rsidR="004E7196" w:rsidRDefault="004E7196">
      <w:pPr>
        <w:pStyle w:val="ConsPlusNormal"/>
        <w:spacing w:before="240"/>
        <w:ind w:firstLine="540"/>
        <w:jc w:val="both"/>
      </w:pPr>
      <w:r>
        <w:t>9.5. Формирование и оформление дел.</w:t>
      </w:r>
    </w:p>
    <w:p w14:paraId="649EC260" w14:textId="77777777" w:rsidR="004E7196" w:rsidRDefault="004E7196">
      <w:pPr>
        <w:pStyle w:val="ConsPlusNormal"/>
        <w:spacing w:before="240"/>
        <w:ind w:firstLine="540"/>
        <w:jc w:val="both"/>
      </w:pPr>
      <w:r>
        <w:t>9.5.1. Формирование документов в дела осуществляется лицами, ответственными за ведение делопроизводства соответствующих подразделений органа государственной власти, в соответствии с номенклатурами дел органа государственной власти автономного округа.</w:t>
      </w:r>
    </w:p>
    <w:p w14:paraId="3993D9EE" w14:textId="77777777" w:rsidR="004E7196" w:rsidRDefault="004E7196">
      <w:pPr>
        <w:pStyle w:val="ConsPlusNormal"/>
        <w:spacing w:before="240"/>
        <w:ind w:firstLine="540"/>
        <w:jc w:val="both"/>
      </w:pPr>
      <w:r>
        <w:t>9.5.2. При формировании дел необходимо соблюдать следующие требования:</w:t>
      </w:r>
    </w:p>
    <w:p w14:paraId="781C5F5E" w14:textId="77777777" w:rsidR="004E7196" w:rsidRDefault="004E7196">
      <w:pPr>
        <w:pStyle w:val="ConsPlusNormal"/>
        <w:spacing w:before="240"/>
        <w:ind w:firstLine="540"/>
        <w:jc w:val="both"/>
      </w:pPr>
      <w:r>
        <w:t>документы постоянного и временного хранения группируются в отдельные дела;</w:t>
      </w:r>
    </w:p>
    <w:p w14:paraId="7383862B" w14:textId="77777777" w:rsidR="004E7196" w:rsidRDefault="004E7196">
      <w:pPr>
        <w:pStyle w:val="ConsPlusNormal"/>
        <w:spacing w:before="240"/>
        <w:ind w:firstLine="540"/>
        <w:jc w:val="both"/>
      </w:pPr>
      <w:r>
        <w:t>в дело помещаются только исполненные документы в соответствии с заголовками дел по номенклатуре;</w:t>
      </w:r>
    </w:p>
    <w:p w14:paraId="17BF048D" w14:textId="77777777" w:rsidR="004E7196" w:rsidRDefault="004E7196">
      <w:pPr>
        <w:pStyle w:val="ConsPlusNormal"/>
        <w:spacing w:before="240"/>
        <w:ind w:firstLine="540"/>
        <w:jc w:val="both"/>
      </w:pPr>
      <w:r>
        <w:t>в дело группируются документы одного календарного года, за исключением переходящих дел, личных дел;</w:t>
      </w:r>
    </w:p>
    <w:p w14:paraId="161E627A" w14:textId="77777777" w:rsidR="004E7196" w:rsidRDefault="004E7196">
      <w:pPr>
        <w:pStyle w:val="ConsPlusNormal"/>
        <w:spacing w:before="240"/>
        <w:ind w:firstLine="540"/>
        <w:jc w:val="both"/>
      </w:pPr>
      <w:r>
        <w:t>в дело не должны помещаться документы, подлежащие возврату, копии документов, черновики;</w:t>
      </w:r>
    </w:p>
    <w:p w14:paraId="26B4A037" w14:textId="77777777" w:rsidR="004E7196" w:rsidRDefault="004E7196">
      <w:pPr>
        <w:pStyle w:val="ConsPlusNormal"/>
        <w:spacing w:before="240"/>
        <w:ind w:firstLine="540"/>
        <w:jc w:val="both"/>
      </w:pPr>
      <w:r>
        <w:t>дело должно содержать не более 250 листов;</w:t>
      </w:r>
    </w:p>
    <w:p w14:paraId="7A7312CD" w14:textId="77777777" w:rsidR="004E7196" w:rsidRDefault="004E7196">
      <w:pPr>
        <w:pStyle w:val="ConsPlusNormal"/>
        <w:spacing w:before="240"/>
        <w:ind w:firstLine="540"/>
        <w:jc w:val="both"/>
      </w:pPr>
      <w:r>
        <w:t>документы объемом свыше 250 листов формируются в несколько томов, в этом случае индекс и заголовок дела проставляются на каждом томе.</w:t>
      </w:r>
    </w:p>
    <w:p w14:paraId="2BA544D9" w14:textId="77777777" w:rsidR="004E7196" w:rsidRDefault="004E7196">
      <w:pPr>
        <w:pStyle w:val="ConsPlusNormal"/>
        <w:spacing w:before="240"/>
        <w:ind w:firstLine="540"/>
        <w:jc w:val="both"/>
      </w:pPr>
      <w:r>
        <w:t>9.5.3. Внутри дела документы располагаются так, чтобы они по своему содержанию последовательно освещали определенные вопросы, в хронологическом порядке (входящие - по датам поступления, исходящие - по датам отправления).</w:t>
      </w:r>
    </w:p>
    <w:p w14:paraId="7E4F14C4" w14:textId="77777777" w:rsidR="004E7196" w:rsidRDefault="004E7196">
      <w:pPr>
        <w:pStyle w:val="ConsPlusNormal"/>
        <w:spacing w:before="240"/>
        <w:ind w:firstLine="540"/>
        <w:jc w:val="both"/>
      </w:pPr>
      <w:r>
        <w:t>Распорядительные документы (постановления, распоряжения, приказы) группируются в дела по видам и хронологии.</w:t>
      </w:r>
    </w:p>
    <w:p w14:paraId="3ADC9E89" w14:textId="77777777" w:rsidR="004E7196" w:rsidRDefault="004E7196">
      <w:pPr>
        <w:pStyle w:val="ConsPlusNormal"/>
        <w:spacing w:before="240"/>
        <w:ind w:firstLine="540"/>
        <w:jc w:val="both"/>
      </w:pPr>
      <w:r>
        <w:t>Распоряжения (приказы) по основной деятельности группируются отдельно от распоряжений (приказов) по личному составу. Отдельно группируются распоряжения (приказы) о командировках.</w:t>
      </w:r>
    </w:p>
    <w:p w14:paraId="3CBAC6DC" w14:textId="77777777" w:rsidR="004E7196" w:rsidRDefault="004E7196">
      <w:pPr>
        <w:pStyle w:val="ConsPlusNormal"/>
        <w:spacing w:before="240"/>
        <w:ind w:firstLine="540"/>
        <w:jc w:val="both"/>
      </w:pPr>
      <w:r>
        <w:t>Протоколы группируются в хронологическом порядке. Документы к протоколам, сгруппированные в отдельные дела, систематизируются по номерам протоколов.</w:t>
      </w:r>
    </w:p>
    <w:p w14:paraId="646BBEA3" w14:textId="77777777" w:rsidR="004E7196" w:rsidRDefault="004E7196">
      <w:pPr>
        <w:pStyle w:val="ConsPlusNormal"/>
        <w:spacing w:before="240"/>
        <w:ind w:firstLine="540"/>
        <w:jc w:val="both"/>
      </w:pPr>
      <w:r>
        <w:t>Утвержденные планы, отчеты, сметы и другие документы группируются отдельно от их проектов.</w:t>
      </w:r>
    </w:p>
    <w:p w14:paraId="147D4F74" w14:textId="77777777" w:rsidR="004E7196" w:rsidRDefault="004E7196">
      <w:pPr>
        <w:pStyle w:val="ConsPlusNormal"/>
        <w:spacing w:before="240"/>
        <w:ind w:firstLine="540"/>
        <w:jc w:val="both"/>
      </w:pPr>
      <w:r>
        <w:t>Документы в личных делах располагаются в хронологическом порядке по мере их поступления.</w:t>
      </w:r>
    </w:p>
    <w:p w14:paraId="265DDF9F" w14:textId="77777777" w:rsidR="004E7196" w:rsidRDefault="004E7196">
      <w:pPr>
        <w:pStyle w:val="ConsPlusNormal"/>
        <w:spacing w:before="240"/>
        <w:ind w:firstLine="540"/>
        <w:jc w:val="both"/>
      </w:pPr>
      <w:r>
        <w:t>Личное дело каждого уволенного служащего группируется в отдельный том.</w:t>
      </w:r>
    </w:p>
    <w:p w14:paraId="7A589F5D" w14:textId="77777777" w:rsidR="004E7196" w:rsidRDefault="004E7196">
      <w:pPr>
        <w:pStyle w:val="ConsPlusNormal"/>
        <w:spacing w:before="240"/>
        <w:ind w:firstLine="540"/>
        <w:jc w:val="both"/>
      </w:pPr>
      <w:r>
        <w:t>Лицевые счета сотрудников группируются в отдельные дела и располагаются в алфавитном порядке.</w:t>
      </w:r>
    </w:p>
    <w:p w14:paraId="34E6B35D" w14:textId="77777777" w:rsidR="004E7196" w:rsidRDefault="004E7196">
      <w:pPr>
        <w:pStyle w:val="ConsPlusNormal"/>
        <w:spacing w:before="240"/>
        <w:ind w:firstLine="540"/>
        <w:jc w:val="both"/>
      </w:pPr>
      <w:r>
        <w:t>Обращения граждан, объединений граждан, в том числе юридических лиц, и документы по их рассмотрению и исполнению группируются в дела по фамилиям граждан в алфавитном порядке.</w:t>
      </w:r>
    </w:p>
    <w:p w14:paraId="117BC4F0" w14:textId="77777777" w:rsidR="004E7196" w:rsidRDefault="004E7196">
      <w:pPr>
        <w:pStyle w:val="ConsPlusNormal"/>
        <w:jc w:val="both"/>
      </w:pPr>
      <w:r>
        <w:t xml:space="preserve">(в ред. </w:t>
      </w:r>
      <w:hyperlink r:id="rId657" w:tooltip="Постановление Губернатора ХМАО - Югры от 06.06.2013 N 75 (ред. от 30.12.2015) &quot;О внесении изменений в некоторые постановления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06.06.2013 N 75)</w:t>
      </w:r>
    </w:p>
    <w:p w14:paraId="543EEFF9" w14:textId="77777777" w:rsidR="004E7196" w:rsidRDefault="004E7196">
      <w:pPr>
        <w:pStyle w:val="ConsPlusNormal"/>
        <w:spacing w:before="240"/>
        <w:ind w:firstLine="540"/>
        <w:jc w:val="both"/>
      </w:pPr>
      <w:r>
        <w:t>Переписка группируется, как правило, за календарный год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14:paraId="0D88F38F" w14:textId="77777777" w:rsidR="004E7196" w:rsidRDefault="004E7196">
      <w:pPr>
        <w:pStyle w:val="ConsPlusNormal"/>
        <w:spacing w:before="240"/>
        <w:ind w:firstLine="540"/>
        <w:jc w:val="both"/>
      </w:pPr>
      <w:r>
        <w:t>9.5.4. Оформление дела - подготовка дела к хранению. Включает в себя комплекс работ по брошюровке, нумерации листов дела, описанию дела на обложке и составлению заверительной надписи.</w:t>
      </w:r>
    </w:p>
    <w:p w14:paraId="59F46F18" w14:textId="77777777" w:rsidR="004E7196" w:rsidRDefault="004E7196">
      <w:pPr>
        <w:pStyle w:val="ConsPlusNormal"/>
        <w:spacing w:before="240"/>
        <w:ind w:firstLine="540"/>
        <w:jc w:val="both"/>
      </w:pPr>
      <w:r>
        <w:t>9.5.5. Оформление дел проводится сотрудниками органа государственной власти (структурного подразделения), в обязанности которых входит заведение и формирование дел.</w:t>
      </w:r>
    </w:p>
    <w:p w14:paraId="1156C3C3" w14:textId="77777777" w:rsidR="004E7196" w:rsidRDefault="004E7196">
      <w:pPr>
        <w:pStyle w:val="ConsPlusNormal"/>
        <w:spacing w:before="240"/>
        <w:ind w:firstLine="540"/>
        <w:jc w:val="both"/>
      </w:pPr>
      <w:r>
        <w:t>9.5.6.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w:t>
      </w:r>
    </w:p>
    <w:p w14:paraId="48A0D3BA" w14:textId="77777777" w:rsidR="004E7196" w:rsidRDefault="004E7196">
      <w:pPr>
        <w:pStyle w:val="ConsPlusNormal"/>
        <w:spacing w:before="240"/>
        <w:ind w:firstLine="540"/>
        <w:jc w:val="both"/>
      </w:pPr>
      <w:r>
        <w:t>9.5.7. Полное оформление дела предусматривает:</w:t>
      </w:r>
    </w:p>
    <w:p w14:paraId="5CE74FC6" w14:textId="77777777" w:rsidR="004E7196" w:rsidRDefault="004E7196">
      <w:pPr>
        <w:pStyle w:val="ConsPlusNormal"/>
        <w:spacing w:before="240"/>
        <w:ind w:firstLine="540"/>
        <w:jc w:val="both"/>
      </w:pPr>
      <w:r>
        <w:t>оформление реквизитов обложки дела по установленной форме;</w:t>
      </w:r>
    </w:p>
    <w:p w14:paraId="30EC4A87" w14:textId="77777777" w:rsidR="004E7196" w:rsidRDefault="004E7196">
      <w:pPr>
        <w:pStyle w:val="ConsPlusNormal"/>
        <w:spacing w:before="240"/>
        <w:ind w:firstLine="540"/>
        <w:jc w:val="both"/>
      </w:pPr>
      <w:r>
        <w:t>подшивку и переплет дела;</w:t>
      </w:r>
    </w:p>
    <w:p w14:paraId="73F3F096" w14:textId="77777777" w:rsidR="004E7196" w:rsidRDefault="004E7196">
      <w:pPr>
        <w:pStyle w:val="ConsPlusNormal"/>
        <w:spacing w:before="240"/>
        <w:ind w:firstLine="540"/>
        <w:jc w:val="both"/>
      </w:pPr>
      <w:r>
        <w:t>нумерацию листов в деле;</w:t>
      </w:r>
    </w:p>
    <w:p w14:paraId="706198A2" w14:textId="77777777" w:rsidR="004E7196" w:rsidRDefault="004E7196">
      <w:pPr>
        <w:pStyle w:val="ConsPlusNormal"/>
        <w:spacing w:before="240"/>
        <w:ind w:firstLine="540"/>
        <w:jc w:val="both"/>
      </w:pPr>
      <w:r>
        <w:t>составление листа-заверителя;</w:t>
      </w:r>
    </w:p>
    <w:p w14:paraId="6B297F80" w14:textId="77777777" w:rsidR="004E7196" w:rsidRDefault="004E7196">
      <w:pPr>
        <w:pStyle w:val="ConsPlusNormal"/>
        <w:spacing w:before="240"/>
        <w:ind w:firstLine="540"/>
        <w:jc w:val="both"/>
      </w:pPr>
      <w:r>
        <w:t>составление в необходимых случаях внутренней описи документов;</w:t>
      </w:r>
    </w:p>
    <w:p w14:paraId="320D4D0F" w14:textId="77777777" w:rsidR="004E7196" w:rsidRDefault="004E7196">
      <w:pPr>
        <w:pStyle w:val="ConsPlusNormal"/>
        <w:spacing w:before="240"/>
        <w:ind w:firstLine="540"/>
        <w:jc w:val="both"/>
      </w:pPr>
      <w:r>
        <w:t>внесение необходимых уточнений в реквизиты обложки дела.</w:t>
      </w:r>
    </w:p>
    <w:p w14:paraId="43520028" w14:textId="77777777" w:rsidR="004E7196" w:rsidRDefault="004E7196">
      <w:pPr>
        <w:pStyle w:val="ConsPlusNormal"/>
        <w:spacing w:before="240"/>
        <w:ind w:firstLine="540"/>
        <w:jc w:val="both"/>
      </w:pPr>
      <w:r>
        <w:t>9.5.8. В целях обеспечения сохранности и закрепления порядка расположения документов, включенных в дело, все листы, кроме листа заверителя и внутренней описи, нумеруются. Листы нумеруются простым карандашом в правом верхнем углу листа.</w:t>
      </w:r>
    </w:p>
    <w:p w14:paraId="3BDCD1DA" w14:textId="77777777" w:rsidR="004E7196" w:rsidRDefault="004E7196">
      <w:pPr>
        <w:pStyle w:val="ConsPlusNormal"/>
        <w:spacing w:before="240"/>
        <w:ind w:firstLine="540"/>
        <w:jc w:val="both"/>
      </w:pPr>
      <w:r>
        <w:t>Листы внутренней описи документов дела нумеруются отдельно.</w:t>
      </w:r>
    </w:p>
    <w:p w14:paraId="216B7170" w14:textId="77777777" w:rsidR="004E7196" w:rsidRDefault="004E7196">
      <w:pPr>
        <w:pStyle w:val="ConsPlusNormal"/>
        <w:spacing w:before="240"/>
        <w:ind w:firstLine="540"/>
        <w:jc w:val="both"/>
      </w:pPr>
      <w:r>
        <w:t>Листы дел, состоящих из нескольких томов или частей, нумеруются по каждому тому или части отдельно.</w:t>
      </w:r>
    </w:p>
    <w:p w14:paraId="31EB95FA" w14:textId="77777777" w:rsidR="004E7196" w:rsidRDefault="004E7196">
      <w:pPr>
        <w:pStyle w:val="ConsPlusNormal"/>
        <w:spacing w:before="240"/>
        <w:ind w:firstLine="540"/>
        <w:jc w:val="both"/>
      </w:pPr>
      <w:r>
        <w:t>Сложенный лист (формата А3, А2) разворачивается и нумеруется в правой части верхнего поля листа.</w:t>
      </w:r>
    </w:p>
    <w:p w14:paraId="35E56BD1" w14:textId="77777777" w:rsidR="004E7196" w:rsidRDefault="004E7196">
      <w:pPr>
        <w:pStyle w:val="ConsPlusNormal"/>
        <w:spacing w:before="240"/>
        <w:ind w:firstLine="540"/>
        <w:jc w:val="both"/>
      </w:pPr>
      <w:r>
        <w:t>Фотографии, чертежи, диаграммы и другие иллюстрированные документы, представляющие самостоятельный лист в деле, нумеруются на оборотной стороне в левом верхнем углу.</w:t>
      </w:r>
    </w:p>
    <w:p w14:paraId="3D65FC27" w14:textId="77777777" w:rsidR="004E7196" w:rsidRDefault="004E7196">
      <w:pPr>
        <w:pStyle w:val="ConsPlusNormal"/>
        <w:spacing w:before="240"/>
        <w:ind w:firstLine="540"/>
        <w:jc w:val="both"/>
      </w:pPr>
      <w:r>
        <w:t>Подшитые в дело конверты с вложениями нумеруются в следующей последовательности: конверт, а затем очередным номером каждое вложение в конверте.</w:t>
      </w:r>
    </w:p>
    <w:p w14:paraId="0C874C19" w14:textId="77777777" w:rsidR="004E7196" w:rsidRDefault="004E7196">
      <w:pPr>
        <w:pStyle w:val="ConsPlusNormal"/>
        <w:spacing w:before="240"/>
        <w:ind w:firstLine="540"/>
        <w:jc w:val="both"/>
      </w:pPr>
      <w:r>
        <w:t>9.5.9. После завершения нумерации листов составляется заверительная надпись, которая располагается в конце дела на отдельном листе-заверителе. Количество листов в деле проставляется на обложке дела в соответствии с заверительной надписью.</w:t>
      </w:r>
    </w:p>
    <w:p w14:paraId="3D7F0C16" w14:textId="77777777" w:rsidR="004E7196" w:rsidRDefault="004E7196">
      <w:pPr>
        <w:pStyle w:val="ConsPlusNormal"/>
        <w:spacing w:before="240"/>
        <w:ind w:firstLine="540"/>
        <w:jc w:val="both"/>
      </w:pPr>
      <w:r>
        <w:t xml:space="preserve">9.5.10. </w:t>
      </w:r>
      <w:hyperlink w:anchor="Par2837" w:tooltip="                    Лист-заверитель дела N ___________" w:history="1">
        <w:r>
          <w:rPr>
            <w:color w:val="0000FF"/>
          </w:rPr>
          <w:t>Лист-заверитель</w:t>
        </w:r>
      </w:hyperlink>
      <w:r>
        <w:t xml:space="preserve"> составляется по установленной форме (приложение 13 к настоящей Инструкции) и подписывается составителем.</w:t>
      </w:r>
    </w:p>
    <w:p w14:paraId="4DFF79E3" w14:textId="77777777" w:rsidR="004E7196" w:rsidRDefault="004E7196">
      <w:pPr>
        <w:pStyle w:val="ConsPlusNormal"/>
        <w:spacing w:before="240"/>
        <w:ind w:firstLine="540"/>
        <w:jc w:val="both"/>
      </w:pPr>
      <w:r>
        <w:t xml:space="preserve">9.5.11. </w:t>
      </w:r>
      <w:hyperlink w:anchor="Par2868" w:tooltip="                            Форма обложки дела" w:history="1">
        <w:r>
          <w:rPr>
            <w:color w:val="0000FF"/>
          </w:rPr>
          <w:t>Обложка</w:t>
        </w:r>
      </w:hyperlink>
      <w:r>
        <w:t xml:space="preserve"> дела оформляется по установленной форме (приложение 14 к настоящей Инструкции).</w:t>
      </w:r>
    </w:p>
    <w:p w14:paraId="5CF3E7C2" w14:textId="77777777" w:rsidR="004E7196" w:rsidRDefault="004E7196">
      <w:pPr>
        <w:pStyle w:val="ConsPlusNormal"/>
        <w:spacing w:before="240"/>
        <w:ind w:firstLine="540"/>
        <w:jc w:val="both"/>
      </w:pPr>
      <w:r>
        <w:t>На обложках дел постоянного хранения предусматривается место для наименования Казенного учреждения Ханты-Мансийского автономного округа - Югры "Государственный архив Ханты-Мансийского автономного округа - Югры" (далее - Государственный архив Югры), в который будут передаваться дела.</w:t>
      </w:r>
    </w:p>
    <w:p w14:paraId="140EE5B4" w14:textId="77777777" w:rsidR="004E7196" w:rsidRDefault="004E7196">
      <w:pPr>
        <w:pStyle w:val="ConsPlusNormal"/>
        <w:spacing w:before="240"/>
        <w:ind w:firstLine="540"/>
        <w:jc w:val="both"/>
      </w:pPr>
      <w:r>
        <w:t>Заголовок дела на обложке дел переносится из номенклатуры дел органа государственной власти. В тех случаях, когда дело состоит из нескольких томов (частей), на обложку каждого тома (части) выносится общий заголовок дела и заголовок каждого тома (части).</w:t>
      </w:r>
    </w:p>
    <w:p w14:paraId="1A8EF745" w14:textId="77777777" w:rsidR="004E7196" w:rsidRDefault="004E7196">
      <w:pPr>
        <w:pStyle w:val="ConsPlusNormal"/>
        <w:spacing w:before="240"/>
        <w:ind w:firstLine="540"/>
        <w:jc w:val="both"/>
      </w:pPr>
      <w:r>
        <w:t>Реквизит "срок хранения дела" переносится на обложку дела из соответствующей номенклатуры дел после сверки со сроком хранения, указанным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уполномоченным органом.</w:t>
      </w:r>
    </w:p>
    <w:p w14:paraId="79B0D37A" w14:textId="77777777" w:rsidR="004E7196" w:rsidRDefault="004E7196">
      <w:pPr>
        <w:pStyle w:val="ConsPlusNormal"/>
        <w:spacing w:before="240"/>
        <w:ind w:firstLine="540"/>
        <w:jc w:val="both"/>
      </w:pPr>
      <w:r>
        <w:t>На делах постоянного хранения пишется: "Хранить постоянно".</w:t>
      </w:r>
    </w:p>
    <w:p w14:paraId="0FADDF1E" w14:textId="77777777" w:rsidR="004E7196" w:rsidRDefault="004E7196">
      <w:pPr>
        <w:pStyle w:val="ConsPlusNormal"/>
        <w:spacing w:before="240"/>
        <w:ind w:firstLine="540"/>
        <w:jc w:val="both"/>
      </w:pPr>
      <w:r>
        <w:t>На обложке дела указываются арабскими цифрами крайние даты дела - год(ы) заведения и окончания дела. Даты дела могут не указываться на обложке дел, содержащих годовые планы и отчеты, так как они отражаются в заголовках дел.</w:t>
      </w:r>
    </w:p>
    <w:p w14:paraId="1C5535AD" w14:textId="77777777" w:rsidR="004E7196" w:rsidRDefault="004E7196">
      <w:pPr>
        <w:pStyle w:val="ConsPlusNormal"/>
        <w:spacing w:before="240"/>
        <w:ind w:firstLine="540"/>
        <w:jc w:val="both"/>
      </w:pPr>
      <w:r>
        <w:t xml:space="preserve">9.5.12. Внутренняя </w:t>
      </w:r>
      <w:hyperlink w:anchor="Par2921" w:tooltip="                             Внутренняя опись" w:history="1">
        <w:r>
          <w:rPr>
            <w:color w:val="0000FF"/>
          </w:rPr>
          <w:t>опись</w:t>
        </w:r>
      </w:hyperlink>
      <w:r>
        <w:t xml:space="preserve"> документов дела составляется на отдельном листе по установленной форме (приложение 15 к Инструкции), содержит сведения о порядковых номерах документов дела, их индексах, датах, заголовках и номерах листов дела, на которых расположен каждый документ.</w:t>
      </w:r>
    </w:p>
    <w:p w14:paraId="0BF8F508" w14:textId="77777777" w:rsidR="004E7196" w:rsidRDefault="004E7196">
      <w:pPr>
        <w:pStyle w:val="ConsPlusNormal"/>
        <w:spacing w:before="240"/>
        <w:ind w:firstLine="540"/>
        <w:jc w:val="both"/>
      </w:pPr>
      <w:r>
        <w:t>К внутренней описи составляется итоговая запись, в которой указываются цифрами и прописью количество включенных документов и количество листов внутренней описи.</w:t>
      </w:r>
    </w:p>
    <w:p w14:paraId="68DCFCCF" w14:textId="77777777" w:rsidR="004E7196" w:rsidRDefault="004E7196">
      <w:pPr>
        <w:pStyle w:val="ConsPlusNormal"/>
        <w:spacing w:before="240"/>
        <w:ind w:firstLine="540"/>
        <w:jc w:val="both"/>
      </w:pPr>
      <w:r>
        <w:t>Внутренняя опись подписывается составителем с указанием должности, расшифровки подписи и даты составления. Если дело переплетено и подшито, внутренняя опись подклеивается за верхний край к внутренней стороне лицевой обложки дела.</w:t>
      </w:r>
    </w:p>
    <w:p w14:paraId="00DB874A" w14:textId="77777777" w:rsidR="004E7196" w:rsidRDefault="004E7196">
      <w:pPr>
        <w:pStyle w:val="ConsPlusNormal"/>
        <w:spacing w:before="240"/>
        <w:ind w:firstLine="540"/>
        <w:jc w:val="both"/>
      </w:pPr>
      <w:r>
        <w:t>9.5.13. Документы, составляющие дело, подшиваются на четыре прокола в твердую обложку из картона или переплетаются таким образом, чтобы переплет позволял свободно читать текст документов дела. Металлические скрепления (булавки, скрепки), закладки и иные не относящиеся к содержанию дела вложения удаляются. Выявленные недостатки в оформлении документов и дел устраняются органом государственной власти автономного округа, сдающим документы.</w:t>
      </w:r>
    </w:p>
    <w:p w14:paraId="00E1DF8E" w14:textId="77777777" w:rsidR="004E7196" w:rsidRDefault="004E7196">
      <w:pPr>
        <w:pStyle w:val="ConsPlusNormal"/>
        <w:spacing w:before="240"/>
        <w:ind w:firstLine="540"/>
        <w:jc w:val="both"/>
      </w:pPr>
      <w:r>
        <w:t>9.5.14. Исполненные электронные документы систематизируются в дела в соответствии с номенклатурой дел. При составлении номенклатуры дел в заголовок дела включается указание "Электронные документы".</w:t>
      </w:r>
    </w:p>
    <w:p w14:paraId="7449EA81" w14:textId="77777777" w:rsidR="004E7196" w:rsidRDefault="004E7196">
      <w:pPr>
        <w:pStyle w:val="ConsPlusNormal"/>
        <w:spacing w:before="240"/>
        <w:ind w:firstLine="540"/>
        <w:jc w:val="both"/>
      </w:pPr>
      <w:r>
        <w:t>9.5.15. Электронные документы с сохранением всех реквизитов, включая заверяющие электронные подписи, хранятся в течение сроков, предусмотренных номенклатурами дел участников СЭД.</w:t>
      </w:r>
    </w:p>
    <w:p w14:paraId="52B64ABD" w14:textId="77777777" w:rsidR="004E7196" w:rsidRDefault="004E7196">
      <w:pPr>
        <w:pStyle w:val="ConsPlusNormal"/>
        <w:spacing w:before="240"/>
        <w:ind w:firstLine="540"/>
        <w:jc w:val="both"/>
      </w:pPr>
      <w:r>
        <w:t>9.5.16. Создаваемые в СЭД электронные документы, подписанные квалифицированной электронной подписью уполномоченного пользователя СЭД, которые согласно номенклатуре дел участника СЭД имеют постоянный срок хранения или срок хранения более 10 лет, изготавливаются в виде документов на бумажном носителе, которые собственноручно подписываются тем же уполномоченным пользователем СЭД.</w:t>
      </w:r>
    </w:p>
    <w:p w14:paraId="365E0728" w14:textId="77777777" w:rsidR="004E7196" w:rsidRDefault="004E7196">
      <w:pPr>
        <w:pStyle w:val="ConsPlusNormal"/>
        <w:spacing w:before="240"/>
        <w:ind w:firstLine="540"/>
        <w:jc w:val="both"/>
      </w:pPr>
      <w:r>
        <w:t>9.5.17. Для подтверждения соответствия документа электронному документу пользователь СЭД, изготовивший данный документ, визирует его собственноручной подписью. В иных случаях при необходимости копии электронных документов, электронных образов документов, электронных документов, заверенных электронными подписями, заверенные ответственным должностным лицом участника СЭД, могут также храниться на бумажных носителях.</w:t>
      </w:r>
    </w:p>
    <w:p w14:paraId="504562D8" w14:textId="77777777" w:rsidR="004E7196" w:rsidRDefault="004E7196">
      <w:pPr>
        <w:pStyle w:val="ConsPlusNormal"/>
        <w:spacing w:before="240"/>
        <w:ind w:firstLine="540"/>
        <w:jc w:val="both"/>
      </w:pPr>
      <w:r>
        <w:t>9.5.18. Электронные документы временного срока хранения, подписанные электронной подписью, уничтожаются, что подтверждается соответствующим актом, подписанным ответственным должностным лицом участника СЭД.</w:t>
      </w:r>
    </w:p>
    <w:p w14:paraId="10EDE618" w14:textId="77777777" w:rsidR="004E7196" w:rsidRDefault="004E7196">
      <w:pPr>
        <w:pStyle w:val="ConsPlusNormal"/>
        <w:spacing w:before="240"/>
        <w:ind w:firstLine="540"/>
        <w:jc w:val="both"/>
      </w:pPr>
      <w:r>
        <w:t>9.5.19. Хранение электронных документов, подписанных квалифицированной электронной подписью, должно сопровождаться хранением соответствующих сертификатов ключей проверки электронной подписи. Для сертификатов ключей проверки электронной подписи хранимых электронных документов оформляются и хранятся документы, подтверждающие статус сертификатов ключей проверки электронной подписи.</w:t>
      </w:r>
    </w:p>
    <w:p w14:paraId="11A0D03B" w14:textId="77777777" w:rsidR="004E7196" w:rsidRDefault="004E7196">
      <w:pPr>
        <w:pStyle w:val="ConsPlusNormal"/>
        <w:spacing w:before="240"/>
        <w:ind w:firstLine="540"/>
        <w:jc w:val="both"/>
      </w:pPr>
      <w:r>
        <w:t>9.6. Экспертиза ценности документов, подготовка описей и актов об уничтожении дел.</w:t>
      </w:r>
    </w:p>
    <w:p w14:paraId="61613309" w14:textId="77777777" w:rsidR="004E7196" w:rsidRDefault="004E7196">
      <w:pPr>
        <w:pStyle w:val="ConsPlusNormal"/>
        <w:spacing w:before="240"/>
        <w:ind w:firstLine="540"/>
        <w:jc w:val="both"/>
      </w:pPr>
      <w:r>
        <w:t>9.6.1. Для организации и проведения экспертизы ценности документов в органе государственной власти создается центральная экспертная комиссия (далее - ЦЭК) и, при необходимости, экспертные комиссии (далее - ЭК) в подразделениях органа государственной власти, работающие под методическим руководством ЦЭК органа государственной власти и возглавляемые руководителями подразделений.</w:t>
      </w:r>
    </w:p>
    <w:p w14:paraId="68EFC4AC" w14:textId="77777777" w:rsidR="004E7196" w:rsidRDefault="004E7196">
      <w:pPr>
        <w:pStyle w:val="ConsPlusNormal"/>
        <w:jc w:val="both"/>
      </w:pPr>
      <w:r>
        <w:t xml:space="preserve">(пп. 9.6.1 в ред. </w:t>
      </w:r>
      <w:hyperlink r:id="rId658" w:tooltip="Постановление Губернатора ХМАО - Югры от 30.08.2013 N 11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30.08.2013 N 113)</w:t>
      </w:r>
    </w:p>
    <w:p w14:paraId="5158E39C" w14:textId="77777777" w:rsidR="004E7196" w:rsidRDefault="004E7196">
      <w:pPr>
        <w:pStyle w:val="ConsPlusNormal"/>
        <w:spacing w:before="240"/>
        <w:ind w:firstLine="540"/>
        <w:jc w:val="both"/>
      </w:pPr>
      <w:r>
        <w:t>9.6.2. Функции, права и организация работы ЦЭК (ЭК) определяется положением, которое утверждается руководителем соответствующего органа государственной власти автономного округа одновременно с утверждением состава ЦЭК (ЭК).</w:t>
      </w:r>
    </w:p>
    <w:p w14:paraId="5A20AB71" w14:textId="77777777" w:rsidR="004E7196" w:rsidRDefault="004E7196">
      <w:pPr>
        <w:pStyle w:val="ConsPlusNormal"/>
        <w:jc w:val="both"/>
      </w:pPr>
      <w:r>
        <w:t xml:space="preserve">(в ред. постановлений Губернатора ХМАО - Югры от 30.08.2013 </w:t>
      </w:r>
      <w:hyperlink r:id="rId659" w:tooltip="Постановление Губернатора ХМАО - Югры от 30.08.2013 N 11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113</w:t>
        </w:r>
      </w:hyperlink>
      <w:r>
        <w:t xml:space="preserve">, от 11.08.2014 </w:t>
      </w:r>
      <w:hyperlink r:id="rId660" w:tooltip="Постановление Губернатора ХМАО - Югры от 11.08.2014 N 8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85</w:t>
        </w:r>
      </w:hyperlink>
      <w:r>
        <w:t>)</w:t>
      </w:r>
    </w:p>
    <w:p w14:paraId="325DEABD" w14:textId="77777777" w:rsidR="004E7196" w:rsidRDefault="004E7196">
      <w:pPr>
        <w:pStyle w:val="ConsPlusNormal"/>
        <w:spacing w:before="240"/>
        <w:ind w:firstLine="540"/>
        <w:jc w:val="both"/>
      </w:pPr>
      <w:r>
        <w:t>9.6.3. Экспертиза ценности документов постоянного и временного хранения осуществляется ежегодно лицами, ответственными за ведение делопроизводства, совместно с ЦЭК (ЭК).</w:t>
      </w:r>
    </w:p>
    <w:p w14:paraId="58032296" w14:textId="77777777" w:rsidR="004E7196" w:rsidRDefault="004E7196">
      <w:pPr>
        <w:pStyle w:val="ConsPlusNormal"/>
        <w:jc w:val="both"/>
      </w:pPr>
      <w:r>
        <w:t xml:space="preserve">(в ред. </w:t>
      </w:r>
      <w:hyperlink r:id="rId661" w:tooltip="Постановление Губернатора ХМАО - Югры от 30.08.2013 N 11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30.08.2013 N 113)</w:t>
      </w:r>
    </w:p>
    <w:p w14:paraId="0B52AABD" w14:textId="77777777" w:rsidR="004E7196" w:rsidRDefault="004E7196">
      <w:pPr>
        <w:pStyle w:val="ConsPlusNormal"/>
        <w:spacing w:before="240"/>
        <w:ind w:firstLine="540"/>
        <w:jc w:val="both"/>
      </w:pPr>
      <w:r>
        <w:t>9.6.4. При проведении экспертизы ценности документов осуществляются:</w:t>
      </w:r>
    </w:p>
    <w:p w14:paraId="7D6CCAC1" w14:textId="77777777" w:rsidR="004E7196" w:rsidRDefault="004E7196">
      <w:pPr>
        <w:pStyle w:val="ConsPlusNormal"/>
        <w:spacing w:before="240"/>
        <w:ind w:firstLine="540"/>
        <w:jc w:val="both"/>
      </w:pPr>
      <w:r>
        <w:t>отбор дел постоянного хранения для передачи в Государственный архив Югры (структурными подразделениями Аппарата Губернатора, Правительства автономного округа в Ведомственный архив);</w:t>
      </w:r>
    </w:p>
    <w:p w14:paraId="51AB53DC" w14:textId="77777777" w:rsidR="004E7196" w:rsidRDefault="004E7196">
      <w:pPr>
        <w:pStyle w:val="ConsPlusNormal"/>
        <w:jc w:val="both"/>
      </w:pPr>
      <w:r>
        <w:t xml:space="preserve">(в ред. </w:t>
      </w:r>
      <w:hyperlink r:id="rId662"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34BD019A" w14:textId="77777777" w:rsidR="004E7196" w:rsidRDefault="004E7196">
      <w:pPr>
        <w:pStyle w:val="ConsPlusNormal"/>
        <w:spacing w:before="240"/>
        <w:ind w:firstLine="540"/>
        <w:jc w:val="both"/>
      </w:pPr>
      <w:r>
        <w:t>отбор документов с временными сроками хранения и с пометкой "До минования надобности", подлежащих дальнейшему хранению в органе государственной власти автономного округа;</w:t>
      </w:r>
    </w:p>
    <w:p w14:paraId="51F35340" w14:textId="77777777" w:rsidR="004E7196" w:rsidRDefault="004E7196">
      <w:pPr>
        <w:pStyle w:val="ConsPlusNormal"/>
        <w:spacing w:before="240"/>
        <w:ind w:firstLine="540"/>
        <w:jc w:val="both"/>
      </w:pPr>
      <w:r>
        <w:t>выделение к уничтожению дел за предыдущие годы, сроки хранения которых истекли.</w:t>
      </w:r>
    </w:p>
    <w:p w14:paraId="7ECDA413" w14:textId="77777777" w:rsidR="004E7196" w:rsidRDefault="004E7196">
      <w:pPr>
        <w:pStyle w:val="ConsPlusNormal"/>
        <w:spacing w:before="240"/>
        <w:ind w:firstLine="540"/>
        <w:jc w:val="both"/>
      </w:pPr>
      <w:r>
        <w:t>9.6.5. Отбор документов для постоянного хранения проводится на основании типовых перечней документов с указанием сроков хранения и сводной номенклатуры дел органа государственной власти путем полистного просмотра дел. В делах постоянного хранения подлежат изъятию дублетные экземпляры документов, черновики.</w:t>
      </w:r>
    </w:p>
    <w:p w14:paraId="321C6756" w14:textId="77777777" w:rsidR="004E7196" w:rsidRDefault="004E7196">
      <w:pPr>
        <w:pStyle w:val="ConsPlusNormal"/>
        <w:spacing w:before="240"/>
        <w:ind w:firstLine="540"/>
        <w:jc w:val="both"/>
      </w:pPr>
      <w:r>
        <w:t>9.6.6. По результатам экспертизы ценности документов составляются архивные описи дел постоянного, временного (свыше 10 лет) хранения и по личному составу, а также акты о выделении к уничтожению дел, не подлежащих хранению.</w:t>
      </w:r>
    </w:p>
    <w:p w14:paraId="06B52071" w14:textId="77777777" w:rsidR="004E7196" w:rsidRDefault="004E7196">
      <w:pPr>
        <w:pStyle w:val="ConsPlusNormal"/>
        <w:spacing w:before="240"/>
        <w:ind w:firstLine="540"/>
        <w:jc w:val="both"/>
      </w:pPr>
      <w:r>
        <w:t>9.6.7. Архивные описи дел (далее - опись) составляются отдельно на дела:</w:t>
      </w:r>
    </w:p>
    <w:p w14:paraId="6DAA4C7D" w14:textId="77777777" w:rsidR="004E7196" w:rsidRDefault="004E7196">
      <w:pPr>
        <w:pStyle w:val="ConsPlusNormal"/>
        <w:spacing w:before="240"/>
        <w:ind w:firstLine="540"/>
        <w:jc w:val="both"/>
      </w:pPr>
      <w:r>
        <w:t>временного (свыше 10 лет) хранения (</w:t>
      </w:r>
      <w:hyperlink w:anchor="Par2967" w:tooltip="ОПИСЬ N ________________                    Наименование должности" w:history="1">
        <w:r>
          <w:rPr>
            <w:color w:val="0000FF"/>
          </w:rPr>
          <w:t>приложение 16</w:t>
        </w:r>
      </w:hyperlink>
      <w:r>
        <w:t xml:space="preserve"> к настоящей Инструкции);</w:t>
      </w:r>
    </w:p>
    <w:p w14:paraId="39455584" w14:textId="77777777" w:rsidR="004E7196" w:rsidRDefault="004E7196">
      <w:pPr>
        <w:pStyle w:val="ConsPlusNormal"/>
        <w:spacing w:before="240"/>
        <w:ind w:firstLine="540"/>
        <w:jc w:val="both"/>
      </w:pPr>
      <w:r>
        <w:t>по личному составу (</w:t>
      </w:r>
      <w:hyperlink w:anchor="Par3031" w:tooltip="ОПИСЬ N ________________                    Наименование должности" w:history="1">
        <w:r>
          <w:rPr>
            <w:color w:val="0000FF"/>
          </w:rPr>
          <w:t>приложение 17</w:t>
        </w:r>
      </w:hyperlink>
      <w:r>
        <w:t xml:space="preserve"> к настоящей Инструкции);</w:t>
      </w:r>
    </w:p>
    <w:p w14:paraId="33EE7767" w14:textId="77777777" w:rsidR="004E7196" w:rsidRDefault="004E7196">
      <w:pPr>
        <w:pStyle w:val="ConsPlusNormal"/>
        <w:spacing w:before="240"/>
        <w:ind w:firstLine="540"/>
        <w:jc w:val="both"/>
      </w:pPr>
      <w:r>
        <w:t>постоянного хранения (</w:t>
      </w:r>
      <w:hyperlink w:anchor="Par3090" w:tooltip="ОПИСЬ N ________________                    Наименование должности" w:history="1">
        <w:r>
          <w:rPr>
            <w:color w:val="0000FF"/>
          </w:rPr>
          <w:t>приложение 18</w:t>
        </w:r>
      </w:hyperlink>
      <w:r>
        <w:t xml:space="preserve"> к настоящей Инструкции).</w:t>
      </w:r>
    </w:p>
    <w:p w14:paraId="5E678B13" w14:textId="77777777" w:rsidR="004E7196" w:rsidRDefault="004E7196">
      <w:pPr>
        <w:pStyle w:val="ConsPlusNormal"/>
        <w:spacing w:before="240"/>
        <w:ind w:firstLine="540"/>
        <w:jc w:val="both"/>
      </w:pPr>
      <w:r>
        <w:t>На дела временного (до 10 лет) хранения описи не составляются.</w:t>
      </w:r>
    </w:p>
    <w:p w14:paraId="454F3DE1" w14:textId="77777777" w:rsidR="004E7196" w:rsidRDefault="004E7196">
      <w:pPr>
        <w:pStyle w:val="ConsPlusNormal"/>
        <w:spacing w:before="240"/>
        <w:ind w:firstLine="540"/>
        <w:jc w:val="both"/>
      </w:pPr>
      <w:r>
        <w:t>9.6.8. При составлении описи дел соблюдаются следующие требования:</w:t>
      </w:r>
    </w:p>
    <w:p w14:paraId="0C05C2BF" w14:textId="77777777" w:rsidR="004E7196" w:rsidRDefault="004E7196">
      <w:pPr>
        <w:pStyle w:val="ConsPlusNormal"/>
        <w:spacing w:before="240"/>
        <w:ind w:firstLine="540"/>
        <w:jc w:val="both"/>
      </w:pPr>
      <w:r>
        <w:t>каждое дело вносится в опись под самостоятельным порядковым номером (если дело состоит из нескольких томов (частей), то каждый том (часть) вносится в опись под самостоятельным номером);</w:t>
      </w:r>
    </w:p>
    <w:p w14:paraId="540CE357" w14:textId="77777777" w:rsidR="004E7196" w:rsidRDefault="004E7196">
      <w:pPr>
        <w:pStyle w:val="ConsPlusNormal"/>
        <w:spacing w:before="240"/>
        <w:ind w:firstLine="540"/>
        <w:jc w:val="both"/>
      </w:pPr>
      <w:r>
        <w:t>порядок нумерации дел в описи - валовый;</w:t>
      </w:r>
    </w:p>
    <w:p w14:paraId="0D7A652A" w14:textId="77777777" w:rsidR="004E7196" w:rsidRDefault="004E7196">
      <w:pPr>
        <w:pStyle w:val="ConsPlusNormal"/>
        <w:spacing w:before="240"/>
        <w:ind w:firstLine="540"/>
        <w:jc w:val="both"/>
      </w:pPr>
      <w:r>
        <w:t>графы описи заполняются в точном соответствии со сведениями, вынесенными на обложку дела;</w:t>
      </w:r>
    </w:p>
    <w:p w14:paraId="2B87A698" w14:textId="77777777" w:rsidR="004E7196" w:rsidRDefault="004E7196">
      <w:pPr>
        <w:pStyle w:val="ConsPlusNormal"/>
        <w:spacing w:before="240"/>
        <w:ind w:firstLine="540"/>
        <w:jc w:val="both"/>
      </w:pPr>
      <w:r>
        <w:t>при внесении в опись подряд дел с одинаковыми заголовками пишется полностью заголовок первого дела, остальные однородные дела обозначаются словами "то же", при этом другие сведения о делах вносятся в опись полностью (на каждом новом листе описи заголовок воспроизводится полностью);</w:t>
      </w:r>
    </w:p>
    <w:p w14:paraId="0E0EE0C0" w14:textId="77777777" w:rsidR="004E7196" w:rsidRDefault="004E7196">
      <w:pPr>
        <w:pStyle w:val="ConsPlusNormal"/>
        <w:spacing w:before="240"/>
        <w:ind w:firstLine="540"/>
        <w:jc w:val="both"/>
      </w:pPr>
      <w:r>
        <w:t>графа описи "примечание" используется для отметок о приеме дел, особенностях физического состояния, о передаче дел другим подразделениям со ссылкой на необходимый акт, о наличии копий и т.п.</w:t>
      </w:r>
    </w:p>
    <w:p w14:paraId="6BD0DCD2" w14:textId="77777777" w:rsidR="004E7196" w:rsidRDefault="004E7196">
      <w:pPr>
        <w:pStyle w:val="ConsPlusNormal"/>
        <w:spacing w:before="240"/>
        <w:ind w:firstLine="540"/>
        <w:jc w:val="both"/>
      </w:pPr>
      <w:r>
        <w:t>9.6.9. В подразделениях Аппарата Губернатора, Правительства автономного округа описи дел постоянного хранения составляются ежегодно под методическим руководством Ведомственного архива. По этим описям документы сдаются в Ведомственный архив.</w:t>
      </w:r>
    </w:p>
    <w:p w14:paraId="46B45189" w14:textId="77777777" w:rsidR="004E7196" w:rsidRDefault="004E7196">
      <w:pPr>
        <w:pStyle w:val="ConsPlusNormal"/>
        <w:jc w:val="both"/>
      </w:pPr>
      <w:r>
        <w:t xml:space="preserve">(в ред. </w:t>
      </w:r>
      <w:hyperlink r:id="rId663"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0EA8C82B" w14:textId="77777777" w:rsidR="004E7196" w:rsidRDefault="004E7196">
      <w:pPr>
        <w:pStyle w:val="ConsPlusNormal"/>
        <w:spacing w:before="240"/>
        <w:ind w:firstLine="540"/>
        <w:jc w:val="both"/>
      </w:pPr>
      <w:r>
        <w:t>9.6.10. Опись дел подразделения Аппарата Губернатора, Правительства автономного округа подписывается составителем, согласовывается с экспертной комиссией структурного подразделения и Ведомственным архивом, после чего подписывается руководителем подразделения.</w:t>
      </w:r>
    </w:p>
    <w:p w14:paraId="7C13D376" w14:textId="77777777" w:rsidR="004E7196" w:rsidRDefault="004E7196">
      <w:pPr>
        <w:pStyle w:val="ConsPlusNormal"/>
        <w:jc w:val="both"/>
      </w:pPr>
      <w:r>
        <w:t xml:space="preserve">(в ред. </w:t>
      </w:r>
      <w:hyperlink r:id="rId664"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1FA45EC3" w14:textId="77777777" w:rsidR="004E7196" w:rsidRDefault="004E7196">
      <w:pPr>
        <w:pStyle w:val="ConsPlusNormal"/>
        <w:spacing w:before="240"/>
        <w:ind w:firstLine="540"/>
        <w:jc w:val="both"/>
      </w:pPr>
      <w:r>
        <w:t>9.6.11. Опись дел подразделения Аппарата Губернатора, Правительства автономного округа составляется в двух экземплярах, один передается вместе с делами в Ведомственный архив, второй остается в структурном подразделении.</w:t>
      </w:r>
    </w:p>
    <w:p w14:paraId="7FD43348" w14:textId="77777777" w:rsidR="004E7196" w:rsidRDefault="004E7196">
      <w:pPr>
        <w:pStyle w:val="ConsPlusNormal"/>
        <w:jc w:val="both"/>
      </w:pPr>
      <w:r>
        <w:t xml:space="preserve">(в ред. </w:t>
      </w:r>
      <w:hyperlink r:id="rId665"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0AC04633" w14:textId="77777777" w:rsidR="004E7196" w:rsidRDefault="004E7196">
      <w:pPr>
        <w:pStyle w:val="ConsPlusNormal"/>
        <w:spacing w:before="240"/>
        <w:ind w:firstLine="540"/>
        <w:jc w:val="both"/>
      </w:pPr>
      <w:r>
        <w:t>9.6.12. Описи дел, подготовленные подразделениями органа государственной власти, служат основой для подготовки годового раздела сводной описи дел (далее - сводная опись дел) постоянного хранения органа государственной власти автономного округа.</w:t>
      </w:r>
    </w:p>
    <w:p w14:paraId="0D51BB5E" w14:textId="77777777" w:rsidR="004E7196" w:rsidRDefault="004E7196">
      <w:pPr>
        <w:pStyle w:val="ConsPlusNormal"/>
        <w:spacing w:before="240"/>
        <w:ind w:firstLine="540"/>
        <w:jc w:val="both"/>
      </w:pPr>
      <w:r>
        <w:t>9.6.13. Сводные описи дел рассматриваются на заседании ЦЭК органа государственной власти. Одобренные протоколом ЦЭК сводные описи направляются на рассмотрение ЭПМК Архивной службы Югры. Согласованные протоколом ЭПМК Архивной службы Югры сводные описи дел утверждаются руководителем органа государственной власти автономного округа или уполномоченным им лицом.</w:t>
      </w:r>
    </w:p>
    <w:p w14:paraId="138DB867" w14:textId="77777777" w:rsidR="004E7196" w:rsidRDefault="004E7196">
      <w:pPr>
        <w:pStyle w:val="ConsPlusNormal"/>
        <w:jc w:val="both"/>
      </w:pPr>
      <w:r>
        <w:t xml:space="preserve">(в ред. постановлений Губернатора ХМАО - Югры от 30.08.2013 </w:t>
      </w:r>
      <w:hyperlink r:id="rId666" w:tooltip="Постановление Губернатора ХМАО - Югры от 30.08.2013 N 11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113</w:t>
        </w:r>
      </w:hyperlink>
      <w:r>
        <w:t xml:space="preserve">, от 14.11.2024 </w:t>
      </w:r>
      <w:hyperlink r:id="rId667"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t>)</w:t>
      </w:r>
    </w:p>
    <w:p w14:paraId="3EE8042F" w14:textId="77777777" w:rsidR="004E7196" w:rsidRDefault="004E7196">
      <w:pPr>
        <w:pStyle w:val="ConsPlusNormal"/>
        <w:spacing w:before="240"/>
        <w:ind w:firstLine="540"/>
        <w:jc w:val="both"/>
      </w:pPr>
      <w:r>
        <w:t>9.6.14. Экспертиза ценности электронных документов осуществляется в порядке, установленном в отношении документов на бумажном носителе. После истечения срока, установленного для хранения электронных дел (документов), на основании акта о выделении их к уничтожению, утверждаемого руководителем органа государственной власти (структурного подразделения), указанные электронные дела (документы) подлежат уничтожению.</w:t>
      </w:r>
    </w:p>
    <w:p w14:paraId="65F564D3" w14:textId="77777777" w:rsidR="004E7196" w:rsidRDefault="004E7196">
      <w:pPr>
        <w:pStyle w:val="ConsPlusNormal"/>
        <w:spacing w:before="240"/>
        <w:ind w:firstLine="540"/>
        <w:jc w:val="both"/>
      </w:pPr>
      <w:r>
        <w:t xml:space="preserve">9.6.15. Отбор документов за соответствующий период к уничтожению и составление </w:t>
      </w:r>
      <w:hyperlink w:anchor="Par3151" w:tooltip="АКТ                                         Наименование должности" w:history="1">
        <w:r>
          <w:rPr>
            <w:color w:val="0000FF"/>
          </w:rPr>
          <w:t>акта</w:t>
        </w:r>
      </w:hyperlink>
      <w:r>
        <w:t xml:space="preserve"> о выделении документов к уничтожению (приложение 19 к Инструкции) производится после составления сводных описей дел постоянного хранения за этот же период.</w:t>
      </w:r>
    </w:p>
    <w:p w14:paraId="1229E61F" w14:textId="77777777" w:rsidR="004E7196" w:rsidRDefault="004E7196">
      <w:pPr>
        <w:pStyle w:val="ConsPlusNormal"/>
        <w:spacing w:before="240"/>
        <w:ind w:firstLine="540"/>
        <w:jc w:val="both"/>
      </w:pPr>
      <w:r>
        <w:t>9.6.16. Согласованные ЦЭК акты о выделении документов к уничтожению утверждаются руководителем органа государственной власти после утверждения ЭПМК Архивной службы Югры сводных описей дел постоянного хранения.</w:t>
      </w:r>
    </w:p>
    <w:p w14:paraId="6C6DE337" w14:textId="77777777" w:rsidR="004E7196" w:rsidRDefault="004E7196">
      <w:pPr>
        <w:pStyle w:val="ConsPlusNormal"/>
        <w:jc w:val="both"/>
      </w:pPr>
      <w:r>
        <w:t xml:space="preserve">(в ред. </w:t>
      </w:r>
      <w:hyperlink r:id="rId668" w:tooltip="Постановление Губернатора ХМАО - Югры от 30.08.2013 N 11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30.08.2013 N 113)</w:t>
      </w:r>
    </w:p>
    <w:p w14:paraId="4EB29869" w14:textId="77777777" w:rsidR="004E7196" w:rsidRDefault="004E7196">
      <w:pPr>
        <w:pStyle w:val="ConsPlusNormal"/>
        <w:spacing w:before="240"/>
        <w:ind w:firstLine="540"/>
        <w:jc w:val="both"/>
      </w:pPr>
      <w:r>
        <w:t>9.7. Оперативное хранение документов и дел.</w:t>
      </w:r>
    </w:p>
    <w:p w14:paraId="348DCF7C" w14:textId="77777777" w:rsidR="004E7196" w:rsidRDefault="004E7196">
      <w:pPr>
        <w:pStyle w:val="ConsPlusNormal"/>
        <w:spacing w:before="240"/>
        <w:ind w:firstLine="540"/>
        <w:jc w:val="both"/>
      </w:pPr>
      <w:r>
        <w:t>9.7.1. Руководители подразделений органа государственной власти и сотрудники, отвечающие за делопроизводство, несут ответственность за сохранность документов и дел, находящихся в текущем делопроизводстве и поставленных на государственный учет путем внесения заголовков и других данных в опись, утвержденную ЭПМК Архивной службы Югры.</w:t>
      </w:r>
    </w:p>
    <w:p w14:paraId="3F5D8BA2" w14:textId="77777777" w:rsidR="004E7196" w:rsidRDefault="004E7196">
      <w:pPr>
        <w:pStyle w:val="ConsPlusNormal"/>
        <w:spacing w:before="240"/>
        <w:ind w:firstLine="540"/>
        <w:jc w:val="both"/>
      </w:pPr>
      <w:r>
        <w:t>9.7.2. В целях повышения оперативного поиска документов дела располагаются в соответствии с номенклатурой дел. На корешках обложек дел указываются индексы по сводной номенклатуре дел.</w:t>
      </w:r>
    </w:p>
    <w:p w14:paraId="02C2998D" w14:textId="77777777" w:rsidR="004E7196" w:rsidRDefault="004E7196">
      <w:pPr>
        <w:pStyle w:val="ConsPlusNormal"/>
        <w:spacing w:before="240"/>
        <w:ind w:firstLine="540"/>
        <w:jc w:val="both"/>
      </w:pPr>
      <w:r>
        <w:t xml:space="preserve">9.7.3. Выдача документов и дел структурным подразделениям органа государственной власти производится с регистрацией в книге выдачи копий документов, книге выдачи дел работникам организации на основании </w:t>
      </w:r>
      <w:hyperlink w:anchor="Par3238" w:tooltip="ЗАКАЗ (ТРЕБОВАНИЕ)                              РАЗРЕШАЮ выдачу дел" w:history="1">
        <w:r>
          <w:rPr>
            <w:color w:val="0000FF"/>
          </w:rPr>
          <w:t>заказа</w:t>
        </w:r>
      </w:hyperlink>
      <w:r>
        <w:t xml:space="preserve"> (требования) на выдачу дел (приложение 20 к настоящей Инструкции) на срок не более 1 месяца.</w:t>
      </w:r>
    </w:p>
    <w:p w14:paraId="7E896593" w14:textId="77777777" w:rsidR="004E7196" w:rsidRDefault="004E7196">
      <w:pPr>
        <w:pStyle w:val="ConsPlusNormal"/>
        <w:spacing w:before="240"/>
        <w:ind w:firstLine="540"/>
        <w:jc w:val="both"/>
      </w:pPr>
      <w:r>
        <w:t xml:space="preserve">9.7.4. Выдача дел во временное пользование другим органам государственной власти оформляется </w:t>
      </w:r>
      <w:hyperlink w:anchor="Par3303" w:tooltip="           АКТ" w:history="1">
        <w:r>
          <w:rPr>
            <w:color w:val="0000FF"/>
          </w:rPr>
          <w:t>актом</w:t>
        </w:r>
      </w:hyperlink>
      <w:r>
        <w:t xml:space="preserve"> (приложение 21 к настоящей Инструкции), который составляется в двух экземплярах, подписывается руководителем органа государственной власти, передающего дела, и руководителем органа государственной власти - получателя. Подписи скрепляются гербовыми печатями организаций.</w:t>
      </w:r>
    </w:p>
    <w:p w14:paraId="780AB0D0" w14:textId="77777777" w:rsidR="004E7196" w:rsidRDefault="004E7196">
      <w:pPr>
        <w:pStyle w:val="ConsPlusNormal"/>
        <w:spacing w:before="240"/>
        <w:ind w:firstLine="540"/>
        <w:jc w:val="both"/>
      </w:pPr>
      <w:r>
        <w:t>После возвращения дела в двух экземплярах акта делается соответствующая отметка, проверяется нумерация листов и состояние документов выданного дела.</w:t>
      </w:r>
    </w:p>
    <w:p w14:paraId="4D2E086F" w14:textId="77777777" w:rsidR="004E7196" w:rsidRDefault="004E7196">
      <w:pPr>
        <w:pStyle w:val="ConsPlusNormal"/>
        <w:spacing w:before="240"/>
        <w:ind w:firstLine="540"/>
        <w:jc w:val="both"/>
      </w:pPr>
      <w:r>
        <w:t>9.7.5. Изъятие документов из дел постоянного хранения производится с разрешения руководителя органа государственной власти с оставлением в деле заверенной копии документа и акта о причинах выдачи подлинника.</w:t>
      </w:r>
    </w:p>
    <w:p w14:paraId="7A066150" w14:textId="77777777" w:rsidR="004E7196" w:rsidRDefault="004E7196">
      <w:pPr>
        <w:pStyle w:val="ConsPlusNormal"/>
        <w:spacing w:before="240"/>
        <w:ind w:firstLine="540"/>
        <w:jc w:val="both"/>
      </w:pPr>
      <w:r>
        <w:t>9.8. Подготовка и передача документов в архив.</w:t>
      </w:r>
    </w:p>
    <w:p w14:paraId="61D035D8" w14:textId="77777777" w:rsidR="004E7196" w:rsidRDefault="004E7196">
      <w:pPr>
        <w:pStyle w:val="ConsPlusNormal"/>
        <w:spacing w:before="240"/>
        <w:ind w:firstLine="540"/>
        <w:jc w:val="both"/>
      </w:pPr>
      <w:r>
        <w:t>9.8.1. Предельный срок временного хранения архивных документов постоянного хранения в органах государственной власти 10 лет.</w:t>
      </w:r>
    </w:p>
    <w:p w14:paraId="0BAE7C02" w14:textId="77777777" w:rsidR="004E7196" w:rsidRDefault="004E7196">
      <w:pPr>
        <w:pStyle w:val="ConsPlusNormal"/>
        <w:spacing w:before="240"/>
        <w:ind w:firstLine="540"/>
        <w:jc w:val="both"/>
      </w:pPr>
      <w:r>
        <w:t>9.8.2. Дела постоянного хранения органа государственной власти передаются на постоянное хранение в Государственный архив Югры по графику, составленному Государственным архивом Югры, согласованному с руководителями органов государственной власти, по утвержденным ЭПМК Архивной службы Югры описям дел. Прием дел оформляется актом приема-передачи дел.</w:t>
      </w:r>
    </w:p>
    <w:p w14:paraId="3FD818B7" w14:textId="77777777" w:rsidR="004E7196" w:rsidRDefault="004E7196">
      <w:pPr>
        <w:pStyle w:val="ConsPlusNormal"/>
        <w:spacing w:before="240"/>
        <w:ind w:firstLine="540"/>
        <w:jc w:val="both"/>
      </w:pPr>
      <w:r>
        <w:t>9.8.3. Дела постоянного хранения структурных подразделений Аппарата Губернатора, Правительства автономного округа передаются в Ведомственный архив Аппарата Губернатора, Правительства автономного округа после истечения двухлетнего срока хранения в конце первого квартала текущего года.</w:t>
      </w:r>
    </w:p>
    <w:p w14:paraId="603902F7" w14:textId="77777777" w:rsidR="004E7196" w:rsidRDefault="004E7196">
      <w:pPr>
        <w:pStyle w:val="ConsPlusNormal"/>
        <w:jc w:val="both"/>
      </w:pPr>
      <w:r>
        <w:t xml:space="preserve">(в ред. </w:t>
      </w:r>
      <w:hyperlink r:id="rId669"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06339972" w14:textId="77777777" w:rsidR="004E7196" w:rsidRDefault="004E7196">
      <w:pPr>
        <w:pStyle w:val="ConsPlusNormal"/>
        <w:spacing w:before="240"/>
        <w:ind w:firstLine="540"/>
        <w:jc w:val="both"/>
      </w:pPr>
      <w:r>
        <w:t>9.8.4. Дела временного (до 10 лет включительно) хранения передаче в архив, как правило, не подлежат. Они хранятся в структурных подразделениях и по истечении сроков хранения подлежат уничтожению в установленном порядке.</w:t>
      </w:r>
    </w:p>
    <w:p w14:paraId="04926A7B" w14:textId="77777777" w:rsidR="004E7196" w:rsidRDefault="004E7196">
      <w:pPr>
        <w:pStyle w:val="ConsPlusNormal"/>
        <w:spacing w:before="240"/>
        <w:ind w:firstLine="540"/>
        <w:jc w:val="both"/>
      </w:pPr>
      <w:r>
        <w:t>9.8.5. В период подготовки дел к передаче в архив проверяются правильность формирования, оформления и соответствия количества дел, включенных в опись, количеству дел, заведенных в соответствии с номенклатурой дел органа государственной власти (структурного подразделения). Все выявленные при проверке недостатки в формировании и оформлении дел сотрудники органа государственной власти (структурного подразделения) обязаны устранить.</w:t>
      </w:r>
    </w:p>
    <w:p w14:paraId="000BAFC7" w14:textId="77777777" w:rsidR="004E7196" w:rsidRDefault="004E7196">
      <w:pPr>
        <w:pStyle w:val="ConsPlusNormal"/>
        <w:spacing w:before="240"/>
        <w:ind w:firstLine="540"/>
        <w:jc w:val="both"/>
      </w:pPr>
      <w:r>
        <w:t>9.8.6. Прием каждого дела производится в присутствии сотрудника органа государственной власти. На обоих экземплярах описи дел напротив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и подписи специалиста, ответственного за архив, и лица, передавшего дела.</w:t>
      </w:r>
    </w:p>
    <w:p w14:paraId="5B631685" w14:textId="77777777" w:rsidR="004E7196" w:rsidRDefault="004E7196">
      <w:pPr>
        <w:pStyle w:val="ConsPlusNormal"/>
        <w:spacing w:before="240"/>
        <w:ind w:firstLine="540"/>
        <w:jc w:val="both"/>
      </w:pPr>
      <w:r>
        <w:t>9.8.7. При ликвидации органа государственной власти лицо, ответственное за ведение делопроизводства в органе государственной власти, в период проведения ликвидационных мероприятий формирует имеющиеся документы в дела, оформляет и передает их в Государственный архив Югры, независимо от сроков хранения. Передача дел осуществляется по описям дел.</w:t>
      </w:r>
    </w:p>
    <w:p w14:paraId="0363D320" w14:textId="77777777" w:rsidR="004E7196" w:rsidRDefault="004E7196">
      <w:pPr>
        <w:pStyle w:val="ConsPlusNormal"/>
        <w:spacing w:before="240"/>
        <w:ind w:firstLine="540"/>
        <w:jc w:val="both"/>
      </w:pPr>
      <w:r>
        <w:t>9.8.8. При реорганизации органа государственной власти документы в упорядоченном состоянии передаются правопреемнику реорганизуемого органа государственной власти по акту в соответствии с номенклатурой дел органа государственной власти.</w:t>
      </w:r>
    </w:p>
    <w:p w14:paraId="27A71578" w14:textId="77777777" w:rsidR="004E7196" w:rsidRDefault="004E7196">
      <w:pPr>
        <w:pStyle w:val="ConsPlusNormal"/>
        <w:jc w:val="both"/>
      </w:pPr>
    </w:p>
    <w:p w14:paraId="4FEF61D4" w14:textId="77777777" w:rsidR="004E7196" w:rsidRDefault="004E7196">
      <w:pPr>
        <w:pStyle w:val="ConsPlusTitle"/>
        <w:jc w:val="center"/>
        <w:outlineLvl w:val="1"/>
      </w:pPr>
      <w:r>
        <w:t>Раздел X. ИЗГОТОВЛЕНИЕ, ИСПОЛЬЗОВАНИЕ, ХРАНЕНИЕ</w:t>
      </w:r>
    </w:p>
    <w:p w14:paraId="2D88D590" w14:textId="77777777" w:rsidR="004E7196" w:rsidRDefault="004E7196">
      <w:pPr>
        <w:pStyle w:val="ConsPlusTitle"/>
        <w:jc w:val="center"/>
      </w:pPr>
      <w:r>
        <w:t>И УНИЧТОЖЕНИЕ ПЕЧАТЕЙ, ШТАМПОВ И БЛАНКОВ ДОКУМЕНТОВ</w:t>
      </w:r>
    </w:p>
    <w:p w14:paraId="7575BD17" w14:textId="77777777" w:rsidR="004E7196" w:rsidRDefault="004E7196">
      <w:pPr>
        <w:pStyle w:val="ConsPlusNormal"/>
        <w:jc w:val="center"/>
      </w:pPr>
    </w:p>
    <w:p w14:paraId="40E41C02" w14:textId="77777777" w:rsidR="004E7196" w:rsidRDefault="004E7196">
      <w:pPr>
        <w:pStyle w:val="ConsPlusNormal"/>
        <w:jc w:val="center"/>
      </w:pPr>
      <w:r>
        <w:t xml:space="preserve">(в ред. </w:t>
      </w:r>
      <w:hyperlink r:id="rId670"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w:t>
      </w:r>
    </w:p>
    <w:p w14:paraId="0A134DEC" w14:textId="77777777" w:rsidR="004E7196" w:rsidRDefault="004E7196">
      <w:pPr>
        <w:pStyle w:val="ConsPlusNormal"/>
        <w:jc w:val="center"/>
      </w:pPr>
      <w:r>
        <w:t>от 24.04.2017 N 47)</w:t>
      </w:r>
    </w:p>
    <w:p w14:paraId="21A11E5E" w14:textId="77777777" w:rsidR="004E7196" w:rsidRDefault="004E7196">
      <w:pPr>
        <w:pStyle w:val="ConsPlusNormal"/>
        <w:jc w:val="both"/>
      </w:pPr>
    </w:p>
    <w:p w14:paraId="3D16C880" w14:textId="77777777" w:rsidR="004E7196" w:rsidRDefault="004E7196">
      <w:pPr>
        <w:pStyle w:val="ConsPlusNormal"/>
        <w:ind w:firstLine="540"/>
        <w:jc w:val="both"/>
      </w:pPr>
      <w:r>
        <w:t>10.1. Печати и штампы.</w:t>
      </w:r>
    </w:p>
    <w:p w14:paraId="2E16B3DD" w14:textId="77777777" w:rsidR="004E7196" w:rsidRDefault="004E7196">
      <w:pPr>
        <w:pStyle w:val="ConsPlusNormal"/>
        <w:spacing w:before="240"/>
        <w:ind w:firstLine="540"/>
        <w:jc w:val="both"/>
      </w:pPr>
      <w:r>
        <w:t>10.1.1. Для удостоверения подлинности документов или подписей Губернатора автономного округа, заместителей Губернатора автономного округа, руководителей органов государственной власти изготавливаются и используются следующие печати:</w:t>
      </w:r>
    </w:p>
    <w:p w14:paraId="37FEE533" w14:textId="77777777" w:rsidR="004E7196" w:rsidRDefault="004E7196">
      <w:pPr>
        <w:pStyle w:val="ConsPlusNormal"/>
        <w:spacing w:before="240"/>
        <w:ind w:firstLine="540"/>
        <w:jc w:val="both"/>
      </w:pPr>
      <w:r>
        <w:t>гербовая печать Губернатора автономного округа;</w:t>
      </w:r>
    </w:p>
    <w:p w14:paraId="48ABAD0B" w14:textId="77777777" w:rsidR="004E7196" w:rsidRDefault="004E7196">
      <w:pPr>
        <w:pStyle w:val="ConsPlusNormal"/>
        <w:spacing w:before="240"/>
        <w:ind w:firstLine="540"/>
        <w:jc w:val="both"/>
      </w:pPr>
      <w:r>
        <w:t>малая гербовая печать Губернатора автономного округа;</w:t>
      </w:r>
    </w:p>
    <w:p w14:paraId="7D1A5ED3" w14:textId="77777777" w:rsidR="004E7196" w:rsidRDefault="004E7196">
      <w:pPr>
        <w:pStyle w:val="ConsPlusNormal"/>
        <w:spacing w:before="240"/>
        <w:ind w:firstLine="540"/>
        <w:jc w:val="both"/>
      </w:pPr>
      <w:r>
        <w:t>гербовая печать Правительства автономного округа;</w:t>
      </w:r>
    </w:p>
    <w:p w14:paraId="77B4D111" w14:textId="77777777" w:rsidR="004E7196" w:rsidRDefault="004E7196">
      <w:pPr>
        <w:pStyle w:val="ConsPlusNormal"/>
        <w:spacing w:before="240"/>
        <w:ind w:firstLine="540"/>
        <w:jc w:val="both"/>
      </w:pPr>
      <w:r>
        <w:t>негербовая печать Губернатора автономного округа;</w:t>
      </w:r>
    </w:p>
    <w:p w14:paraId="6EC56226" w14:textId="77777777" w:rsidR="004E7196" w:rsidRDefault="004E7196">
      <w:pPr>
        <w:pStyle w:val="ConsPlusNormal"/>
        <w:spacing w:before="240"/>
        <w:ind w:firstLine="540"/>
        <w:jc w:val="both"/>
      </w:pPr>
      <w:r>
        <w:t>негербовая печать Правительства автономного округа;</w:t>
      </w:r>
    </w:p>
    <w:p w14:paraId="25533814" w14:textId="77777777" w:rsidR="004E7196" w:rsidRDefault="004E7196">
      <w:pPr>
        <w:pStyle w:val="ConsPlusNormal"/>
        <w:spacing w:before="240"/>
        <w:ind w:firstLine="540"/>
        <w:jc w:val="both"/>
      </w:pPr>
      <w:r>
        <w:t>печать первого заместителя Губернатора автономного округа;</w:t>
      </w:r>
    </w:p>
    <w:p w14:paraId="049B1CE1" w14:textId="77777777" w:rsidR="004E7196" w:rsidRDefault="004E7196">
      <w:pPr>
        <w:pStyle w:val="ConsPlusNormal"/>
        <w:spacing w:before="240"/>
        <w:ind w:firstLine="540"/>
        <w:jc w:val="both"/>
      </w:pPr>
      <w:r>
        <w:t>печать заместителя Губернатора автономного округа;</w:t>
      </w:r>
    </w:p>
    <w:p w14:paraId="4DAF8D66" w14:textId="77777777" w:rsidR="004E7196" w:rsidRDefault="004E7196">
      <w:pPr>
        <w:pStyle w:val="ConsPlusNormal"/>
        <w:spacing w:before="240"/>
        <w:ind w:firstLine="540"/>
        <w:jc w:val="both"/>
      </w:pPr>
      <w:r>
        <w:t>гербовые печати органов государственной власти.</w:t>
      </w:r>
    </w:p>
    <w:p w14:paraId="62D05B98" w14:textId="77777777" w:rsidR="004E7196" w:rsidRDefault="004E7196">
      <w:pPr>
        <w:pStyle w:val="ConsPlusNormal"/>
        <w:spacing w:before="240"/>
        <w:ind w:firstLine="540"/>
        <w:jc w:val="both"/>
      </w:pPr>
      <w:r>
        <w:t>Для документационного обеспечения деятельности органов государственной власти используются основные круглые печати:</w:t>
      </w:r>
    </w:p>
    <w:p w14:paraId="6E56B261" w14:textId="77777777" w:rsidR="004E7196" w:rsidRDefault="004E7196">
      <w:pPr>
        <w:pStyle w:val="ConsPlusNormal"/>
        <w:spacing w:before="240"/>
        <w:ind w:firstLine="540"/>
        <w:jc w:val="both"/>
      </w:pPr>
      <w:r>
        <w:t>с указанием назначения ("Для документов", "Для пакетов", "Для командировочных удостоверений" и иные);</w:t>
      </w:r>
    </w:p>
    <w:p w14:paraId="0F061D1E" w14:textId="77777777" w:rsidR="004E7196" w:rsidRDefault="004E7196">
      <w:pPr>
        <w:pStyle w:val="ConsPlusNormal"/>
        <w:spacing w:before="240"/>
        <w:ind w:firstLine="540"/>
        <w:jc w:val="both"/>
      </w:pPr>
      <w:r>
        <w:t>с указанием структурного подразделения органа государственной власти.</w:t>
      </w:r>
    </w:p>
    <w:p w14:paraId="7897AE55" w14:textId="77777777" w:rsidR="004E7196" w:rsidRDefault="004E7196">
      <w:pPr>
        <w:pStyle w:val="ConsPlusNormal"/>
        <w:jc w:val="both"/>
      </w:pPr>
      <w:r>
        <w:t xml:space="preserve">(пп. 10.1.1 в ред. </w:t>
      </w:r>
      <w:hyperlink r:id="rId671"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25.03.2021 N 36)</w:t>
      </w:r>
    </w:p>
    <w:p w14:paraId="6E07FA0C" w14:textId="77777777" w:rsidR="004E7196" w:rsidRDefault="004E7196">
      <w:pPr>
        <w:pStyle w:val="ConsPlusNormal"/>
        <w:spacing w:before="240"/>
        <w:ind w:firstLine="540"/>
        <w:jc w:val="both"/>
      </w:pPr>
      <w:r>
        <w:t>10.1.2. Для отметок о получении, регистрации, прохождении и исполнении документов, других отметок справочного характера применяются соответствующие штампы.</w:t>
      </w:r>
    </w:p>
    <w:p w14:paraId="43109246" w14:textId="77777777" w:rsidR="004E7196" w:rsidRDefault="004E7196">
      <w:pPr>
        <w:pStyle w:val="ConsPlusNormal"/>
        <w:spacing w:before="240"/>
        <w:ind w:firstLine="540"/>
        <w:jc w:val="both"/>
      </w:pPr>
      <w:r>
        <w:t xml:space="preserve">10.1.3. Герб автономного округа помещается на печати органов государственной власти в соответствии с </w:t>
      </w:r>
      <w:hyperlink r:id="rId672" w:tooltip="Закон ХМАО от 20.09.1995 N 8-оз (ред. от 10.10.2024) &quot;О гербе и флаге Ханты-Мансийского автономного округа - Югры&quot; (принят Думой Ханты-Мансийского автономного округа 14.09.1995){КонсультантПлюс}" w:history="1">
        <w:r>
          <w:rPr>
            <w:color w:val="0000FF"/>
          </w:rPr>
          <w:t>Законом</w:t>
        </w:r>
      </w:hyperlink>
      <w:r>
        <w:t xml:space="preserve"> автономного округа от 20 сентября 1995 года N 8-оз "О гербе и флаге Ханты-Мансийского автономного округа - Югры".</w:t>
      </w:r>
    </w:p>
    <w:p w14:paraId="6DC86144" w14:textId="77777777" w:rsidR="004E7196" w:rsidRDefault="004E7196">
      <w:pPr>
        <w:pStyle w:val="ConsPlusNormal"/>
        <w:spacing w:before="240"/>
        <w:ind w:firstLine="540"/>
        <w:jc w:val="both"/>
      </w:pPr>
      <w:r>
        <w:t>10.1.4. Образцы печатей и штампов Губернатора автономного округа, заместителей Губернатора автономного округа, Уполномоченного по правам человека в автономном округе, Уполномоченного по правам ребенка в автономном округе, Уполномоченного по защите прав предпринимателей в автономном округе утверждает распоряжением Губернатор автономного округа.</w:t>
      </w:r>
    </w:p>
    <w:p w14:paraId="3B4865BD" w14:textId="77777777" w:rsidR="004E7196" w:rsidRDefault="004E7196">
      <w:pPr>
        <w:pStyle w:val="ConsPlusNormal"/>
        <w:jc w:val="both"/>
      </w:pPr>
      <w:r>
        <w:t xml:space="preserve">(в ред. </w:t>
      </w:r>
      <w:hyperlink r:id="rId673"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25.03.2021 N 36)</w:t>
      </w:r>
    </w:p>
    <w:p w14:paraId="6373DD0C" w14:textId="77777777" w:rsidR="004E7196" w:rsidRDefault="004E7196">
      <w:pPr>
        <w:pStyle w:val="ConsPlusNormal"/>
        <w:spacing w:before="240"/>
        <w:ind w:firstLine="540"/>
        <w:jc w:val="both"/>
      </w:pPr>
      <w:r>
        <w:t>10.1.4.1. Образцы печатей и штампов Правительства автономного округа утверждает постановлением Правительство автономного округа.</w:t>
      </w:r>
    </w:p>
    <w:p w14:paraId="6EF409F2" w14:textId="77777777" w:rsidR="004E7196" w:rsidRDefault="004E7196">
      <w:pPr>
        <w:pStyle w:val="ConsPlusNormal"/>
        <w:jc w:val="both"/>
      </w:pPr>
      <w:r>
        <w:t xml:space="preserve">(пп. 10.1.4.1 введен </w:t>
      </w:r>
      <w:hyperlink r:id="rId674"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25.03.2021 N 36)</w:t>
      </w:r>
    </w:p>
    <w:p w14:paraId="232E7B08" w14:textId="77777777" w:rsidR="004E7196" w:rsidRDefault="004E7196">
      <w:pPr>
        <w:pStyle w:val="ConsPlusNormal"/>
        <w:spacing w:before="240"/>
        <w:ind w:firstLine="540"/>
        <w:jc w:val="both"/>
      </w:pPr>
      <w:r>
        <w:t>10.1.5. Образцы печатей и штампов органа государственной власти утверждаются Положением об органе государственной власти.</w:t>
      </w:r>
    </w:p>
    <w:p w14:paraId="4932ADF5" w14:textId="77777777" w:rsidR="004E7196" w:rsidRDefault="004E7196">
      <w:pPr>
        <w:pStyle w:val="ConsPlusNormal"/>
        <w:jc w:val="both"/>
      </w:pPr>
      <w:r>
        <w:t xml:space="preserve">(пп. 10.1.5 в ред. </w:t>
      </w:r>
      <w:hyperlink r:id="rId675"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25.03.2021 N 36)</w:t>
      </w:r>
    </w:p>
    <w:p w14:paraId="384877DB" w14:textId="77777777" w:rsidR="004E7196" w:rsidRDefault="004E7196">
      <w:pPr>
        <w:pStyle w:val="ConsPlusNormal"/>
        <w:spacing w:before="240"/>
        <w:ind w:firstLine="540"/>
        <w:jc w:val="both"/>
      </w:pPr>
      <w:r>
        <w:t xml:space="preserve">10.1.6. Печати изготавливаются в соответствии с требованиями Государственного стандарта Российской Федерации </w:t>
      </w:r>
      <w:hyperlink r:id="rId676" w:tooltip="&quot;ГОСТ Р 51511-2001. Государственный стандарт Российской Федерации. Печати с воспроизведением Государственного герба Российской Федерации. Форма, размеры и технические требования&quot; (утв. Постановлением Госстандарта России от 25.12.2001 N 573-ст) (ред. от 04.03.2" w:history="1">
        <w:r>
          <w:rPr>
            <w:color w:val="0000FF"/>
          </w:rPr>
          <w:t>ГОСТ</w:t>
        </w:r>
      </w:hyperlink>
      <w:r>
        <w:t xml:space="preserve"> Р 51511-2001 "Печати с воспроизведением Государственного герба Российской Федерации. Форма, размеры и технические требования" полиграфической организацией, выбранной по результатам проведения конкурсов в соответствии с действующим законодательством Российской Федерации о контрактной системе в сфере закупок.</w:t>
      </w:r>
    </w:p>
    <w:p w14:paraId="4F2ADCF5" w14:textId="77777777" w:rsidR="004E7196" w:rsidRDefault="004E7196">
      <w:pPr>
        <w:pStyle w:val="ConsPlusNormal"/>
        <w:spacing w:before="240"/>
        <w:ind w:firstLine="540"/>
        <w:jc w:val="both"/>
      </w:pPr>
      <w:r>
        <w:t>10.1.7. Организация работы по изготовлению и учету печатей и штампов осуществляется органами государственной власти самостоятельно.</w:t>
      </w:r>
    </w:p>
    <w:p w14:paraId="3A6B7906" w14:textId="77777777" w:rsidR="004E7196" w:rsidRDefault="004E7196">
      <w:pPr>
        <w:pStyle w:val="ConsPlusNormal"/>
        <w:spacing w:before="240"/>
        <w:ind w:firstLine="540"/>
        <w:jc w:val="both"/>
      </w:pPr>
      <w:r>
        <w:t>10.1.8. Изготовление печатей и штампов Губернатора автономного округа, Правительства автономного округа, Уполномоченного по правам человека в автономном округе, Уполномоченного по правам ребенка в автономном округе, Уполномоченного по защите прав предпринимателей в автономном округе обеспечивает Аппарат Губернатора автономного округа.</w:t>
      </w:r>
    </w:p>
    <w:p w14:paraId="480EA2BC" w14:textId="77777777" w:rsidR="004E7196" w:rsidRDefault="004E7196">
      <w:pPr>
        <w:pStyle w:val="ConsPlusNormal"/>
        <w:spacing w:before="240"/>
        <w:ind w:firstLine="540"/>
        <w:jc w:val="both"/>
      </w:pPr>
      <w:r>
        <w:t>10.1.9. Печати изготавливаются в ограниченном количестве и исключительно в служебных целях.</w:t>
      </w:r>
    </w:p>
    <w:p w14:paraId="7485F20A" w14:textId="77777777" w:rsidR="004E7196" w:rsidRDefault="004E7196">
      <w:pPr>
        <w:pStyle w:val="ConsPlusNormal"/>
        <w:spacing w:before="240"/>
        <w:ind w:firstLine="540"/>
        <w:jc w:val="both"/>
      </w:pPr>
      <w:r>
        <w:t>10.1.10. В случае служебной необходимости по решению руководителя органа государственной власти допускается изготовление дополнительных экземпляров печатей.</w:t>
      </w:r>
    </w:p>
    <w:p w14:paraId="51A3717A" w14:textId="77777777" w:rsidR="004E7196" w:rsidRDefault="004E7196">
      <w:pPr>
        <w:pStyle w:val="ConsPlusNormal"/>
        <w:spacing w:before="240"/>
        <w:ind w:firstLine="540"/>
        <w:jc w:val="both"/>
      </w:pPr>
      <w:r>
        <w:t>10.1.10.1. Печать Губернатора автономного округа с воспроизведением герба автономного округа изготавливается в двух экземплярах.</w:t>
      </w:r>
    </w:p>
    <w:p w14:paraId="06453B4D" w14:textId="77777777" w:rsidR="004E7196" w:rsidRDefault="004E7196">
      <w:pPr>
        <w:pStyle w:val="ConsPlusNormal"/>
        <w:jc w:val="both"/>
      </w:pPr>
      <w:r>
        <w:t xml:space="preserve">(пп. 10.1.10.1 введен </w:t>
      </w:r>
      <w:hyperlink r:id="rId677"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29.07.2021 N 103)</w:t>
      </w:r>
    </w:p>
    <w:p w14:paraId="2900B49E" w14:textId="77777777" w:rsidR="004E7196" w:rsidRDefault="004E7196">
      <w:pPr>
        <w:pStyle w:val="ConsPlusNormal"/>
        <w:spacing w:before="240"/>
        <w:ind w:firstLine="540"/>
        <w:jc w:val="both"/>
      </w:pPr>
      <w:r>
        <w:t>10.1.11. Учет печатей и штампов, необходимых для ведения секретного делопроизводства, их выдачу уполномоченным должностным лицам, прием на хранение и последующее уничтожение пришедших в негодность (утративших значение) осуществляет Специальный отдел Аппарата Губернатора, Правительства автономного округа.</w:t>
      </w:r>
    </w:p>
    <w:p w14:paraId="1B1DDB5B" w14:textId="77777777" w:rsidR="004E7196" w:rsidRDefault="004E7196">
      <w:pPr>
        <w:pStyle w:val="ConsPlusNormal"/>
        <w:jc w:val="both"/>
      </w:pPr>
      <w:r>
        <w:t xml:space="preserve">(в ред. постановлений Губернатора ХМАО - Югры от 12.11.2018 </w:t>
      </w:r>
      <w:hyperlink r:id="rId678"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112</w:t>
        </w:r>
      </w:hyperlink>
      <w:r>
        <w:t xml:space="preserve">, от 08.02.2023 </w:t>
      </w:r>
      <w:hyperlink r:id="rId679"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6374F03F" w14:textId="77777777" w:rsidR="004E7196" w:rsidRDefault="004E7196">
      <w:pPr>
        <w:pStyle w:val="ConsPlusNormal"/>
        <w:spacing w:before="240"/>
        <w:ind w:firstLine="540"/>
        <w:jc w:val="both"/>
      </w:pPr>
      <w:r>
        <w:t>10.1.12. Учет печатей и штампов органа государственной власти, их выдачу уполномоченным должностным лицам, прием на хранение и последующее уничтожение пришедших в негодность (утративших значение) осуществляют должностные лица, назначенные руководителем соответствующего органа государственной власти.</w:t>
      </w:r>
    </w:p>
    <w:p w14:paraId="183197F3" w14:textId="77777777" w:rsidR="004E7196" w:rsidRDefault="004E7196">
      <w:pPr>
        <w:pStyle w:val="ConsPlusNormal"/>
        <w:spacing w:before="240"/>
        <w:ind w:firstLine="540"/>
        <w:jc w:val="both"/>
      </w:pPr>
      <w:r>
        <w:t>10.1.13. Учет печатей и штампов Губернатора автономного округа, Правительства автономного округа, Уполномоченного по правам человека в автономном округе, Уполномоченного по правам ребенка в автономном округе, Уполномоченного по защите прав предпринимателей в автономном округе осуществляет Управление делами Аппарата Губернатора автономного округа.</w:t>
      </w:r>
    </w:p>
    <w:p w14:paraId="419F10CE" w14:textId="77777777" w:rsidR="004E7196" w:rsidRDefault="004E7196">
      <w:pPr>
        <w:pStyle w:val="ConsPlusNormal"/>
        <w:jc w:val="both"/>
      </w:pPr>
      <w:r>
        <w:t xml:space="preserve">(пп. 10.1.13 в ред. </w:t>
      </w:r>
      <w:hyperlink r:id="rId680"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29.07.2021 N 103)</w:t>
      </w:r>
    </w:p>
    <w:p w14:paraId="0E548C46" w14:textId="77777777" w:rsidR="004E7196" w:rsidRDefault="004E7196">
      <w:pPr>
        <w:pStyle w:val="ConsPlusNormal"/>
        <w:spacing w:before="240"/>
        <w:ind w:firstLine="540"/>
        <w:jc w:val="both"/>
      </w:pPr>
      <w:r>
        <w:t>10.1.13.1. Хранение первого экземпляра гербовой печати Губернатора автономного округа, не гербовой печати и штампов Губернатора автономного округа, печатей и штампов Правительства автономного округа, заместителей Губернатора автономного округа осуществляет Управление документационного обеспечения.</w:t>
      </w:r>
    </w:p>
    <w:p w14:paraId="5C96204F" w14:textId="77777777" w:rsidR="004E7196" w:rsidRDefault="004E7196">
      <w:pPr>
        <w:pStyle w:val="ConsPlusNormal"/>
        <w:spacing w:before="240"/>
        <w:ind w:firstLine="540"/>
        <w:jc w:val="both"/>
      </w:pPr>
      <w:r>
        <w:t>Хранение второго экземпляра гербовой печати Губернатора автономного округа осуществляет Представительство автономного округа при Правительстве Российской Федерации и в субъектах Российской Федерации.</w:t>
      </w:r>
    </w:p>
    <w:p w14:paraId="06627076" w14:textId="77777777" w:rsidR="004E7196" w:rsidRDefault="004E7196">
      <w:pPr>
        <w:pStyle w:val="ConsPlusNormal"/>
        <w:spacing w:before="240"/>
        <w:ind w:firstLine="540"/>
        <w:jc w:val="both"/>
      </w:pPr>
      <w:r>
        <w:t>Хранение печатей и штампов Уполномоченного по правам человека в автономном округе, Уполномоченного по правам ребенка в автономном округе, Уполномоченного по защите прав предпринимателей в автономном округе осуществляет Управление - единый аппарат уполномоченных по правам человека, правам ребенка, защите прав предпринимателей в автономном округе Аппарата Губернатора автономного округа.</w:t>
      </w:r>
    </w:p>
    <w:p w14:paraId="098118B7" w14:textId="77777777" w:rsidR="004E7196" w:rsidRDefault="004E7196">
      <w:pPr>
        <w:pStyle w:val="ConsPlusNormal"/>
        <w:jc w:val="both"/>
      </w:pPr>
      <w:r>
        <w:t xml:space="preserve">(пп. 10.1.13.1 введен </w:t>
      </w:r>
      <w:hyperlink r:id="rId681"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29.07.2021 N 103)</w:t>
      </w:r>
    </w:p>
    <w:p w14:paraId="389DE0A6" w14:textId="77777777" w:rsidR="004E7196" w:rsidRDefault="004E7196">
      <w:pPr>
        <w:pStyle w:val="ConsPlusNormal"/>
        <w:spacing w:before="240"/>
        <w:ind w:firstLine="540"/>
        <w:jc w:val="both"/>
      </w:pPr>
      <w:r>
        <w:t xml:space="preserve">10.1.14. Учет и выдача печатей и штампов уполномоченным должностным лицам осуществляются под подпись в </w:t>
      </w:r>
      <w:hyperlink w:anchor="Par3405" w:tooltip="Журнал учета и выдачи печатей и штампов" w:history="1">
        <w:r>
          <w:rPr>
            <w:color w:val="0000FF"/>
          </w:rPr>
          <w:t>журнале</w:t>
        </w:r>
      </w:hyperlink>
      <w:r>
        <w:t xml:space="preserve"> учета и выдачи печатей и штампов (приложение 22 к настоящей Инструкции).</w:t>
      </w:r>
    </w:p>
    <w:p w14:paraId="1BC014AD" w14:textId="77777777" w:rsidR="004E7196" w:rsidRDefault="004E7196">
      <w:pPr>
        <w:pStyle w:val="ConsPlusNormal"/>
        <w:spacing w:before="240"/>
        <w:ind w:firstLine="540"/>
        <w:jc w:val="both"/>
      </w:pPr>
      <w:r>
        <w:t>10.1.15. При уходе в ежегодный отпуск или увольнении должностное лицо, ответственное за использование и хранение печатей, передает их по акту приема-передачи иному уполномоченному должностному лицу.</w:t>
      </w:r>
    </w:p>
    <w:p w14:paraId="32E5F88E" w14:textId="77777777" w:rsidR="004E7196" w:rsidRDefault="004E7196">
      <w:pPr>
        <w:pStyle w:val="ConsPlusNormal"/>
        <w:spacing w:before="240"/>
        <w:ind w:firstLine="540"/>
        <w:jc w:val="both"/>
      </w:pPr>
      <w:r>
        <w:t>10.1.16. Хранение печатей осуществляется в опечатываемых сейфах (металлических шкафах), исключающих допуск к ним посторонних лиц.</w:t>
      </w:r>
    </w:p>
    <w:p w14:paraId="3B7D32E8" w14:textId="77777777" w:rsidR="004E7196" w:rsidRDefault="004E7196">
      <w:pPr>
        <w:pStyle w:val="ConsPlusNormal"/>
        <w:spacing w:before="240"/>
        <w:ind w:firstLine="540"/>
        <w:jc w:val="both"/>
      </w:pPr>
      <w:r>
        <w:t>10.1.17. Передача печатей посторонним лицам и их вынос из помещений, занимаемых органами государственной власти, без письменного разрешения руководителя органа государственной власти не допускается.</w:t>
      </w:r>
    </w:p>
    <w:p w14:paraId="4D16C785" w14:textId="77777777" w:rsidR="004E7196" w:rsidRDefault="004E7196">
      <w:pPr>
        <w:pStyle w:val="ConsPlusNormal"/>
        <w:spacing w:before="240"/>
        <w:ind w:firstLine="540"/>
        <w:jc w:val="both"/>
      </w:pPr>
      <w:r>
        <w:t xml:space="preserve">10.1.18. Проверка наличия печатей и штампов производится не реже 1 раза в год комиссией, назначаемой руководителем органа государственной власти, с оформлением </w:t>
      </w:r>
      <w:hyperlink w:anchor="Par3595" w:tooltip="                                    Акт" w:history="1">
        <w:r>
          <w:rPr>
            <w:color w:val="0000FF"/>
          </w:rPr>
          <w:t>акта</w:t>
        </w:r>
      </w:hyperlink>
      <w:r>
        <w:t xml:space="preserve"> (приложение 23 к настоящей Инструкции). Отметка о проведенных проверках проставляется в журнале учета и выдачи печатей и штампов после последней записи.</w:t>
      </w:r>
    </w:p>
    <w:p w14:paraId="7DF11FF7" w14:textId="77777777" w:rsidR="004E7196" w:rsidRDefault="004E7196">
      <w:pPr>
        <w:pStyle w:val="ConsPlusNormal"/>
        <w:spacing w:before="240"/>
        <w:ind w:firstLine="540"/>
        <w:jc w:val="both"/>
      </w:pPr>
      <w:r>
        <w:t xml:space="preserve">10.1.19. После минования надобности (в случае реорганизации, смены наименования, организационно-кадровых изменений), а также пришедшие в негодность печати и штампы аннулируются и сдаются для уничтожения по месту выдачи, где они уничтожаются по </w:t>
      </w:r>
      <w:hyperlink w:anchor="Par3686" w:tooltip="                                    Акт" w:history="1">
        <w:r>
          <w:rPr>
            <w:color w:val="0000FF"/>
          </w:rPr>
          <w:t>акту</w:t>
        </w:r>
      </w:hyperlink>
      <w:r>
        <w:t xml:space="preserve"> (приложение 24 к настоящей Инструкции) с соответствующей отметкой в журнале учета.</w:t>
      </w:r>
    </w:p>
    <w:p w14:paraId="26644117" w14:textId="77777777" w:rsidR="004E7196" w:rsidRDefault="004E7196">
      <w:pPr>
        <w:pStyle w:val="ConsPlusNormal"/>
        <w:spacing w:before="240"/>
        <w:ind w:firstLine="540"/>
        <w:jc w:val="both"/>
      </w:pPr>
      <w:r>
        <w:t>10.1.20. Уничтожение печатей и штампов предполагает полное разрушение их печатающей поверхности и формы, не допускающее возможности их восстановления и дальнейшего использования. Мастичные печати и штампы разрезаются на мелкие части или сжигаются, металлические опиливаются двумя перекрестными линиями.</w:t>
      </w:r>
    </w:p>
    <w:p w14:paraId="6F21DAA8" w14:textId="77777777" w:rsidR="004E7196" w:rsidRDefault="004E7196">
      <w:pPr>
        <w:pStyle w:val="ConsPlusNormal"/>
        <w:spacing w:before="240"/>
        <w:ind w:firstLine="540"/>
        <w:jc w:val="both"/>
      </w:pPr>
      <w:r>
        <w:t>10.1.21. Отметка об уничтожении печати или штампа проставляется в графе "Примечание" журнала учета и выдачи печатей и штампов.</w:t>
      </w:r>
    </w:p>
    <w:p w14:paraId="00CE4DEE" w14:textId="77777777" w:rsidR="004E7196" w:rsidRDefault="004E7196">
      <w:pPr>
        <w:pStyle w:val="ConsPlusNormal"/>
        <w:spacing w:before="240"/>
        <w:ind w:firstLine="540"/>
        <w:jc w:val="both"/>
      </w:pPr>
      <w:r>
        <w:t>10.1.22. Ответственность за законность использования и надежность хранения гербовых печатей возлагается на руководителя органа государственной власти. Ответственность за надежность хранения, законность использования других печатей возлагается на должностных лиц, назначенных руководителем соответствующего органа государственной власти.</w:t>
      </w:r>
    </w:p>
    <w:p w14:paraId="05905059" w14:textId="77777777" w:rsidR="004E7196" w:rsidRDefault="004E7196">
      <w:pPr>
        <w:pStyle w:val="ConsPlusNormal"/>
        <w:spacing w:before="240"/>
        <w:ind w:firstLine="540"/>
        <w:jc w:val="both"/>
      </w:pPr>
      <w:r>
        <w:t>10.1.23. Оттиск печати проставляется на документе в установленном месте таким образом, чтобы оттиск и личная подпись были читаемы. Оттиск должен захватывать окончание наименования должности лица, подписавшего документ. В документах, подготовленных на основе унифицированных форм, печать ставится в месте, обозначенном отметкой "МП". Не заверяются оттиском печати подписи должностных лиц на служебных письмах.</w:t>
      </w:r>
    </w:p>
    <w:p w14:paraId="0C67123F" w14:textId="77777777" w:rsidR="004E7196" w:rsidRDefault="004E7196">
      <w:pPr>
        <w:pStyle w:val="ConsPlusNormal"/>
        <w:spacing w:before="240"/>
        <w:ind w:firstLine="540"/>
        <w:jc w:val="both"/>
      </w:pPr>
      <w:r>
        <w:t>10.1.24. Гербовой печатью Губернатора автономного округа заверяются:</w:t>
      </w:r>
    </w:p>
    <w:p w14:paraId="6933A46F" w14:textId="77777777" w:rsidR="004E7196" w:rsidRDefault="004E7196">
      <w:pPr>
        <w:pStyle w:val="ConsPlusNormal"/>
        <w:spacing w:before="240"/>
        <w:ind w:firstLine="540"/>
        <w:jc w:val="both"/>
      </w:pPr>
      <w:r>
        <w:t>подпись Губернатора автономного округа;</w:t>
      </w:r>
    </w:p>
    <w:p w14:paraId="7D381897" w14:textId="77777777" w:rsidR="004E7196" w:rsidRDefault="004E7196">
      <w:pPr>
        <w:pStyle w:val="ConsPlusNormal"/>
        <w:spacing w:before="240"/>
        <w:ind w:firstLine="540"/>
        <w:jc w:val="both"/>
      </w:pPr>
      <w:r>
        <w:t>подпись должностного лица, на которое возложено исполнение обязанностей Губернатора автономного округа;</w:t>
      </w:r>
    </w:p>
    <w:p w14:paraId="6C144E6A" w14:textId="77777777" w:rsidR="004E7196" w:rsidRDefault="004E7196">
      <w:pPr>
        <w:pStyle w:val="ConsPlusNormal"/>
        <w:spacing w:before="240"/>
        <w:ind w:firstLine="540"/>
        <w:jc w:val="both"/>
      </w:pPr>
      <w:r>
        <w:t>подпись должностного лица на правовых актах Губернатора автономного округа, на которое возложено исполнение отдельных обязанностей Губернатора автономного округа.</w:t>
      </w:r>
    </w:p>
    <w:p w14:paraId="6211388F" w14:textId="77777777" w:rsidR="004E7196" w:rsidRDefault="004E7196">
      <w:pPr>
        <w:pStyle w:val="ConsPlusNormal"/>
        <w:spacing w:before="240"/>
        <w:ind w:firstLine="540"/>
        <w:jc w:val="both"/>
      </w:pPr>
      <w:r>
        <w:t>Малая гербовая печать Губернатора автономного округа используется для заверения подписи Губернатора автономного округа на служебных удостоверениях.</w:t>
      </w:r>
    </w:p>
    <w:p w14:paraId="49B3B01F" w14:textId="77777777" w:rsidR="004E7196" w:rsidRDefault="004E7196">
      <w:pPr>
        <w:pStyle w:val="ConsPlusNormal"/>
        <w:jc w:val="both"/>
      </w:pPr>
      <w:r>
        <w:t xml:space="preserve">(пп. 10.1.24 введен </w:t>
      </w:r>
      <w:hyperlink r:id="rId682"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25.03.2021 N 36)</w:t>
      </w:r>
    </w:p>
    <w:p w14:paraId="0D787DDD" w14:textId="77777777" w:rsidR="004E7196" w:rsidRDefault="004E7196">
      <w:pPr>
        <w:pStyle w:val="ConsPlusNormal"/>
        <w:spacing w:before="240"/>
        <w:ind w:firstLine="540"/>
        <w:jc w:val="both"/>
      </w:pPr>
      <w:r>
        <w:t xml:space="preserve">10.1.25. Гербовой печатью Правительства автономного округа заверяются подписи заместителей Губернатора автономного округа на правовых актах Правительства автономного округа, других должностных лиц в случаях, предусмотренных федеральными законами, </w:t>
      </w:r>
      <w:hyperlink r:id="rId683" w:tooltip="&quot;Устав (Основной закон) Ханты-Мансийского автономного округа - Югры&quot; от 26.04.1995 N 4-оз (принят Думой Ханты-Мансийского автономного округа 26.04.1995) (ред. от 21.05.2024){КонсультантПлюс}" w:history="1">
        <w:r>
          <w:rPr>
            <w:color w:val="0000FF"/>
          </w:rPr>
          <w:t>Уставом</w:t>
        </w:r>
      </w:hyperlink>
      <w:r>
        <w:t xml:space="preserve"> (Основным законом) автономного округа и иными правовыми актами автономного округа.</w:t>
      </w:r>
    </w:p>
    <w:p w14:paraId="628150A3" w14:textId="77777777" w:rsidR="004E7196" w:rsidRDefault="004E7196">
      <w:pPr>
        <w:pStyle w:val="ConsPlusNormal"/>
        <w:jc w:val="both"/>
      </w:pPr>
      <w:r>
        <w:t xml:space="preserve">(пп. 10.1.25 введен </w:t>
      </w:r>
      <w:hyperlink r:id="rId684"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25.03.2021 N 36)</w:t>
      </w:r>
    </w:p>
    <w:p w14:paraId="15FF76C0" w14:textId="77777777" w:rsidR="004E7196" w:rsidRDefault="004E7196">
      <w:pPr>
        <w:pStyle w:val="ConsPlusNormal"/>
        <w:spacing w:before="240"/>
        <w:ind w:firstLine="540"/>
        <w:jc w:val="both"/>
      </w:pPr>
      <w:bookmarkStart w:id="42" w:name="Par1558"/>
      <w:bookmarkEnd w:id="42"/>
      <w:r>
        <w:t>10.1.26. Круглой (не гербовой) печатью Губернатора автономного округа заверяются:</w:t>
      </w:r>
    </w:p>
    <w:p w14:paraId="047B6F0F" w14:textId="77777777" w:rsidR="004E7196" w:rsidRDefault="004E7196">
      <w:pPr>
        <w:pStyle w:val="ConsPlusNormal"/>
        <w:spacing w:before="240"/>
        <w:ind w:firstLine="540"/>
        <w:jc w:val="both"/>
      </w:pPr>
      <w:r>
        <w:t>копии правовых актов Губернатора автономного округа, изготовленные на основании подлинных экземпляров правовых актов, подписанных Губернатором автономного округа (лицом, на которое возложено исполнение обязанностей Губернатора автономного округа, или лицом, на которое возложено исполнение отдельных обязанностей Губернатора автономного округа на подписание правовых актов Губернатора автономного округа);</w:t>
      </w:r>
    </w:p>
    <w:p w14:paraId="0E60349F" w14:textId="77777777" w:rsidR="004E7196" w:rsidRDefault="004E7196">
      <w:pPr>
        <w:pStyle w:val="ConsPlusNormal"/>
        <w:spacing w:before="240"/>
        <w:ind w:firstLine="540"/>
        <w:jc w:val="both"/>
      </w:pPr>
      <w:r>
        <w:t>копии правовых актов Правительства автономного округа, изготовленные на основании подлинных экземпляров правовых актов, подписанных Губернатором автономного округа;</w:t>
      </w:r>
    </w:p>
    <w:p w14:paraId="1BCF64A5" w14:textId="77777777" w:rsidR="004E7196" w:rsidRDefault="004E7196">
      <w:pPr>
        <w:pStyle w:val="ConsPlusNormal"/>
        <w:spacing w:before="240"/>
        <w:ind w:firstLine="540"/>
        <w:jc w:val="both"/>
      </w:pPr>
      <w:r>
        <w:t>иные документы в случаях, предусмотренных законодательством Российской Федерации и автономного округа.</w:t>
      </w:r>
    </w:p>
    <w:p w14:paraId="7E54E036" w14:textId="77777777" w:rsidR="004E7196" w:rsidRDefault="004E7196">
      <w:pPr>
        <w:pStyle w:val="ConsPlusNormal"/>
        <w:jc w:val="both"/>
      </w:pPr>
      <w:r>
        <w:t xml:space="preserve">(пп. 10.1.26 введен </w:t>
      </w:r>
      <w:hyperlink r:id="rId685"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29.07.2021 N 103)</w:t>
      </w:r>
    </w:p>
    <w:p w14:paraId="192A6265" w14:textId="77777777" w:rsidR="004E7196" w:rsidRDefault="004E7196">
      <w:pPr>
        <w:pStyle w:val="ConsPlusNormal"/>
        <w:spacing w:before="240"/>
        <w:ind w:firstLine="540"/>
        <w:jc w:val="both"/>
      </w:pPr>
      <w:r>
        <w:t>10.1.27. Круглой (не гербовой) печатью Правительства автономного округа заверяются:</w:t>
      </w:r>
    </w:p>
    <w:p w14:paraId="0A0D6A07" w14:textId="77777777" w:rsidR="004E7196" w:rsidRDefault="004E7196">
      <w:pPr>
        <w:pStyle w:val="ConsPlusNormal"/>
        <w:spacing w:before="240"/>
        <w:ind w:firstLine="540"/>
        <w:jc w:val="both"/>
      </w:pPr>
      <w:r>
        <w:t>копии правовых актов Правительства автономного округа, изготовленные на основании подлинных экземпляров правовых актов, подписанных лицом, на которое возложено исполнение обязанностей Губернатора автономного округа, или лицом, на которое возложено исполнение отдельных обязанностей Губернатора автономного округа на подписание правовых актов Правительства автономного округа;</w:t>
      </w:r>
    </w:p>
    <w:p w14:paraId="3FA93DE6" w14:textId="77777777" w:rsidR="004E7196" w:rsidRDefault="004E7196">
      <w:pPr>
        <w:pStyle w:val="ConsPlusNormal"/>
        <w:spacing w:before="240"/>
        <w:ind w:firstLine="540"/>
        <w:jc w:val="both"/>
      </w:pPr>
      <w:r>
        <w:t>иные документы в случаях, предусмотренных законодательством Российской Федерации и автономного округа.</w:t>
      </w:r>
    </w:p>
    <w:p w14:paraId="5AB8729A" w14:textId="77777777" w:rsidR="004E7196" w:rsidRDefault="004E7196">
      <w:pPr>
        <w:pStyle w:val="ConsPlusNormal"/>
        <w:jc w:val="both"/>
      </w:pPr>
      <w:r>
        <w:t xml:space="preserve">(пп. 10.1.27 введен </w:t>
      </w:r>
      <w:hyperlink r:id="rId686"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29.07.2021 N 103)</w:t>
      </w:r>
    </w:p>
    <w:p w14:paraId="711153CF" w14:textId="77777777" w:rsidR="004E7196" w:rsidRDefault="004E7196">
      <w:pPr>
        <w:pStyle w:val="ConsPlusNormal"/>
        <w:spacing w:before="240"/>
        <w:ind w:firstLine="540"/>
        <w:jc w:val="both"/>
      </w:pPr>
      <w:bookmarkStart w:id="43" w:name="Par1567"/>
      <w:bookmarkEnd w:id="43"/>
      <w:r>
        <w:t>10.1.28. Печатями заместителей Губернатора автономного округа заверяются копии их правовых актов, изготовленные на основании подлинных экземпляров таких правовых актов, а также иные документы в случаях, предусмотренных законодательством Российской Федерации и автономного округа.</w:t>
      </w:r>
    </w:p>
    <w:p w14:paraId="40C9328C" w14:textId="77777777" w:rsidR="004E7196" w:rsidRDefault="004E7196">
      <w:pPr>
        <w:pStyle w:val="ConsPlusNormal"/>
        <w:jc w:val="both"/>
      </w:pPr>
      <w:r>
        <w:t xml:space="preserve">(пп. 10.1.28 введен </w:t>
      </w:r>
      <w:hyperlink r:id="rId687" w:tooltip="Постановление Губернатора ХМАО - Югры от 29.07.2021 N 10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постановлением</w:t>
        </w:r>
      </w:hyperlink>
      <w:r>
        <w:t xml:space="preserve"> Губернатора ХМАО - Югры от 29.07.2021 N 103)</w:t>
      </w:r>
    </w:p>
    <w:p w14:paraId="01A4F290" w14:textId="77777777" w:rsidR="004E7196" w:rsidRDefault="004E7196">
      <w:pPr>
        <w:pStyle w:val="ConsPlusNormal"/>
        <w:spacing w:before="240"/>
        <w:ind w:firstLine="540"/>
        <w:jc w:val="both"/>
      </w:pPr>
      <w:r>
        <w:t>10.2. Бланки документов.</w:t>
      </w:r>
    </w:p>
    <w:p w14:paraId="2FFA3FA7" w14:textId="77777777" w:rsidR="004E7196" w:rsidRDefault="004E7196">
      <w:pPr>
        <w:pStyle w:val="ConsPlusNormal"/>
        <w:spacing w:before="240"/>
        <w:ind w:firstLine="540"/>
        <w:jc w:val="both"/>
      </w:pPr>
      <w:r>
        <w:t xml:space="preserve">10.2.1. Эскизы бланков документов органов государственной власти разрабатываются с учетом требований </w:t>
      </w:r>
      <w:hyperlink r:id="rId688"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w:history="1">
        <w:r>
          <w:rPr>
            <w:color w:val="0000FF"/>
          </w:rPr>
          <w:t>ГОСТ Р</w:t>
        </w:r>
      </w:hyperlink>
      <w:r>
        <w:t xml:space="preserve"> 7.0.97-2016.</w:t>
      </w:r>
    </w:p>
    <w:p w14:paraId="2E68AC22" w14:textId="77777777" w:rsidR="004E7196" w:rsidRDefault="004E7196">
      <w:pPr>
        <w:pStyle w:val="ConsPlusNormal"/>
        <w:jc w:val="both"/>
      </w:pPr>
      <w:r>
        <w:t xml:space="preserve">(в ред. постановлений Губернатора ХМАО - Югры от 28.12.2017 </w:t>
      </w:r>
      <w:hyperlink r:id="rId689" w:tooltip="Постановление Губернатора ХМАО - Югры от 28.12.2017 N 13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139</w:t>
        </w:r>
      </w:hyperlink>
      <w:r>
        <w:t xml:space="preserve">, от 25.03.2021 </w:t>
      </w:r>
      <w:hyperlink r:id="rId690"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36</w:t>
        </w:r>
      </w:hyperlink>
      <w:r>
        <w:t>)</w:t>
      </w:r>
    </w:p>
    <w:p w14:paraId="00A057C1" w14:textId="77777777" w:rsidR="004E7196" w:rsidRDefault="004E7196">
      <w:pPr>
        <w:pStyle w:val="ConsPlusNormal"/>
        <w:spacing w:before="240"/>
        <w:ind w:firstLine="540"/>
        <w:jc w:val="both"/>
      </w:pPr>
      <w:r>
        <w:t xml:space="preserve">10.2.2. Герб автономного округа воспроизводится на бланках документов органов государственной власти в соответствии с </w:t>
      </w:r>
      <w:hyperlink r:id="rId691" w:tooltip="Закон ХМАО от 20.09.1995 N 8-оз (ред. от 10.10.2024) &quot;О гербе и флаге Ханты-Мансийского автономного округа - Югры&quot; (принят Думой Ханты-Мансийского автономного округа 14.09.1995){КонсультантПлюс}" w:history="1">
        <w:r>
          <w:rPr>
            <w:color w:val="0000FF"/>
          </w:rPr>
          <w:t>Законом</w:t>
        </w:r>
      </w:hyperlink>
      <w:r>
        <w:t xml:space="preserve"> автономного округа от 20 сентября 1995 года N 8-оз "О гербе и флаге Ханты-Мансийского автономного округа - Югры".</w:t>
      </w:r>
    </w:p>
    <w:p w14:paraId="22533635" w14:textId="77777777" w:rsidR="004E7196" w:rsidRDefault="004E7196">
      <w:pPr>
        <w:pStyle w:val="ConsPlusNormal"/>
        <w:spacing w:before="240"/>
        <w:ind w:firstLine="540"/>
        <w:jc w:val="both"/>
      </w:pPr>
      <w:r>
        <w:t>10.2.2.1. В органах государственной власти используют бланки документов, изготовленные на бумажном носителе,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и оформления.</w:t>
      </w:r>
    </w:p>
    <w:p w14:paraId="6D535C17" w14:textId="77777777" w:rsidR="004E7196" w:rsidRDefault="004E7196">
      <w:pPr>
        <w:pStyle w:val="ConsPlusNormal"/>
        <w:spacing w:before="240"/>
        <w:ind w:firstLine="540"/>
        <w:jc w:val="both"/>
      </w:pPr>
      <w:r>
        <w:t>Электронные шаблоны бланков используются только при подписании электронных писем усиленной квалифицированной электронной подписью.</w:t>
      </w:r>
    </w:p>
    <w:p w14:paraId="3200E155" w14:textId="77777777" w:rsidR="004E7196" w:rsidRDefault="004E7196">
      <w:pPr>
        <w:pStyle w:val="ConsPlusNormal"/>
        <w:jc w:val="both"/>
      </w:pPr>
      <w:r>
        <w:t xml:space="preserve">(пп. 10.2.2.1 введен </w:t>
      </w:r>
      <w:hyperlink r:id="rId692"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25.03.2021 N 36)</w:t>
      </w:r>
    </w:p>
    <w:p w14:paraId="66D140D5" w14:textId="77777777" w:rsidR="004E7196" w:rsidRDefault="004E7196">
      <w:pPr>
        <w:pStyle w:val="ConsPlusNormal"/>
        <w:spacing w:before="240"/>
        <w:ind w:firstLine="540"/>
        <w:jc w:val="both"/>
      </w:pPr>
      <w:r>
        <w:t xml:space="preserve">10.2.2.2. Бланки разрабатываются на основе углового или продольного варианта расположения реквизитов: при угловом варианте реквизиты бланка располагаются в верхнем левом углу в соответствии с </w:t>
      </w:r>
      <w:hyperlink r:id="rId693"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w:history="1">
        <w:r>
          <w:rPr>
            <w:color w:val="0000FF"/>
          </w:rPr>
          <w:t>рисунком Б.1</w:t>
        </w:r>
      </w:hyperlink>
      <w:r>
        <w:t xml:space="preserve">, утвержденным ГОСТ Р 7.0.97-2016, при продольном - выравниваются по центру вдоль верхнего поля документа в соответствии с </w:t>
      </w:r>
      <w:hyperlink r:id="rId694"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w:history="1">
        <w:r>
          <w:rPr>
            <w:color w:val="0000FF"/>
          </w:rPr>
          <w:t>рисунком Б.2</w:t>
        </w:r>
      </w:hyperlink>
      <w:r>
        <w:t>, утвержденным ГОСТ Р 7.0.97-2016.</w:t>
      </w:r>
    </w:p>
    <w:p w14:paraId="04B12C1C" w14:textId="77777777" w:rsidR="004E7196" w:rsidRDefault="004E7196">
      <w:pPr>
        <w:pStyle w:val="ConsPlusNormal"/>
        <w:jc w:val="both"/>
      </w:pPr>
      <w:r>
        <w:t xml:space="preserve">(пп. 10.2.2.2 введен </w:t>
      </w:r>
      <w:hyperlink r:id="rId695"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25.03.2021 N 36)</w:t>
      </w:r>
    </w:p>
    <w:p w14:paraId="1BF5E3E6" w14:textId="77777777" w:rsidR="004E7196" w:rsidRDefault="004E7196">
      <w:pPr>
        <w:pStyle w:val="ConsPlusNormal"/>
        <w:spacing w:before="240"/>
        <w:ind w:firstLine="540"/>
        <w:jc w:val="both"/>
      </w:pPr>
      <w:r>
        <w:t>10.2.3. Образцы бланков с воспроизведением герба автономного округа Губернатора автономного округа, заместителей Губернатора автономного округа, Уполномоченного по правам человека в автономном округе, Уполномоченного по правам ребенка в автономном округе, Уполномоченного по защите прав предпринимателей в автономном округе утверждает распоряжением Губернатор автономного округа.</w:t>
      </w:r>
    </w:p>
    <w:p w14:paraId="4334AB19" w14:textId="77777777" w:rsidR="004E7196" w:rsidRDefault="004E7196">
      <w:pPr>
        <w:pStyle w:val="ConsPlusNormal"/>
        <w:jc w:val="both"/>
      </w:pPr>
      <w:r>
        <w:t xml:space="preserve">(в ред. </w:t>
      </w:r>
      <w:hyperlink r:id="rId696"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25.03.2021 N 36)</w:t>
      </w:r>
    </w:p>
    <w:p w14:paraId="5694AEEE" w14:textId="77777777" w:rsidR="004E7196" w:rsidRDefault="004E7196">
      <w:pPr>
        <w:pStyle w:val="ConsPlusNormal"/>
        <w:spacing w:before="240"/>
        <w:ind w:firstLine="540"/>
        <w:jc w:val="both"/>
      </w:pPr>
      <w:r>
        <w:t>10.2.4. Образцы бланков с воспроизведением герба автономного округа органа государственной власти утверждаются Положением об органе государственной власти.</w:t>
      </w:r>
    </w:p>
    <w:p w14:paraId="2107B9ED" w14:textId="77777777" w:rsidR="004E7196" w:rsidRDefault="004E7196">
      <w:pPr>
        <w:pStyle w:val="ConsPlusNormal"/>
        <w:jc w:val="both"/>
      </w:pPr>
      <w:r>
        <w:t xml:space="preserve">(пп. 10.2.4 в ред. </w:t>
      </w:r>
      <w:hyperlink r:id="rId697"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25.03.2021 N 36)</w:t>
      </w:r>
    </w:p>
    <w:p w14:paraId="40748E4B" w14:textId="77777777" w:rsidR="004E7196" w:rsidRDefault="004E7196">
      <w:pPr>
        <w:pStyle w:val="ConsPlusNormal"/>
        <w:spacing w:before="240"/>
        <w:ind w:firstLine="540"/>
        <w:jc w:val="both"/>
      </w:pPr>
      <w:r>
        <w:t>10.2.5. Бланки с воспроизведением герба автономного округа в цветном варианте подлежат учету. Для ведения учета бланков в нижней части оборотной стороны типографским способом проставляются порядковые номера.</w:t>
      </w:r>
    </w:p>
    <w:p w14:paraId="52839AE0" w14:textId="77777777" w:rsidR="004E7196" w:rsidRDefault="004E7196">
      <w:pPr>
        <w:pStyle w:val="ConsPlusNormal"/>
        <w:spacing w:before="240"/>
        <w:ind w:firstLine="540"/>
        <w:jc w:val="both"/>
      </w:pPr>
      <w:r>
        <w:t>10.2.6. Изготовление нумерованных бланков с воспроизведением герба автономного округа в цветном варианте осуществляет полиграфическая организация, выбранная по результатам проведения конкурсов в соответствии с действующим законодательством Российской Федерации о контрактной системе в сфере закупок.</w:t>
      </w:r>
    </w:p>
    <w:p w14:paraId="1DD97618" w14:textId="77777777" w:rsidR="004E7196" w:rsidRDefault="004E7196">
      <w:pPr>
        <w:pStyle w:val="ConsPlusNormal"/>
        <w:spacing w:before="240"/>
        <w:ind w:firstLine="540"/>
        <w:jc w:val="both"/>
      </w:pPr>
      <w:r>
        <w:t>10.2.7. Изготовление бланков с воспроизведением герба автономного округа в монохромном исполнении (одноцветные бланки) осуществляет полиграфическая организация на компьютерной или копировально-множительной технике органа государственной власти.</w:t>
      </w:r>
    </w:p>
    <w:p w14:paraId="3A942DB7" w14:textId="77777777" w:rsidR="004E7196" w:rsidRDefault="004E7196">
      <w:pPr>
        <w:pStyle w:val="ConsPlusNormal"/>
        <w:spacing w:before="240"/>
        <w:ind w:firstLine="540"/>
        <w:jc w:val="both"/>
      </w:pPr>
      <w:r>
        <w:t>10.2.8. Организация работы по изготовлению и учету бланков документов осуществляется органами государственной власти самостоятельно.</w:t>
      </w:r>
    </w:p>
    <w:p w14:paraId="61AAABC1" w14:textId="77777777" w:rsidR="004E7196" w:rsidRDefault="004E7196">
      <w:pPr>
        <w:pStyle w:val="ConsPlusNormal"/>
        <w:spacing w:before="240"/>
        <w:ind w:firstLine="540"/>
        <w:jc w:val="both"/>
      </w:pPr>
      <w:r>
        <w:t>10.2.9. Изготовление и учет нумерованных бланков с воспроизведением герба автономного округа в цветном варианте Губернатора автономного округа, Правительства автономного округа, заместителей Губернатора автономного округа, Уполномоченного по правам человека в автономном округе, Уполномоченного по правам ребенка в автономном округе, Уполномоченного по защите прав предпринимателей в автономном округе осуществляет Аппарат Губернатора автономного округа.</w:t>
      </w:r>
    </w:p>
    <w:p w14:paraId="6B8C08FE" w14:textId="77777777" w:rsidR="004E7196" w:rsidRDefault="004E7196">
      <w:pPr>
        <w:pStyle w:val="ConsPlusNormal"/>
        <w:spacing w:before="240"/>
        <w:ind w:firstLine="540"/>
        <w:jc w:val="both"/>
      </w:pPr>
      <w:r>
        <w:t>10.2.10. Тексты документов на бланках Губернатора автономного округа, Правительства автономного округа, распоряжений заместителей Губернатора автономного округа с воспроизведением герба автономного округа в цветном варианте распечатывает Управление документационного обеспечения.</w:t>
      </w:r>
    </w:p>
    <w:p w14:paraId="7641D81B" w14:textId="77777777" w:rsidR="004E7196" w:rsidRDefault="004E7196">
      <w:pPr>
        <w:pStyle w:val="ConsPlusNormal"/>
        <w:spacing w:before="240"/>
        <w:ind w:firstLine="540"/>
        <w:jc w:val="both"/>
      </w:pPr>
      <w:r>
        <w:t>10.2.11. Допускается ведение внутренней переписки без использования бланков между подразделениями органа государственной власти по вопросам информационного, материально-технического, хозяйственного обеспечения деятельности соответствующего органа власти.</w:t>
      </w:r>
    </w:p>
    <w:p w14:paraId="570C69EF" w14:textId="77777777" w:rsidR="004E7196" w:rsidRDefault="004E7196">
      <w:pPr>
        <w:pStyle w:val="ConsPlusNormal"/>
        <w:spacing w:before="240"/>
        <w:ind w:firstLine="540"/>
        <w:jc w:val="both"/>
      </w:pPr>
      <w:r>
        <w:t>10.2.12. Учет нумерованных бланков ведется раздельно по их видам в журнале учета выдачи бланков.</w:t>
      </w:r>
    </w:p>
    <w:p w14:paraId="1248E5D8" w14:textId="77777777" w:rsidR="004E7196" w:rsidRDefault="004E7196">
      <w:pPr>
        <w:pStyle w:val="ConsPlusNormal"/>
        <w:spacing w:before="240"/>
        <w:ind w:firstLine="540"/>
        <w:jc w:val="both"/>
      </w:pPr>
      <w:r>
        <w:t>10.2.13. Бланки документов используются строго по назначению в зависимости от их вида. Передача бланков другим органам государственной власти, организациям и лицам не допускается.</w:t>
      </w:r>
    </w:p>
    <w:p w14:paraId="11A65827" w14:textId="77777777" w:rsidR="004E7196" w:rsidRDefault="004E7196">
      <w:pPr>
        <w:pStyle w:val="ConsPlusNormal"/>
        <w:spacing w:before="240"/>
        <w:ind w:firstLine="540"/>
        <w:jc w:val="both"/>
      </w:pPr>
      <w:r>
        <w:t>10.2.14. Испорченные и невостребованные бланки возвращаются в подразделение, осуществляющее учет бланков, для списания и уничтожения по акту.</w:t>
      </w:r>
    </w:p>
    <w:p w14:paraId="35908AFD" w14:textId="77777777" w:rsidR="004E7196" w:rsidRDefault="004E7196">
      <w:pPr>
        <w:pStyle w:val="ConsPlusNormal"/>
        <w:jc w:val="both"/>
      </w:pPr>
    </w:p>
    <w:p w14:paraId="0530D5F1" w14:textId="77777777" w:rsidR="004E7196" w:rsidRDefault="004E7196">
      <w:pPr>
        <w:pStyle w:val="ConsPlusTitle"/>
        <w:jc w:val="center"/>
        <w:outlineLvl w:val="1"/>
      </w:pPr>
      <w:r>
        <w:t>Раздел XI. ПОРЯДОК ОБРАЩЕНИЯ С КОНФИДЕНЦИАЛЬНОЙ ИНФОРМАЦИЕЙ</w:t>
      </w:r>
    </w:p>
    <w:p w14:paraId="3D8C43B6" w14:textId="77777777" w:rsidR="004E7196" w:rsidRDefault="004E7196">
      <w:pPr>
        <w:pStyle w:val="ConsPlusNormal"/>
        <w:jc w:val="center"/>
      </w:pPr>
    </w:p>
    <w:p w14:paraId="490E69B2" w14:textId="77777777" w:rsidR="004E7196" w:rsidRDefault="004E7196">
      <w:pPr>
        <w:pStyle w:val="ConsPlusNormal"/>
        <w:jc w:val="center"/>
      </w:pPr>
      <w:r>
        <w:t xml:space="preserve">(введен </w:t>
      </w:r>
      <w:hyperlink r:id="rId698"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w:t>
      </w:r>
    </w:p>
    <w:p w14:paraId="48F99D91" w14:textId="77777777" w:rsidR="004E7196" w:rsidRDefault="004E7196">
      <w:pPr>
        <w:pStyle w:val="ConsPlusNormal"/>
        <w:jc w:val="center"/>
      </w:pPr>
      <w:r>
        <w:t>от 16.05.2014 N 57)</w:t>
      </w:r>
    </w:p>
    <w:p w14:paraId="2B1E9D97" w14:textId="77777777" w:rsidR="004E7196" w:rsidRDefault="004E7196">
      <w:pPr>
        <w:pStyle w:val="ConsPlusNormal"/>
        <w:jc w:val="both"/>
      </w:pPr>
    </w:p>
    <w:p w14:paraId="5090827F" w14:textId="77777777" w:rsidR="004E7196" w:rsidRDefault="004E7196">
      <w:pPr>
        <w:pStyle w:val="ConsPlusNormal"/>
        <w:ind w:firstLine="540"/>
        <w:jc w:val="both"/>
      </w:pPr>
      <w:bookmarkStart w:id="44" w:name="Par1598"/>
      <w:bookmarkEnd w:id="44"/>
      <w:r>
        <w:t>11.1. Делопроизводство и архивное хранение конфиденциальных документов осуществляются в порядке, установленном для несекретных документов, с учетом особенностей, изложенных в данном разделе.</w:t>
      </w:r>
    </w:p>
    <w:p w14:paraId="52EB1767" w14:textId="77777777" w:rsidR="004E7196" w:rsidRDefault="004E7196">
      <w:pPr>
        <w:pStyle w:val="ConsPlusNormal"/>
        <w:jc w:val="both"/>
      </w:pPr>
      <w:r>
        <w:t xml:space="preserve">(в ред. </w:t>
      </w:r>
      <w:hyperlink r:id="rId699"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24.03.2022 N 28)</w:t>
      </w:r>
    </w:p>
    <w:p w14:paraId="1FEDBF62" w14:textId="77777777" w:rsidR="004E7196" w:rsidRDefault="004E7196">
      <w:pPr>
        <w:pStyle w:val="ConsPlusNormal"/>
        <w:spacing w:before="240"/>
        <w:ind w:firstLine="540"/>
        <w:jc w:val="both"/>
      </w:pPr>
      <w:r>
        <w:t>Обработка (накопление, размножение или передача) конфиденциальной информации с использованием информационных систем, информационно-телекоммуникационных сетей, средств вычислительной техники допускается при наличии аттестатов соответствия указанных систем, сетей и средств по требованиям безопасности информации и условий, исключающих возможность ее разглашения и несанкционированного доступа к ней, и осуществляется сотрудниками, на которых возложены данные функции.</w:t>
      </w:r>
    </w:p>
    <w:p w14:paraId="7ED3DAD4" w14:textId="77777777" w:rsidR="004E7196" w:rsidRDefault="004E7196">
      <w:pPr>
        <w:pStyle w:val="ConsPlusNormal"/>
        <w:jc w:val="both"/>
      </w:pPr>
      <w:r>
        <w:t xml:space="preserve">(абзац введен </w:t>
      </w:r>
      <w:hyperlink r:id="rId700"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207EFB1E" w14:textId="77777777" w:rsidR="004E7196" w:rsidRDefault="004E7196">
      <w:pPr>
        <w:pStyle w:val="ConsPlusNormal"/>
        <w:spacing w:before="240"/>
        <w:ind w:firstLine="540"/>
        <w:jc w:val="both"/>
      </w:pPr>
      <w:r>
        <w:t>Размещение (опубликование) документов с пометкой "Для служебного пользования" (в том числе их проектов) на официальных сайтах органов государственной власти, иных сайтах сети Интернет, а также в средствах массовой информации запрещается.</w:t>
      </w:r>
    </w:p>
    <w:p w14:paraId="42746A5E" w14:textId="77777777" w:rsidR="004E7196" w:rsidRDefault="004E7196">
      <w:pPr>
        <w:pStyle w:val="ConsPlusNormal"/>
        <w:spacing w:before="240"/>
        <w:ind w:firstLine="540"/>
        <w:jc w:val="both"/>
      </w:pPr>
      <w:r>
        <w:t>11.2. Конфиденциальные документы передаются для исполнения только работникам, которым они отписаны руководителем органа государственной власти (начальником структурного подразделения), под подпись в соответствующих учетных формах.</w:t>
      </w:r>
    </w:p>
    <w:p w14:paraId="07216208" w14:textId="77777777" w:rsidR="004E7196" w:rsidRDefault="004E7196">
      <w:pPr>
        <w:pStyle w:val="ConsPlusNormal"/>
        <w:spacing w:before="240"/>
        <w:ind w:firstLine="540"/>
        <w:jc w:val="both"/>
      </w:pPr>
      <w:r>
        <w:t>11.3. Особенности оформления конфиденциальных документов.</w:t>
      </w:r>
    </w:p>
    <w:p w14:paraId="26BA8421" w14:textId="77777777" w:rsidR="004E7196" w:rsidRDefault="004E7196">
      <w:pPr>
        <w:pStyle w:val="ConsPlusNormal"/>
        <w:spacing w:before="240"/>
        <w:ind w:firstLine="540"/>
        <w:jc w:val="both"/>
      </w:pPr>
      <w:r>
        <w:t xml:space="preserve">11.3.1. Конфиденциальные документы, независимо от их формы представления, должны включать реквизиты согласно </w:t>
      </w:r>
      <w:hyperlink w:anchor="Par3776" w:tooltip="Приложение 26" w:history="1">
        <w:r>
          <w:rPr>
            <w:color w:val="0000FF"/>
          </w:rPr>
          <w:t>приложению 26</w:t>
        </w:r>
      </w:hyperlink>
      <w:r>
        <w:t xml:space="preserve"> к Инструкции:</w:t>
      </w:r>
    </w:p>
    <w:p w14:paraId="5C6BBACE" w14:textId="77777777" w:rsidR="004E7196" w:rsidRDefault="004E7196">
      <w:pPr>
        <w:pStyle w:val="ConsPlusNormal"/>
        <w:spacing w:before="240"/>
        <w:ind w:firstLine="540"/>
        <w:jc w:val="both"/>
      </w:pPr>
      <w:r>
        <w:t>пометка конфиденциальности "Для служебного пользования";</w:t>
      </w:r>
    </w:p>
    <w:p w14:paraId="2BEA625B" w14:textId="77777777" w:rsidR="004E7196" w:rsidRDefault="004E7196">
      <w:pPr>
        <w:pStyle w:val="ConsPlusNormal"/>
        <w:spacing w:before="240"/>
        <w:ind w:firstLine="540"/>
        <w:jc w:val="both"/>
      </w:pPr>
      <w:r>
        <w:t>номер экземпляра;</w:t>
      </w:r>
    </w:p>
    <w:p w14:paraId="59CBF7A7" w14:textId="77777777" w:rsidR="004E7196" w:rsidRDefault="004E7196">
      <w:pPr>
        <w:pStyle w:val="ConsPlusNormal"/>
        <w:spacing w:before="240"/>
        <w:ind w:firstLine="540"/>
        <w:jc w:val="both"/>
      </w:pPr>
      <w:r>
        <w:t>регистрационный номер, присвоенный по журналу учета в системе конфиденциального делопроизводства;</w:t>
      </w:r>
    </w:p>
    <w:p w14:paraId="00E89D29" w14:textId="77777777" w:rsidR="004E7196" w:rsidRDefault="004E7196">
      <w:pPr>
        <w:pStyle w:val="ConsPlusNormal"/>
        <w:spacing w:before="240"/>
        <w:ind w:firstLine="540"/>
        <w:jc w:val="both"/>
      </w:pPr>
      <w:r>
        <w:t>сведения об исполнителе.</w:t>
      </w:r>
    </w:p>
    <w:p w14:paraId="76E1D90D" w14:textId="77777777" w:rsidR="004E7196" w:rsidRDefault="004E7196">
      <w:pPr>
        <w:pStyle w:val="ConsPlusNormal"/>
        <w:spacing w:before="240"/>
        <w:ind w:firstLine="540"/>
        <w:jc w:val="both"/>
      </w:pPr>
      <w:r>
        <w:t>Пометка конфиденциальности "Для служебного пользования" проставляется на первом листе конфиденциального документа в правом верхнем углу, на обложке и титульном листе издания, дела, а также на первой странице сопроводительного письма, без кавычек и сокращений:</w:t>
      </w:r>
    </w:p>
    <w:p w14:paraId="5150B98A" w14:textId="77777777" w:rsidR="004E7196" w:rsidRDefault="004E7196">
      <w:pPr>
        <w:pStyle w:val="ConsPlusNormal"/>
        <w:spacing w:before="240"/>
        <w:jc w:val="right"/>
      </w:pPr>
      <w:r>
        <w:t>Для служебного пользования</w:t>
      </w:r>
    </w:p>
    <w:p w14:paraId="20EAC511" w14:textId="77777777" w:rsidR="004E7196" w:rsidRDefault="004E7196">
      <w:pPr>
        <w:pStyle w:val="ConsPlusNormal"/>
        <w:ind w:firstLine="540"/>
        <w:jc w:val="both"/>
      </w:pPr>
      <w:r>
        <w:t xml:space="preserve">На документах, содержащих сведения, составляющие служебную тайну в области обороны, проставляется пометка "Для служебного пользования" со ссылкой на пункт </w:t>
      </w:r>
      <w:hyperlink r:id="rId701" w:tooltip="Приказ Министра обороны РФ от 17.01.2022 N 22 &quot;Об утверждении Перечня сведений Вооруженных Сил Российской Федерации, подлежащих отнесению к служебной тайне в области обороны&quot; (Зарегистрировано в Минюсте России 28.02.2022 N 67528){КонсультантПлюс}" w:history="1">
        <w:r>
          <w:rPr>
            <w:color w:val="0000FF"/>
          </w:rPr>
          <w:t>Перечня</w:t>
        </w:r>
      </w:hyperlink>
      <w:r>
        <w:t xml:space="preserve"> сведений Вооруженных Сил Российской Федерации, подлежащих отнесению к служебной тайне в области обороны, утвержденного приказом Министра обороны Российской Федерации от 17 января 2022 года N 22, например:</w:t>
      </w:r>
    </w:p>
    <w:p w14:paraId="6996E029" w14:textId="77777777" w:rsidR="004E7196" w:rsidRDefault="004E7196">
      <w:pPr>
        <w:pStyle w:val="ConsPlusNormal"/>
        <w:jc w:val="both"/>
      </w:pPr>
      <w:r>
        <w:t xml:space="preserve">(абзац введен </w:t>
      </w:r>
      <w:hyperlink r:id="rId702" w:tooltip="Постановление Губернатора ХМАО - Югры от 16.03.2023 N 36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16.03.2023 N 36)</w:t>
      </w:r>
    </w:p>
    <w:p w14:paraId="5C226D91" w14:textId="77777777" w:rsidR="004E7196" w:rsidRDefault="004E7196">
      <w:pPr>
        <w:pStyle w:val="ConsPlusNormal"/>
        <w:spacing w:before="240"/>
        <w:jc w:val="right"/>
      </w:pPr>
      <w:r>
        <w:t>Для служебного пользования</w:t>
      </w:r>
    </w:p>
    <w:p w14:paraId="2FD24A5D" w14:textId="77777777" w:rsidR="004E7196" w:rsidRDefault="004E7196">
      <w:pPr>
        <w:pStyle w:val="ConsPlusNormal"/>
        <w:jc w:val="right"/>
      </w:pPr>
      <w:r>
        <w:t>(пункт 406 Перечня сведений ВС РФ)</w:t>
      </w:r>
    </w:p>
    <w:p w14:paraId="317BA0D6" w14:textId="77777777" w:rsidR="004E7196" w:rsidRDefault="004E7196">
      <w:pPr>
        <w:pStyle w:val="ConsPlusNormal"/>
        <w:jc w:val="right"/>
      </w:pPr>
      <w:r>
        <w:t>Экз. N ___</w:t>
      </w:r>
    </w:p>
    <w:p w14:paraId="6ED5FD6B" w14:textId="77777777" w:rsidR="004E7196" w:rsidRDefault="004E7196">
      <w:pPr>
        <w:pStyle w:val="ConsPlusNormal"/>
        <w:jc w:val="both"/>
      </w:pPr>
      <w:r>
        <w:t xml:space="preserve">(абзац введен </w:t>
      </w:r>
      <w:hyperlink r:id="rId703" w:tooltip="Постановление Губернатора ХМАО - Югры от 16.03.2023 N 36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постановлением</w:t>
        </w:r>
      </w:hyperlink>
      <w:r>
        <w:t xml:space="preserve"> Губернатора ХМАО - Югры от 16.03.2023 N 36)</w:t>
      </w:r>
    </w:p>
    <w:p w14:paraId="2267DD3F" w14:textId="77777777" w:rsidR="004E7196" w:rsidRDefault="004E7196">
      <w:pPr>
        <w:pStyle w:val="ConsPlusNormal"/>
        <w:spacing w:before="240"/>
        <w:ind w:firstLine="540"/>
        <w:jc w:val="both"/>
      </w:pPr>
      <w:r>
        <w:t>Если в тексте сопроводительного письма к конфиденциальным документам не содержится конфиденциальная информация, на нем под пометкой "Для служебного пользования" в скобках указывается: "Без приложения не конфиденциально", например:</w:t>
      </w:r>
    </w:p>
    <w:p w14:paraId="059F789B" w14:textId="77777777" w:rsidR="004E7196" w:rsidRDefault="004E7196">
      <w:pPr>
        <w:pStyle w:val="ConsPlusNormal"/>
        <w:spacing w:before="240"/>
        <w:jc w:val="right"/>
      </w:pPr>
      <w:r>
        <w:t>Для служебного пользования</w:t>
      </w:r>
    </w:p>
    <w:p w14:paraId="51E2870F" w14:textId="77777777" w:rsidR="004E7196" w:rsidRDefault="004E7196">
      <w:pPr>
        <w:pStyle w:val="ConsPlusNormal"/>
        <w:jc w:val="right"/>
      </w:pPr>
      <w:r>
        <w:t>(без приложения 1 не конфиденциально)</w:t>
      </w:r>
    </w:p>
    <w:p w14:paraId="7A641F7D" w14:textId="77777777" w:rsidR="004E7196" w:rsidRDefault="004E7196">
      <w:pPr>
        <w:pStyle w:val="ConsPlusNormal"/>
        <w:jc w:val="right"/>
      </w:pPr>
      <w:r>
        <w:t>Экз. N ____</w:t>
      </w:r>
    </w:p>
    <w:p w14:paraId="6E1904D4" w14:textId="77777777" w:rsidR="004E7196" w:rsidRDefault="004E7196">
      <w:pPr>
        <w:pStyle w:val="ConsPlusNormal"/>
        <w:ind w:firstLine="540"/>
        <w:jc w:val="both"/>
      </w:pPr>
      <w:r>
        <w:t>Пометка конфиденциальности "Для служебного пользования" на машинных носителях конфиденциальной информации проставляется аббревиатурой "дсп".</w:t>
      </w:r>
    </w:p>
    <w:p w14:paraId="50DB33F9" w14:textId="77777777" w:rsidR="004E7196" w:rsidRDefault="004E7196">
      <w:pPr>
        <w:pStyle w:val="ConsPlusNormal"/>
        <w:spacing w:before="240"/>
        <w:ind w:firstLine="540"/>
        <w:jc w:val="both"/>
      </w:pPr>
      <w:r>
        <w:t>В органах государственной власти не допускается использование иных пометок конфиденциальности, кроме как "Для служебного пользования".</w:t>
      </w:r>
    </w:p>
    <w:p w14:paraId="0465B426" w14:textId="77777777" w:rsidR="004E7196" w:rsidRDefault="004E7196">
      <w:pPr>
        <w:pStyle w:val="ConsPlusNormal"/>
        <w:spacing w:before="240"/>
        <w:ind w:firstLine="540"/>
        <w:jc w:val="both"/>
      </w:pPr>
      <w:r>
        <w:t>11.3.2. На входящем (поступившем) конфиденциальном документе регистрационные данные о поступлении в орган государственной власти содержат:</w:t>
      </w:r>
    </w:p>
    <w:p w14:paraId="4CBCBD5E" w14:textId="77777777" w:rsidR="004E7196" w:rsidRDefault="004E7196">
      <w:pPr>
        <w:pStyle w:val="ConsPlusNormal"/>
        <w:spacing w:before="240"/>
        <w:ind w:firstLine="540"/>
        <w:jc w:val="both"/>
      </w:pPr>
      <w:r>
        <w:t>учетный номер, присвоенный в сегменте СЭД ДСП;</w:t>
      </w:r>
    </w:p>
    <w:p w14:paraId="7FB99563" w14:textId="77777777" w:rsidR="004E7196" w:rsidRDefault="004E7196">
      <w:pPr>
        <w:pStyle w:val="ConsPlusNormal"/>
        <w:jc w:val="both"/>
      </w:pPr>
      <w:r>
        <w:t xml:space="preserve">(в ред. </w:t>
      </w:r>
      <w:hyperlink r:id="rId704" w:tooltip="Постановление Губернатора ХМАО - Югры от 18.12.2023 N 19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18.12.2023 N 193)</w:t>
      </w:r>
    </w:p>
    <w:p w14:paraId="0DA4F9CB" w14:textId="77777777" w:rsidR="004E7196" w:rsidRDefault="004E7196">
      <w:pPr>
        <w:pStyle w:val="ConsPlusNormal"/>
        <w:spacing w:before="240"/>
        <w:ind w:firstLine="540"/>
        <w:jc w:val="both"/>
      </w:pPr>
      <w:r>
        <w:t>порядковый учетный номер, присвоенный по журналу учета входящих (поступивших) конфиденциальных документов;</w:t>
      </w:r>
    </w:p>
    <w:p w14:paraId="0D0F99C5" w14:textId="77777777" w:rsidR="004E7196" w:rsidRDefault="004E7196">
      <w:pPr>
        <w:pStyle w:val="ConsPlusNormal"/>
        <w:spacing w:before="240"/>
        <w:ind w:firstLine="540"/>
        <w:jc w:val="both"/>
      </w:pPr>
      <w:r>
        <w:t>пометку конфиденциальности "Для служебного пользования";</w:t>
      </w:r>
    </w:p>
    <w:p w14:paraId="2A8AD6CF" w14:textId="77777777" w:rsidR="004E7196" w:rsidRDefault="004E7196">
      <w:pPr>
        <w:pStyle w:val="ConsPlusNormal"/>
        <w:spacing w:before="240"/>
        <w:ind w:firstLine="540"/>
        <w:jc w:val="both"/>
      </w:pPr>
      <w:r>
        <w:t>дату поступления и количество листов.</w:t>
      </w:r>
    </w:p>
    <w:p w14:paraId="2B5F9E8A" w14:textId="77777777" w:rsidR="004E7196" w:rsidRDefault="004E7196">
      <w:pPr>
        <w:pStyle w:val="ConsPlusNormal"/>
        <w:spacing w:before="240"/>
        <w:ind w:firstLine="540"/>
        <w:jc w:val="both"/>
      </w:pPr>
      <w:r>
        <w:t>При наличии сопроводительного письма указывается отдельно количество его листов, а также знаком "+" общее количество листов в приложении. Количество листов приложения, не содержащего конфиденциальной информации, указывается отдельно. Отметки о поступлении данных документов проставляются в правом нижнем углу первого листа, например:</w:t>
      </w:r>
    </w:p>
    <w:p w14:paraId="0E51D7B9" w14:textId="77777777" w:rsidR="004E7196" w:rsidRDefault="004E7196">
      <w:pPr>
        <w:pStyle w:val="ConsPlusNormal"/>
        <w:spacing w:before="240"/>
        <w:jc w:val="right"/>
      </w:pPr>
      <w:r>
        <w:t>N 01-Вх-1325-ДСП/123</w:t>
      </w:r>
    </w:p>
    <w:p w14:paraId="74CD8189" w14:textId="77777777" w:rsidR="004E7196" w:rsidRDefault="004E7196">
      <w:pPr>
        <w:pStyle w:val="ConsPlusNormal"/>
        <w:jc w:val="right"/>
      </w:pPr>
      <w:r>
        <w:t>00.00.0000</w:t>
      </w:r>
    </w:p>
    <w:p w14:paraId="0AEF60DB" w14:textId="77777777" w:rsidR="004E7196" w:rsidRDefault="004E7196">
      <w:pPr>
        <w:pStyle w:val="ConsPlusNormal"/>
        <w:jc w:val="right"/>
      </w:pPr>
      <w:r>
        <w:t>1 + 22 + 13н/к,</w:t>
      </w:r>
    </w:p>
    <w:p w14:paraId="1C635D3F" w14:textId="77777777" w:rsidR="004E7196" w:rsidRDefault="004E7196">
      <w:pPr>
        <w:pStyle w:val="ConsPlusNormal"/>
        <w:jc w:val="both"/>
      </w:pPr>
      <w:r>
        <w:t xml:space="preserve">(в ред. </w:t>
      </w:r>
      <w:hyperlink r:id="rId705" w:tooltip="Постановление Губернатора ХМАО - Югры от 18.12.2023 N 19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18.12.2023 N 193)</w:t>
      </w:r>
    </w:p>
    <w:p w14:paraId="2AFCE965" w14:textId="77777777" w:rsidR="004E7196" w:rsidRDefault="004E7196">
      <w:pPr>
        <w:pStyle w:val="ConsPlusNormal"/>
        <w:jc w:val="both"/>
      </w:pPr>
    </w:p>
    <w:p w14:paraId="43928150" w14:textId="77777777" w:rsidR="004E7196" w:rsidRDefault="004E7196">
      <w:pPr>
        <w:pStyle w:val="ConsPlusNormal"/>
        <w:ind w:firstLine="540"/>
        <w:jc w:val="both"/>
      </w:pPr>
      <w:r>
        <w:t>где 1 - количество листов сопроводительного документа, 22 - количество листов приложения, 13н/к - количество листов приложения, не содержащего конфиденциальной информации.</w:t>
      </w:r>
    </w:p>
    <w:p w14:paraId="6677A7B0" w14:textId="77777777" w:rsidR="004E7196" w:rsidRDefault="004E7196">
      <w:pPr>
        <w:pStyle w:val="ConsPlusNormal"/>
        <w:spacing w:before="240"/>
        <w:ind w:firstLine="540"/>
        <w:jc w:val="both"/>
      </w:pPr>
      <w:r>
        <w:t>В приложениях в правом нижнем углу документа первого листа проставляется штампом или от руки отметка:</w:t>
      </w:r>
    </w:p>
    <w:p w14:paraId="1768EBAC" w14:textId="77777777" w:rsidR="004E7196" w:rsidRDefault="004E7196">
      <w:pPr>
        <w:pStyle w:val="ConsPlusNormal"/>
        <w:spacing w:before="240"/>
        <w:jc w:val="right"/>
      </w:pPr>
      <w:r>
        <w:t>приложение к вх. N ____ от "___" ________ 20___,</w:t>
      </w:r>
    </w:p>
    <w:p w14:paraId="2F25EC11" w14:textId="77777777" w:rsidR="004E7196" w:rsidRDefault="004E7196">
      <w:pPr>
        <w:pStyle w:val="ConsPlusNormal"/>
        <w:jc w:val="both"/>
      </w:pPr>
      <w:r>
        <w:t>с указанием номера, присвоенного конфиденциальному документу, и даты регистрации документа.</w:t>
      </w:r>
    </w:p>
    <w:p w14:paraId="5CDE260F" w14:textId="77777777" w:rsidR="004E7196" w:rsidRDefault="004E7196">
      <w:pPr>
        <w:pStyle w:val="ConsPlusNormal"/>
        <w:spacing w:before="240"/>
        <w:ind w:firstLine="540"/>
        <w:jc w:val="both"/>
      </w:pPr>
      <w:r>
        <w:t>11.3.3. Регистрационный номер исходящего (отправляемого) конфиденциального документа проставляется в реквизите бланка документа и в реквизите "Отметка об исполнителе".</w:t>
      </w:r>
    </w:p>
    <w:p w14:paraId="5166FE24" w14:textId="77777777" w:rsidR="004E7196" w:rsidRDefault="004E7196">
      <w:pPr>
        <w:pStyle w:val="ConsPlusNormal"/>
        <w:jc w:val="both"/>
      </w:pPr>
      <w:r>
        <w:t xml:space="preserve">(пп. 11.3.3 в ред. </w:t>
      </w:r>
      <w:hyperlink r:id="rId706"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25.03.2016 N 32)</w:t>
      </w:r>
    </w:p>
    <w:p w14:paraId="77308C1B" w14:textId="77777777" w:rsidR="004E7196" w:rsidRDefault="004E7196">
      <w:pPr>
        <w:pStyle w:val="ConsPlusNormal"/>
        <w:spacing w:before="240"/>
        <w:ind w:firstLine="540"/>
        <w:jc w:val="both"/>
      </w:pPr>
      <w:r>
        <w:t>11.3.4. Номер экземпляра конфиденциального документа.</w:t>
      </w:r>
    </w:p>
    <w:p w14:paraId="1C7BF0A1" w14:textId="77777777" w:rsidR="004E7196" w:rsidRDefault="004E7196">
      <w:pPr>
        <w:pStyle w:val="ConsPlusNormal"/>
        <w:spacing w:before="240"/>
        <w:ind w:firstLine="540"/>
        <w:jc w:val="both"/>
      </w:pPr>
      <w:r>
        <w:t>Номер экземпляра конфиденциального документа оформляется без кавычек и указывается на первом листе документа ниже пометки конфиденциальности, например:</w:t>
      </w:r>
    </w:p>
    <w:p w14:paraId="59CB1DE3" w14:textId="77777777" w:rsidR="004E7196" w:rsidRDefault="004E7196">
      <w:pPr>
        <w:pStyle w:val="ConsPlusNormal"/>
        <w:spacing w:before="240"/>
        <w:jc w:val="right"/>
      </w:pPr>
      <w:r>
        <w:t>Для служебного пользования</w:t>
      </w:r>
    </w:p>
    <w:p w14:paraId="60467FA7" w14:textId="77777777" w:rsidR="004E7196" w:rsidRDefault="004E7196">
      <w:pPr>
        <w:pStyle w:val="ConsPlusNormal"/>
        <w:jc w:val="right"/>
      </w:pPr>
      <w:r>
        <w:t>Экз. N ____</w:t>
      </w:r>
    </w:p>
    <w:p w14:paraId="0B9C22FB" w14:textId="77777777" w:rsidR="004E7196" w:rsidRDefault="004E7196">
      <w:pPr>
        <w:pStyle w:val="ConsPlusNormal"/>
        <w:ind w:firstLine="540"/>
        <w:jc w:val="both"/>
      </w:pPr>
      <w:r>
        <w:t>На конфиденциальном документе, подготовленном в одном экземпляре, указывается:</w:t>
      </w:r>
    </w:p>
    <w:p w14:paraId="7FF6AD94" w14:textId="77777777" w:rsidR="004E7196" w:rsidRDefault="004E7196">
      <w:pPr>
        <w:pStyle w:val="ConsPlusNormal"/>
        <w:spacing w:before="240"/>
        <w:jc w:val="right"/>
      </w:pPr>
      <w:r>
        <w:t>Экз. единственный</w:t>
      </w:r>
    </w:p>
    <w:p w14:paraId="356E0206" w14:textId="77777777" w:rsidR="004E7196" w:rsidRDefault="004E7196">
      <w:pPr>
        <w:pStyle w:val="ConsPlusNormal"/>
        <w:ind w:firstLine="540"/>
        <w:jc w:val="both"/>
      </w:pPr>
      <w:r>
        <w:t>При подготовке конфиденциального документа в нескольких экземплярах на каждом из них проставляется персональный (очередной) порядковый номер в соответствии с количеством экземпляров подготовленного конфиденциального документа.</w:t>
      </w:r>
    </w:p>
    <w:p w14:paraId="58507260" w14:textId="77777777" w:rsidR="004E7196" w:rsidRDefault="004E7196">
      <w:pPr>
        <w:pStyle w:val="ConsPlusNormal"/>
        <w:spacing w:before="240"/>
        <w:ind w:firstLine="540"/>
        <w:jc w:val="both"/>
      </w:pPr>
      <w:r>
        <w:t>11.3.5. Если к конфиденциальному документу прилагаются другие документы, то они перечисляются в конце текста сопроводительного письма в реквизите "Приложения" с указанием краткого наименования, номера, номера экземпляра, количества листов (по каждому приложению отдельно, в том числе и не содержащему конфиденциальной информации), например:</w:t>
      </w:r>
    </w:p>
    <w:p w14:paraId="2140B0AF" w14:textId="77777777" w:rsidR="004E7196" w:rsidRDefault="004E7196">
      <w:pPr>
        <w:pStyle w:val="ConsPlusNormal"/>
        <w:spacing w:before="240"/>
        <w:ind w:firstLine="540"/>
        <w:jc w:val="both"/>
      </w:pPr>
      <w:r>
        <w:t>Приложения:</w:t>
      </w:r>
    </w:p>
    <w:p w14:paraId="49C6DAF4" w14:textId="77777777" w:rsidR="004E7196" w:rsidRDefault="004E7196">
      <w:pPr>
        <w:pStyle w:val="ConsPlusNormal"/>
        <w:spacing w:before="240"/>
        <w:ind w:firstLine="540"/>
        <w:jc w:val="both"/>
      </w:pPr>
      <w:r>
        <w:t>1. Сведения о запасах..., уч. N __ от "___" ____ 20__, экз. N __, на 4 л., для служебного пользования.</w:t>
      </w:r>
    </w:p>
    <w:p w14:paraId="6CCA9103" w14:textId="77777777" w:rsidR="004E7196" w:rsidRDefault="004E7196">
      <w:pPr>
        <w:pStyle w:val="ConsPlusNormal"/>
        <w:spacing w:before="240"/>
        <w:ind w:firstLine="540"/>
        <w:jc w:val="both"/>
      </w:pPr>
      <w:r>
        <w:t>2. Справка..., экз. N __, на 2 л.</w:t>
      </w:r>
    </w:p>
    <w:p w14:paraId="322A2025" w14:textId="77777777" w:rsidR="004E7196" w:rsidRDefault="004E7196">
      <w:pPr>
        <w:pStyle w:val="ConsPlusNormal"/>
        <w:spacing w:before="240"/>
        <w:ind w:firstLine="540"/>
        <w:jc w:val="both"/>
      </w:pPr>
      <w:r>
        <w:t>В тех случаях, когда приложение направляется без оставления копии в деле отправителя, после перечисления реквизитов приложения указывается: "только в адрес", например:</w:t>
      </w:r>
    </w:p>
    <w:p w14:paraId="151FEF41" w14:textId="77777777" w:rsidR="004E7196" w:rsidRDefault="004E7196">
      <w:pPr>
        <w:pStyle w:val="ConsPlusNormal"/>
        <w:spacing w:before="240"/>
        <w:ind w:firstLine="540"/>
        <w:jc w:val="both"/>
      </w:pPr>
      <w:r>
        <w:t>Приложение:</w:t>
      </w:r>
    </w:p>
    <w:p w14:paraId="052A52DB" w14:textId="77777777" w:rsidR="004E7196" w:rsidRDefault="004E7196">
      <w:pPr>
        <w:pStyle w:val="ConsPlusNormal"/>
        <w:spacing w:before="240"/>
        <w:ind w:firstLine="540"/>
        <w:jc w:val="both"/>
      </w:pPr>
      <w:r>
        <w:t>Сведения о запасах..., уч. N __ от "__" ____ 20__, экз. N __, на 4 л., для служебного пользования, только в адрес.</w:t>
      </w:r>
    </w:p>
    <w:p w14:paraId="43B93E8D" w14:textId="77777777" w:rsidR="004E7196" w:rsidRDefault="004E7196">
      <w:pPr>
        <w:pStyle w:val="ConsPlusNormal"/>
        <w:spacing w:before="240"/>
        <w:ind w:firstLine="540"/>
        <w:jc w:val="both"/>
      </w:pPr>
      <w:r>
        <w:t>Если в тексте сопроводительного письма к конфиденциальным документам не содержится информация ограниченного распространения, на нем в отметке о наличии приложения указываются название приложения, его учетный номер и дата регистрации, количество листов в экземпляре, количество экземпляров, номера экземпляров и пометка ограничения доступа, например:</w:t>
      </w:r>
    </w:p>
    <w:p w14:paraId="34A17A65" w14:textId="77777777" w:rsidR="004E7196" w:rsidRDefault="004E7196">
      <w:pPr>
        <w:pStyle w:val="ConsPlusNormal"/>
        <w:jc w:val="both"/>
      </w:pPr>
      <w:r>
        <w:t xml:space="preserve">(абзац введен </w:t>
      </w:r>
      <w:hyperlink r:id="rId707"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31E13FFF" w14:textId="77777777" w:rsidR="004E7196" w:rsidRDefault="004E7196">
      <w:pPr>
        <w:pStyle w:val="ConsPlusNormal"/>
        <w:spacing w:before="240"/>
        <w:ind w:firstLine="540"/>
        <w:jc w:val="both"/>
      </w:pPr>
      <w:r>
        <w:t>Приложение: план мероприятий, рег. N 22дсп от 12.01.2017, экз. N 3, всего 1 экз., на 3 л. для служебного пользования.</w:t>
      </w:r>
    </w:p>
    <w:p w14:paraId="2960E22B" w14:textId="77777777" w:rsidR="004E7196" w:rsidRDefault="004E7196">
      <w:pPr>
        <w:pStyle w:val="ConsPlusNormal"/>
        <w:jc w:val="both"/>
      </w:pPr>
      <w:r>
        <w:t xml:space="preserve">(абзац введен </w:t>
      </w:r>
      <w:hyperlink r:id="rId708"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04D15EDF" w14:textId="77777777" w:rsidR="004E7196" w:rsidRDefault="004E7196">
      <w:pPr>
        <w:pStyle w:val="ConsPlusNormal"/>
        <w:spacing w:before="240"/>
        <w:ind w:firstLine="540"/>
        <w:jc w:val="both"/>
      </w:pPr>
      <w:r>
        <w:t>11.3.6. Отметка об исполнителе проставляется на последней странице конфиденциального документа в левом нижнем углу либо на оборотной стороне.</w:t>
      </w:r>
    </w:p>
    <w:p w14:paraId="6F313CEB" w14:textId="77777777" w:rsidR="004E7196" w:rsidRDefault="004E7196">
      <w:pPr>
        <w:pStyle w:val="ConsPlusNormal"/>
        <w:spacing w:before="240"/>
        <w:ind w:firstLine="540"/>
        <w:jc w:val="both"/>
      </w:pPr>
      <w:r>
        <w:t>Указанная отметка включает в себя:</w:t>
      </w:r>
    </w:p>
    <w:p w14:paraId="4EFAEE25" w14:textId="77777777" w:rsidR="004E7196" w:rsidRDefault="004E7196">
      <w:pPr>
        <w:pStyle w:val="ConsPlusNormal"/>
        <w:spacing w:before="240"/>
        <w:ind w:firstLine="540"/>
        <w:jc w:val="both"/>
      </w:pPr>
      <w:r>
        <w:t>учетный номер;</w:t>
      </w:r>
    </w:p>
    <w:p w14:paraId="0B8ED524" w14:textId="77777777" w:rsidR="004E7196" w:rsidRDefault="004E7196">
      <w:pPr>
        <w:pStyle w:val="ConsPlusNormal"/>
        <w:spacing w:before="240"/>
        <w:ind w:firstLine="540"/>
        <w:jc w:val="both"/>
      </w:pPr>
      <w:r>
        <w:t>количество изготовленных экземпляров с указанием краткого перечня рассылки;</w:t>
      </w:r>
    </w:p>
    <w:p w14:paraId="01937570" w14:textId="77777777" w:rsidR="004E7196" w:rsidRDefault="004E7196">
      <w:pPr>
        <w:pStyle w:val="ConsPlusNormal"/>
        <w:spacing w:before="240"/>
        <w:ind w:firstLine="540"/>
        <w:jc w:val="both"/>
      </w:pPr>
      <w:r>
        <w:t>отметку об уничтожении чернового документа;</w:t>
      </w:r>
    </w:p>
    <w:p w14:paraId="110CF560" w14:textId="77777777" w:rsidR="004E7196" w:rsidRDefault="004E7196">
      <w:pPr>
        <w:pStyle w:val="ConsPlusNormal"/>
        <w:spacing w:before="240"/>
        <w:ind w:firstLine="540"/>
        <w:jc w:val="both"/>
      </w:pPr>
      <w:r>
        <w:t>должность, ФИО, контактный телефон работника, исполнившего документ;</w:t>
      </w:r>
    </w:p>
    <w:p w14:paraId="392E1362" w14:textId="77777777" w:rsidR="004E7196" w:rsidRDefault="004E7196">
      <w:pPr>
        <w:pStyle w:val="ConsPlusNormal"/>
        <w:spacing w:before="240"/>
        <w:ind w:firstLine="540"/>
        <w:jc w:val="both"/>
      </w:pPr>
      <w:r>
        <w:t>должность, ФИО, контактный телефон работника, отпечатавшего документ;</w:t>
      </w:r>
    </w:p>
    <w:p w14:paraId="37AA5BB9" w14:textId="77777777" w:rsidR="004E7196" w:rsidRDefault="004E7196">
      <w:pPr>
        <w:pStyle w:val="ConsPlusNormal"/>
        <w:spacing w:before="240"/>
        <w:ind w:firstLine="540"/>
        <w:jc w:val="both"/>
      </w:pPr>
      <w:r>
        <w:t>дату подготовки документа, например:</w:t>
      </w:r>
    </w:p>
    <w:p w14:paraId="1D8DA485" w14:textId="77777777" w:rsidR="004E7196" w:rsidRDefault="004E7196">
      <w:pPr>
        <w:pStyle w:val="ConsPlusNormal"/>
        <w:spacing w:before="240"/>
        <w:jc w:val="right"/>
      </w:pPr>
      <w:r>
        <w:t>Уч. N 173дсп</w:t>
      </w:r>
    </w:p>
    <w:p w14:paraId="5DED53C3" w14:textId="77777777" w:rsidR="004E7196" w:rsidRDefault="004E7196">
      <w:pPr>
        <w:pStyle w:val="ConsPlusNormal"/>
        <w:jc w:val="right"/>
      </w:pPr>
      <w:r>
        <w:t>исполнено 2 экз.</w:t>
      </w:r>
    </w:p>
    <w:p w14:paraId="74B34AAF" w14:textId="77777777" w:rsidR="004E7196" w:rsidRDefault="004E7196">
      <w:pPr>
        <w:pStyle w:val="ConsPlusNormal"/>
        <w:jc w:val="right"/>
      </w:pPr>
      <w:r>
        <w:t>Экз. N 1 - в адрес,</w:t>
      </w:r>
    </w:p>
    <w:p w14:paraId="1D451C87" w14:textId="77777777" w:rsidR="004E7196" w:rsidRDefault="004E7196">
      <w:pPr>
        <w:pStyle w:val="ConsPlusNormal"/>
        <w:jc w:val="right"/>
      </w:pPr>
      <w:r>
        <w:t>экз. N 2 - в дело</w:t>
      </w:r>
    </w:p>
    <w:p w14:paraId="7F6431BE" w14:textId="77777777" w:rsidR="004E7196" w:rsidRDefault="004E7196">
      <w:pPr>
        <w:pStyle w:val="ConsPlusNormal"/>
        <w:jc w:val="right"/>
      </w:pPr>
      <w:r>
        <w:t>ч/м - уничтожен.</w:t>
      </w:r>
    </w:p>
    <w:p w14:paraId="41D549E6" w14:textId="77777777" w:rsidR="004E7196" w:rsidRDefault="004E7196">
      <w:pPr>
        <w:pStyle w:val="ConsPlusNormal"/>
        <w:jc w:val="right"/>
      </w:pPr>
      <w:r>
        <w:t>Исполнил:</w:t>
      </w:r>
    </w:p>
    <w:p w14:paraId="2E80CA68" w14:textId="77777777" w:rsidR="004E7196" w:rsidRDefault="004E7196">
      <w:pPr>
        <w:pStyle w:val="ConsPlusNormal"/>
        <w:jc w:val="right"/>
      </w:pPr>
      <w:r>
        <w:t>должность, ФИО, тел. -</w:t>
      </w:r>
    </w:p>
    <w:p w14:paraId="1DE1C70F" w14:textId="77777777" w:rsidR="004E7196" w:rsidRDefault="004E7196">
      <w:pPr>
        <w:pStyle w:val="ConsPlusNormal"/>
        <w:jc w:val="right"/>
      </w:pPr>
      <w:r>
        <w:t>Отпечатал:</w:t>
      </w:r>
    </w:p>
    <w:p w14:paraId="799E44AA" w14:textId="77777777" w:rsidR="004E7196" w:rsidRDefault="004E7196">
      <w:pPr>
        <w:pStyle w:val="ConsPlusNormal"/>
        <w:jc w:val="right"/>
      </w:pPr>
      <w:r>
        <w:t>должность, ФИО, тел. -</w:t>
      </w:r>
    </w:p>
    <w:p w14:paraId="47BD3321" w14:textId="77777777" w:rsidR="004E7196" w:rsidRDefault="004E7196">
      <w:pPr>
        <w:pStyle w:val="ConsPlusNormal"/>
        <w:jc w:val="right"/>
      </w:pPr>
      <w:r>
        <w:t>00.00.0000</w:t>
      </w:r>
    </w:p>
    <w:p w14:paraId="405F5F1E" w14:textId="77777777" w:rsidR="004E7196" w:rsidRDefault="004E7196">
      <w:pPr>
        <w:pStyle w:val="ConsPlusNormal"/>
        <w:jc w:val="right"/>
      </w:pPr>
      <w:r>
        <w:t>Или</w:t>
      </w:r>
    </w:p>
    <w:p w14:paraId="25D0CB7B" w14:textId="77777777" w:rsidR="004E7196" w:rsidRDefault="004E7196">
      <w:pPr>
        <w:pStyle w:val="ConsPlusNormal"/>
        <w:jc w:val="right"/>
      </w:pPr>
      <w:r>
        <w:t>Уч. N 173дсп</w:t>
      </w:r>
    </w:p>
    <w:p w14:paraId="561AEF65" w14:textId="77777777" w:rsidR="004E7196" w:rsidRDefault="004E7196">
      <w:pPr>
        <w:pStyle w:val="ConsPlusNormal"/>
        <w:jc w:val="right"/>
      </w:pPr>
      <w:r>
        <w:t>исполнено 23 экз.</w:t>
      </w:r>
    </w:p>
    <w:p w14:paraId="625EDAFE" w14:textId="77777777" w:rsidR="004E7196" w:rsidRDefault="004E7196">
      <w:pPr>
        <w:pStyle w:val="ConsPlusNormal"/>
        <w:jc w:val="right"/>
      </w:pPr>
      <w:r>
        <w:t>Экз. N 1 - в дело,</w:t>
      </w:r>
    </w:p>
    <w:p w14:paraId="6C04324A" w14:textId="77777777" w:rsidR="004E7196" w:rsidRDefault="004E7196">
      <w:pPr>
        <w:pStyle w:val="ConsPlusNormal"/>
        <w:jc w:val="right"/>
      </w:pPr>
      <w:r>
        <w:t>экз. N 2 - 23 - в администрации муниципальных</w:t>
      </w:r>
    </w:p>
    <w:p w14:paraId="780A2FEC" w14:textId="77777777" w:rsidR="004E7196" w:rsidRDefault="004E7196">
      <w:pPr>
        <w:pStyle w:val="ConsPlusNormal"/>
        <w:jc w:val="right"/>
      </w:pPr>
      <w:r>
        <w:t>образований автономного округа</w:t>
      </w:r>
    </w:p>
    <w:p w14:paraId="39DD7848" w14:textId="77777777" w:rsidR="004E7196" w:rsidRDefault="004E7196">
      <w:pPr>
        <w:pStyle w:val="ConsPlusNormal"/>
        <w:jc w:val="right"/>
      </w:pPr>
      <w:r>
        <w:t>согласно рассылке,</w:t>
      </w:r>
    </w:p>
    <w:p w14:paraId="005C2C44" w14:textId="77777777" w:rsidR="004E7196" w:rsidRDefault="004E7196">
      <w:pPr>
        <w:pStyle w:val="ConsPlusNormal"/>
        <w:jc w:val="right"/>
      </w:pPr>
      <w:r>
        <w:t>ч/м - уничтожен.</w:t>
      </w:r>
    </w:p>
    <w:p w14:paraId="6B1AD277" w14:textId="77777777" w:rsidR="004E7196" w:rsidRDefault="004E7196">
      <w:pPr>
        <w:pStyle w:val="ConsPlusNormal"/>
        <w:jc w:val="right"/>
      </w:pPr>
      <w:r>
        <w:t>Исполнил:</w:t>
      </w:r>
    </w:p>
    <w:p w14:paraId="7F090E0C" w14:textId="77777777" w:rsidR="004E7196" w:rsidRDefault="004E7196">
      <w:pPr>
        <w:pStyle w:val="ConsPlusNormal"/>
        <w:jc w:val="right"/>
      </w:pPr>
      <w:r>
        <w:t>должность, ФИО, тел. -</w:t>
      </w:r>
    </w:p>
    <w:p w14:paraId="196CE350" w14:textId="77777777" w:rsidR="004E7196" w:rsidRDefault="004E7196">
      <w:pPr>
        <w:pStyle w:val="ConsPlusNormal"/>
        <w:jc w:val="right"/>
      </w:pPr>
      <w:r>
        <w:t>Отпечатал:</w:t>
      </w:r>
    </w:p>
    <w:p w14:paraId="01593EC5" w14:textId="77777777" w:rsidR="004E7196" w:rsidRDefault="004E7196">
      <w:pPr>
        <w:pStyle w:val="ConsPlusNormal"/>
        <w:jc w:val="right"/>
      </w:pPr>
      <w:r>
        <w:t>должность, ФИО, тел. -</w:t>
      </w:r>
    </w:p>
    <w:p w14:paraId="57C9C2B6" w14:textId="77777777" w:rsidR="004E7196" w:rsidRDefault="004E7196">
      <w:pPr>
        <w:pStyle w:val="ConsPlusNormal"/>
        <w:jc w:val="right"/>
      </w:pPr>
      <w:r>
        <w:t>00.00.0000</w:t>
      </w:r>
    </w:p>
    <w:p w14:paraId="723FB454" w14:textId="77777777" w:rsidR="004E7196" w:rsidRDefault="004E7196">
      <w:pPr>
        <w:pStyle w:val="ConsPlusNormal"/>
        <w:ind w:firstLine="540"/>
        <w:jc w:val="both"/>
      </w:pPr>
      <w:r>
        <w:t>В случае если конфиденциальный документ подготовлен и отпечатан одним работником, в отметке об исполнителе указывается:</w:t>
      </w:r>
    </w:p>
    <w:p w14:paraId="10F5FB9F" w14:textId="77777777" w:rsidR="004E7196" w:rsidRDefault="004E7196">
      <w:pPr>
        <w:pStyle w:val="ConsPlusNormal"/>
        <w:spacing w:before="240"/>
        <w:jc w:val="right"/>
      </w:pPr>
      <w:r>
        <w:t>Уч. N 173дсп</w:t>
      </w:r>
    </w:p>
    <w:p w14:paraId="47C2B50A" w14:textId="77777777" w:rsidR="004E7196" w:rsidRDefault="004E7196">
      <w:pPr>
        <w:pStyle w:val="ConsPlusNormal"/>
        <w:jc w:val="right"/>
      </w:pPr>
      <w:r>
        <w:t>исполнено 23 экз.</w:t>
      </w:r>
    </w:p>
    <w:p w14:paraId="13A815E7" w14:textId="77777777" w:rsidR="004E7196" w:rsidRDefault="004E7196">
      <w:pPr>
        <w:pStyle w:val="ConsPlusNormal"/>
        <w:jc w:val="right"/>
      </w:pPr>
      <w:r>
        <w:t>Экз. N 1 - в дело,</w:t>
      </w:r>
    </w:p>
    <w:p w14:paraId="325D0D85" w14:textId="77777777" w:rsidR="004E7196" w:rsidRDefault="004E7196">
      <w:pPr>
        <w:pStyle w:val="ConsPlusNormal"/>
        <w:jc w:val="right"/>
      </w:pPr>
      <w:r>
        <w:t>экз. N 2 - 23 - в администрации муниципальных</w:t>
      </w:r>
    </w:p>
    <w:p w14:paraId="36DC6F8C" w14:textId="77777777" w:rsidR="004E7196" w:rsidRDefault="004E7196">
      <w:pPr>
        <w:pStyle w:val="ConsPlusNormal"/>
        <w:jc w:val="right"/>
      </w:pPr>
      <w:r>
        <w:t>образований автономного округа</w:t>
      </w:r>
    </w:p>
    <w:p w14:paraId="41B02B98" w14:textId="77777777" w:rsidR="004E7196" w:rsidRDefault="004E7196">
      <w:pPr>
        <w:pStyle w:val="ConsPlusNormal"/>
        <w:jc w:val="right"/>
      </w:pPr>
      <w:r>
        <w:t>согласно рассылке</w:t>
      </w:r>
    </w:p>
    <w:p w14:paraId="1E8548FA" w14:textId="77777777" w:rsidR="004E7196" w:rsidRDefault="004E7196">
      <w:pPr>
        <w:pStyle w:val="ConsPlusNormal"/>
        <w:jc w:val="right"/>
      </w:pPr>
      <w:r>
        <w:t>ч/м - уничтожен.</w:t>
      </w:r>
    </w:p>
    <w:p w14:paraId="7A4D61BA" w14:textId="77777777" w:rsidR="004E7196" w:rsidRDefault="004E7196">
      <w:pPr>
        <w:pStyle w:val="ConsPlusNormal"/>
        <w:jc w:val="right"/>
      </w:pPr>
      <w:r>
        <w:t>Исп. и отп.:</w:t>
      </w:r>
    </w:p>
    <w:p w14:paraId="05AB24A5" w14:textId="77777777" w:rsidR="004E7196" w:rsidRDefault="004E7196">
      <w:pPr>
        <w:pStyle w:val="ConsPlusNormal"/>
        <w:jc w:val="right"/>
      </w:pPr>
      <w:r>
        <w:t>должность, ФИО, тел. -</w:t>
      </w:r>
    </w:p>
    <w:p w14:paraId="11A97C07" w14:textId="77777777" w:rsidR="004E7196" w:rsidRDefault="004E7196">
      <w:pPr>
        <w:pStyle w:val="ConsPlusNormal"/>
        <w:jc w:val="right"/>
      </w:pPr>
      <w:r>
        <w:t>00.00.0000</w:t>
      </w:r>
    </w:p>
    <w:p w14:paraId="2E07C0DB" w14:textId="77777777" w:rsidR="004E7196" w:rsidRDefault="004E7196">
      <w:pPr>
        <w:pStyle w:val="ConsPlusNormal"/>
        <w:ind w:firstLine="540"/>
        <w:jc w:val="both"/>
      </w:pPr>
      <w:r>
        <w:t>11.3.7. Снятие пометки "Для служебного пользования" осуществляется руководителем органа государственной власти или лицом, его замещающим.</w:t>
      </w:r>
    </w:p>
    <w:p w14:paraId="7A7E60C1" w14:textId="77777777" w:rsidR="004E7196" w:rsidRDefault="004E7196">
      <w:pPr>
        <w:pStyle w:val="ConsPlusNormal"/>
        <w:spacing w:before="240"/>
        <w:ind w:firstLine="540"/>
        <w:jc w:val="both"/>
      </w:pPr>
      <w:r>
        <w:t>Снятие пометки "Для служебного пользования" осуществляется путем зачеркивания данной пометки на подлиннике конфиденциального документа, с указанием даты, должности и фамилии лица, снявшего пометку конфиденциальности, например:</w:t>
      </w:r>
    </w:p>
    <w:p w14:paraId="5D52CC17" w14:textId="77777777" w:rsidR="004E7196" w:rsidRDefault="004E7196">
      <w:pPr>
        <w:pStyle w:val="ConsPlusNormal"/>
        <w:spacing w:before="240"/>
        <w:jc w:val="right"/>
      </w:pPr>
      <w:r>
        <w:t>Пометка "Для служебного пользования" снята,</w:t>
      </w:r>
    </w:p>
    <w:p w14:paraId="4C6C717C" w14:textId="77777777" w:rsidR="004E7196" w:rsidRDefault="004E7196">
      <w:pPr>
        <w:pStyle w:val="ConsPlusNormal"/>
        <w:jc w:val="right"/>
      </w:pPr>
      <w:r>
        <w:t>должность</w:t>
      </w:r>
    </w:p>
    <w:p w14:paraId="774A87CC" w14:textId="77777777" w:rsidR="004E7196" w:rsidRDefault="004E7196">
      <w:pPr>
        <w:pStyle w:val="ConsPlusNormal"/>
        <w:jc w:val="right"/>
      </w:pPr>
      <w:r>
        <w:t>______________ ФИО</w:t>
      </w:r>
    </w:p>
    <w:p w14:paraId="01489094" w14:textId="77777777" w:rsidR="004E7196" w:rsidRDefault="004E7196">
      <w:pPr>
        <w:pStyle w:val="ConsPlusNormal"/>
        <w:jc w:val="right"/>
      </w:pPr>
      <w:r>
        <w:t>00.00.0000</w:t>
      </w:r>
    </w:p>
    <w:p w14:paraId="57DF2DCB" w14:textId="77777777" w:rsidR="004E7196" w:rsidRDefault="004E7196">
      <w:pPr>
        <w:pStyle w:val="ConsPlusNormal"/>
        <w:ind w:firstLine="540"/>
        <w:jc w:val="both"/>
      </w:pPr>
      <w:r>
        <w:t>О снятии пометки "Для служебного пользования" на конфиденциальных документах, а также в учетных формах делается соответствующая запись, и информируются все адресаты, которым эти конфиденциальные документы направлялись.</w:t>
      </w:r>
    </w:p>
    <w:p w14:paraId="27ECAF26" w14:textId="77777777" w:rsidR="004E7196" w:rsidRDefault="004E7196">
      <w:pPr>
        <w:pStyle w:val="ConsPlusNormal"/>
        <w:spacing w:before="240"/>
        <w:ind w:firstLine="540"/>
        <w:jc w:val="both"/>
      </w:pPr>
      <w:r>
        <w:t>При получении уведомления о снятии пометки ДСП с документа, ранее поступившего в орган государственной власти, в учетную форму, в которой зарегистрирован документ, вносятся соответствующие изменения и проставляется отметка о снятии пометки ДСП с указанием реквизитов уведомления, заверяемые подписью руководителя службы делопроизводства органа государственной власти.</w:t>
      </w:r>
    </w:p>
    <w:p w14:paraId="3E08010C" w14:textId="77777777" w:rsidR="004E7196" w:rsidRDefault="004E7196">
      <w:pPr>
        <w:pStyle w:val="ConsPlusNormal"/>
        <w:jc w:val="both"/>
      </w:pPr>
      <w:r>
        <w:t xml:space="preserve">(абзац введен </w:t>
      </w:r>
      <w:hyperlink r:id="rId709"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541D04B2" w14:textId="77777777" w:rsidR="004E7196" w:rsidRDefault="004E7196">
      <w:pPr>
        <w:pStyle w:val="ConsPlusNormal"/>
        <w:spacing w:before="240"/>
        <w:ind w:firstLine="540"/>
        <w:jc w:val="both"/>
      </w:pPr>
      <w:r>
        <w:t>11.3.8. Установление пометки "Для служебного пользования" для документов, подготовленных в органе государственной власти, осуществляется исполнителем (на этапе подготовки документа) или руководителем органа государственной власти (руководителем соответствующего структурного подразделения) (на этапе подписания документа).</w:t>
      </w:r>
    </w:p>
    <w:p w14:paraId="784A0A9C" w14:textId="77777777" w:rsidR="004E7196" w:rsidRDefault="004E7196">
      <w:pPr>
        <w:pStyle w:val="ConsPlusNormal"/>
        <w:spacing w:before="240"/>
        <w:ind w:firstLine="540"/>
        <w:jc w:val="both"/>
      </w:pPr>
      <w:r>
        <w:t>Установление пометки "Для служебного пользования" для поступивших на бумажных носителях в орган государственной власти документов, не имеющих пометку конфиденциальности, осуществляется руководителем органа государственной власти (на этапе рассмотрения документа).</w:t>
      </w:r>
    </w:p>
    <w:p w14:paraId="4B85FCBB" w14:textId="77777777" w:rsidR="004E7196" w:rsidRDefault="004E7196">
      <w:pPr>
        <w:pStyle w:val="ConsPlusNormal"/>
        <w:jc w:val="both"/>
      </w:pPr>
      <w:r>
        <w:t xml:space="preserve">(в ред. </w:t>
      </w:r>
      <w:hyperlink r:id="rId710" w:tooltip="Постановление Губернатора ХМАО - Югры от 18.12.2023 N 19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18.12.2023 N 193)</w:t>
      </w:r>
    </w:p>
    <w:p w14:paraId="6E3D67B9" w14:textId="77777777" w:rsidR="004E7196" w:rsidRDefault="004E7196">
      <w:pPr>
        <w:pStyle w:val="ConsPlusNormal"/>
        <w:jc w:val="both"/>
      </w:pPr>
      <w:r>
        <w:t xml:space="preserve">(пп. 11.3.8 введен </w:t>
      </w:r>
      <w:hyperlink r:id="rId711"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25.03.2016 N 32)</w:t>
      </w:r>
    </w:p>
    <w:p w14:paraId="44C12396" w14:textId="77777777" w:rsidR="004E7196" w:rsidRDefault="004E7196">
      <w:pPr>
        <w:pStyle w:val="ConsPlusNormal"/>
        <w:spacing w:before="240"/>
        <w:ind w:firstLine="540"/>
        <w:jc w:val="both"/>
      </w:pPr>
      <w:r>
        <w:t>11.4. Учет конфиденциальных документов.</w:t>
      </w:r>
    </w:p>
    <w:p w14:paraId="407F033D" w14:textId="77777777" w:rsidR="004E7196" w:rsidRDefault="004E7196">
      <w:pPr>
        <w:pStyle w:val="ConsPlusNormal"/>
        <w:spacing w:before="240"/>
        <w:ind w:firstLine="540"/>
        <w:jc w:val="both"/>
      </w:pPr>
      <w:r>
        <w:t>Прием и учет (регистрация) конфиденциальных документов осуществляют структурные подразделения, которым поручен прием и учет (регистрация) несекретной документации.</w:t>
      </w:r>
    </w:p>
    <w:p w14:paraId="63AC1B84" w14:textId="77777777" w:rsidR="004E7196" w:rsidRDefault="004E7196">
      <w:pPr>
        <w:pStyle w:val="ConsPlusNormal"/>
        <w:jc w:val="both"/>
      </w:pPr>
      <w:r>
        <w:t xml:space="preserve">(абзац введен </w:t>
      </w:r>
      <w:hyperlink r:id="rId712"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5CA8876B" w14:textId="77777777" w:rsidR="004E7196" w:rsidRDefault="004E7196">
      <w:pPr>
        <w:pStyle w:val="ConsPlusNormal"/>
        <w:spacing w:before="240"/>
        <w:ind w:firstLine="540"/>
        <w:jc w:val="both"/>
      </w:pPr>
      <w:r>
        <w:t>11.4.1. Входящие (поступившие) и исходящие (отправляемые) документы с пометкой "Для служебного пользования" подлежат регистрации в сегменте СЭД ДСП.</w:t>
      </w:r>
    </w:p>
    <w:p w14:paraId="4860065D" w14:textId="77777777" w:rsidR="004E7196" w:rsidRDefault="004E7196">
      <w:pPr>
        <w:pStyle w:val="ConsPlusNormal"/>
        <w:spacing w:before="240"/>
        <w:ind w:firstLine="540"/>
        <w:jc w:val="both"/>
      </w:pPr>
      <w:r>
        <w:t>Электронные документы с пометкой "Для служебного пользования", поступившие по сегменту СЭД ДСП или системе МЭДО, распечатываются для передачи на рассмотрение должностному лицу, на чье имя поступил документ.</w:t>
      </w:r>
    </w:p>
    <w:p w14:paraId="26E0E63E" w14:textId="77777777" w:rsidR="004E7196" w:rsidRDefault="004E7196">
      <w:pPr>
        <w:pStyle w:val="ConsPlusNormal"/>
        <w:spacing w:before="240"/>
        <w:ind w:firstLine="540"/>
        <w:jc w:val="both"/>
      </w:pPr>
      <w:r>
        <w:t>Для документов с пометкой "Для служебного пользования", поступивших на бумажном носителе, создаются электронные образы документов, полученные в результате сканирования, с прикреплением к ЭРК документа в сегменте СЭД ДСП.</w:t>
      </w:r>
    </w:p>
    <w:p w14:paraId="1CEDA4CE" w14:textId="77777777" w:rsidR="004E7196" w:rsidRDefault="004E7196">
      <w:pPr>
        <w:pStyle w:val="ConsPlusNormal"/>
        <w:spacing w:before="240"/>
        <w:ind w:firstLine="540"/>
        <w:jc w:val="both"/>
      </w:pPr>
      <w:r>
        <w:t>На бумажных копиях документов, поступивших по системе МЭДО, и на документах, поступивших на бумажных носителях, с помощью штрих-кода или штампа проставляется отметка о поступлении документа, включающая дату поступления и входящий регистрационный номер.</w:t>
      </w:r>
    </w:p>
    <w:p w14:paraId="63D822DD" w14:textId="77777777" w:rsidR="004E7196" w:rsidRDefault="004E7196">
      <w:pPr>
        <w:pStyle w:val="ConsPlusNormal"/>
        <w:spacing w:before="240"/>
        <w:ind w:firstLine="540"/>
        <w:jc w:val="both"/>
      </w:pPr>
      <w:r>
        <w:t>После регистрации документа в сегменте СЭД ДСП в СЭД создается аналогичная ЭРК документа без вложения его текста или его электронного образа, в поле "Содержание" указывается краткое содержание документа, в поле "Доступ" делается пометка конфиденциальности - "ДСП".</w:t>
      </w:r>
    </w:p>
    <w:p w14:paraId="75BE62AE" w14:textId="77777777" w:rsidR="004E7196" w:rsidRDefault="004E7196">
      <w:pPr>
        <w:pStyle w:val="ConsPlusNormal"/>
        <w:spacing w:before="240"/>
        <w:ind w:firstLine="540"/>
        <w:jc w:val="both"/>
      </w:pPr>
      <w:r>
        <w:t xml:space="preserve">Учетные данные вносятся в журналы учета конфиденциальных документов согласно </w:t>
      </w:r>
      <w:hyperlink w:anchor="Par3842" w:tooltip="Журнал (обложка)" w:history="1">
        <w:r>
          <w:rPr>
            <w:color w:val="0000FF"/>
          </w:rPr>
          <w:t>приложениям 27</w:t>
        </w:r>
      </w:hyperlink>
      <w:r>
        <w:t xml:space="preserve">, </w:t>
      </w:r>
      <w:hyperlink w:anchor="Par3862" w:tooltip="Журнал" w:history="1">
        <w:r>
          <w:rPr>
            <w:color w:val="0000FF"/>
          </w:rPr>
          <w:t>28</w:t>
        </w:r>
      </w:hyperlink>
      <w:r>
        <w:t xml:space="preserve"> к Инструкции (далее - журнал, журналы).</w:t>
      </w:r>
    </w:p>
    <w:p w14:paraId="23DCAAB8" w14:textId="77777777" w:rsidR="004E7196" w:rsidRDefault="004E7196">
      <w:pPr>
        <w:pStyle w:val="ConsPlusNormal"/>
        <w:jc w:val="both"/>
      </w:pPr>
      <w:r>
        <w:t xml:space="preserve">(пп. 11.4.1 в ред. </w:t>
      </w:r>
      <w:hyperlink r:id="rId713" w:tooltip="Постановление Губернатора ХМАО - Югры от 18.12.2023 N 19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18.12.2023 N 193)</w:t>
      </w:r>
    </w:p>
    <w:p w14:paraId="638E11E9" w14:textId="77777777" w:rsidR="004E7196" w:rsidRDefault="004E7196">
      <w:pPr>
        <w:pStyle w:val="ConsPlusNormal"/>
        <w:spacing w:before="240"/>
        <w:ind w:firstLine="540"/>
        <w:jc w:val="both"/>
      </w:pPr>
      <w:r>
        <w:t>11.4.2. Журналы нумеруются, прошнуровываются и опечатываются печатью органа государственной власти.</w:t>
      </w:r>
    </w:p>
    <w:p w14:paraId="5C51F2E8" w14:textId="77777777" w:rsidR="004E7196" w:rsidRDefault="004E7196">
      <w:pPr>
        <w:pStyle w:val="ConsPlusNormal"/>
        <w:spacing w:before="240"/>
        <w:ind w:firstLine="540"/>
        <w:jc w:val="both"/>
      </w:pPr>
      <w:r>
        <w:t>Регистрация конфиденциальных документов начинается в журналах с первого номера ежегодно, а по окончании календарного года делается итоговая запись.</w:t>
      </w:r>
    </w:p>
    <w:p w14:paraId="4EE09143" w14:textId="77777777" w:rsidR="004E7196" w:rsidRDefault="004E7196">
      <w:pPr>
        <w:pStyle w:val="ConsPlusNormal"/>
        <w:spacing w:before="240"/>
        <w:ind w:firstLine="540"/>
        <w:jc w:val="both"/>
      </w:pPr>
      <w:r>
        <w:t>В учетных формах отражаются данные о движении конфиденциальных документов с момента их получения (создания) до завершения исполнения и подшивки в дело, отправки адресатам, уничтожения или перерегистрации.</w:t>
      </w:r>
    </w:p>
    <w:p w14:paraId="18318F29" w14:textId="77777777" w:rsidR="004E7196" w:rsidRDefault="004E7196">
      <w:pPr>
        <w:pStyle w:val="ConsPlusNormal"/>
        <w:spacing w:before="240"/>
        <w:ind w:firstLine="540"/>
        <w:jc w:val="both"/>
      </w:pPr>
      <w:r>
        <w:t>11.4.3. В формах учета конфиденциальных документов запрещается осуществлять исправления с применением корректирующей жидкости. Ошибочная запись зачеркивается одной чертой. Вносимые исправления заверяются подписью лица, ответственного за ведение конфиденциального делопроизводства.</w:t>
      </w:r>
    </w:p>
    <w:p w14:paraId="404DC6E0" w14:textId="77777777" w:rsidR="004E7196" w:rsidRDefault="004E7196">
      <w:pPr>
        <w:pStyle w:val="ConsPlusNormal"/>
        <w:spacing w:before="240"/>
        <w:ind w:firstLine="540"/>
        <w:jc w:val="both"/>
      </w:pPr>
      <w:r>
        <w:t>Журналы заполняются разборчивым почерком с расшифровкой подписей работников, которым был передан конфиденциальный документ. Исправления в журналах заверяются подписью лица, ответственного за ведение конфиденциального делопроизводства, и печатью органа государственной власти.</w:t>
      </w:r>
    </w:p>
    <w:p w14:paraId="02D354F2" w14:textId="77777777" w:rsidR="004E7196" w:rsidRDefault="004E7196">
      <w:pPr>
        <w:pStyle w:val="ConsPlusNormal"/>
        <w:spacing w:before="240"/>
        <w:ind w:firstLine="540"/>
        <w:jc w:val="both"/>
      </w:pPr>
      <w:r>
        <w:t>На оборотной стороне последнего листа журнала проставляется заверительная надпись с указанием количества листов, подписываемая лицом, ответственным за ведение конфиденциального делопроизводства, например:</w:t>
      </w:r>
    </w:p>
    <w:p w14:paraId="006E8C07" w14:textId="77777777" w:rsidR="004E7196" w:rsidRDefault="004E7196">
      <w:pPr>
        <w:pStyle w:val="ConsPlusNonformat"/>
        <w:spacing w:before="200"/>
        <w:jc w:val="both"/>
      </w:pPr>
      <w:r>
        <w:t xml:space="preserve">                                         В настоящем журнале пронумеровано,</w:t>
      </w:r>
    </w:p>
    <w:p w14:paraId="2BFEA04B" w14:textId="77777777" w:rsidR="004E7196" w:rsidRDefault="004E7196">
      <w:pPr>
        <w:pStyle w:val="ConsPlusNonformat"/>
        <w:jc w:val="both"/>
      </w:pPr>
      <w:r>
        <w:t xml:space="preserve">                                                   прошнуровано и опечатано</w:t>
      </w:r>
    </w:p>
    <w:p w14:paraId="62582D1D" w14:textId="77777777" w:rsidR="004E7196" w:rsidRDefault="004E7196">
      <w:pPr>
        <w:pStyle w:val="ConsPlusNonformat"/>
        <w:jc w:val="both"/>
      </w:pPr>
      <w:r>
        <w:t xml:space="preserve">                                                      ______________ листов</w:t>
      </w:r>
    </w:p>
    <w:p w14:paraId="6BC79064" w14:textId="77777777" w:rsidR="004E7196" w:rsidRDefault="004E7196">
      <w:pPr>
        <w:pStyle w:val="ConsPlusNonformat"/>
        <w:jc w:val="both"/>
      </w:pPr>
      <w:r>
        <w:t xml:space="preserve">                                                        (прописью)</w:t>
      </w:r>
    </w:p>
    <w:p w14:paraId="61FB4AE1" w14:textId="77777777" w:rsidR="004E7196" w:rsidRDefault="004E7196">
      <w:pPr>
        <w:pStyle w:val="ConsPlusNonformat"/>
        <w:jc w:val="both"/>
      </w:pPr>
      <w:r>
        <w:t xml:space="preserve">                                 __________________________________________</w:t>
      </w:r>
    </w:p>
    <w:p w14:paraId="00749201" w14:textId="77777777" w:rsidR="004E7196" w:rsidRDefault="004E7196">
      <w:pPr>
        <w:pStyle w:val="ConsPlusNonformat"/>
        <w:jc w:val="both"/>
      </w:pPr>
      <w:r>
        <w:t xml:space="preserve">                               (подпись, инициалы, фамилия, должность лица,</w:t>
      </w:r>
    </w:p>
    <w:p w14:paraId="1311D1EF" w14:textId="77777777" w:rsidR="004E7196" w:rsidRDefault="004E7196">
      <w:pPr>
        <w:pStyle w:val="ConsPlusNonformat"/>
        <w:jc w:val="both"/>
      </w:pPr>
      <w:r>
        <w:t xml:space="preserve">                                  оформившего заверительную подпись, дата).</w:t>
      </w:r>
    </w:p>
    <w:p w14:paraId="2DAF7FB0" w14:textId="77777777" w:rsidR="004E7196" w:rsidRDefault="004E7196">
      <w:pPr>
        <w:pStyle w:val="ConsPlusNormal"/>
        <w:ind w:firstLine="540"/>
        <w:jc w:val="both"/>
      </w:pPr>
      <w:r>
        <w:t>11.4.4. Конфиденциальные документы учитываются по количеству листов, издания - поэкземплярно. Носители конфиденциальной информации (фото-, кино-, видео- и аудиопленки), машинные носители конфиденциальной информации (винчестеры, дискеты, DVD (CD) диски, USB-флэш накопители) - поштучно.</w:t>
      </w:r>
    </w:p>
    <w:p w14:paraId="40C25B51" w14:textId="77777777" w:rsidR="004E7196" w:rsidRDefault="004E7196">
      <w:pPr>
        <w:pStyle w:val="ConsPlusNormal"/>
        <w:spacing w:before="240"/>
        <w:ind w:firstLine="540"/>
        <w:jc w:val="both"/>
      </w:pPr>
      <w:r>
        <w:t>11.4.5. Проекты документов с пометкой "Для служебного пользования" создаются в электронном виде на автоматизированных рабочих местах, имеющих аттестат соответствия требованиям безопасности информации.</w:t>
      </w:r>
    </w:p>
    <w:p w14:paraId="7B36027C" w14:textId="77777777" w:rsidR="004E7196" w:rsidRDefault="004E7196">
      <w:pPr>
        <w:pStyle w:val="ConsPlusNormal"/>
        <w:spacing w:before="240"/>
        <w:ind w:firstLine="540"/>
        <w:jc w:val="both"/>
      </w:pPr>
      <w:r>
        <w:t xml:space="preserve">Проекты документов с пометкой "Для служебного пользования" в электронном виде передаются на флэш-накопителе сотруднику, указанному в </w:t>
      </w:r>
      <w:hyperlink w:anchor="Par1598" w:tooltip="11.1. Делопроизводство и архивное хранение конфиденциальных документов осуществляются в порядке, установленном для несекретных документов, с учетом особенностей, изложенных в данном разделе." w:history="1">
        <w:r>
          <w:rPr>
            <w:color w:val="0000FF"/>
          </w:rPr>
          <w:t>пункте 11.1</w:t>
        </w:r>
      </w:hyperlink>
      <w:r>
        <w:t xml:space="preserve"> Инструкции, для регистрации проекта документа в сегменте СЭД ДСП и направления его должностному лицу, уполномоченному на его подписание.</w:t>
      </w:r>
    </w:p>
    <w:p w14:paraId="620A3F4A" w14:textId="77777777" w:rsidR="004E7196" w:rsidRDefault="004E7196">
      <w:pPr>
        <w:pStyle w:val="ConsPlusNormal"/>
        <w:spacing w:before="240"/>
        <w:ind w:firstLine="540"/>
        <w:jc w:val="both"/>
      </w:pPr>
      <w:r>
        <w:t>Проекты документов с пометкой "Для служебного пользования" в электронном виде подписывает уполномоченное должностное лицо усиленной квалифицированной подписью в сегменте СЭД ДСП.</w:t>
      </w:r>
    </w:p>
    <w:p w14:paraId="3E2AD778" w14:textId="77777777" w:rsidR="004E7196" w:rsidRDefault="004E7196">
      <w:pPr>
        <w:pStyle w:val="ConsPlusNormal"/>
        <w:spacing w:before="240"/>
        <w:ind w:firstLine="540"/>
        <w:jc w:val="both"/>
      </w:pPr>
      <w:r>
        <w:t xml:space="preserve">После подписания проекты документов с пометкой "Для служебного пользования" в электронном виде автоматически направляются на регистрацию в сегменте СЭД ДСП сотруднику, указанному в </w:t>
      </w:r>
      <w:hyperlink w:anchor="Par1598" w:tooltip="11.1. Делопроизводство и архивное хранение конфиденциальных документов осуществляются в порядке, установленном для несекретных документов, с учетом особенностей, изложенных в данном разделе." w:history="1">
        <w:r>
          <w:rPr>
            <w:color w:val="0000FF"/>
          </w:rPr>
          <w:t>пункте 11.1</w:t>
        </w:r>
      </w:hyperlink>
      <w:r>
        <w:t xml:space="preserve"> Инструкции.</w:t>
      </w:r>
    </w:p>
    <w:p w14:paraId="0C98EB6B" w14:textId="77777777" w:rsidR="004E7196" w:rsidRDefault="004E7196">
      <w:pPr>
        <w:pStyle w:val="ConsPlusNormal"/>
        <w:spacing w:before="240"/>
        <w:ind w:firstLine="540"/>
        <w:jc w:val="both"/>
      </w:pPr>
      <w:r>
        <w:t xml:space="preserve">Подписанные (утвержденные) конфиденциальные документы на бумажном носителе вместе с черновиками передаются для регистрации в сегменте СЭД ДСП сотруднику, указанному в </w:t>
      </w:r>
      <w:hyperlink w:anchor="Par1598" w:tooltip="11.1. Делопроизводство и архивное хранение конфиденциальных документов осуществляются в порядке, установленном для несекретных документов, с учетом особенностей, изложенных в данном разделе." w:history="1">
        <w:r>
          <w:rPr>
            <w:color w:val="0000FF"/>
          </w:rPr>
          <w:t>пункте 11.1</w:t>
        </w:r>
      </w:hyperlink>
      <w:r>
        <w:t xml:space="preserve"> Инструкции.</w:t>
      </w:r>
    </w:p>
    <w:p w14:paraId="618C0CA9" w14:textId="77777777" w:rsidR="004E7196" w:rsidRDefault="004E7196">
      <w:pPr>
        <w:pStyle w:val="ConsPlusNormal"/>
        <w:spacing w:before="240"/>
        <w:ind w:firstLine="540"/>
        <w:jc w:val="both"/>
      </w:pPr>
      <w:r>
        <w:t>В случае если в конфиденциальный документ до его подписания (утверждения) внесены правки, листы с исправлениями считаются черновиками документа.</w:t>
      </w:r>
    </w:p>
    <w:p w14:paraId="54CE905A" w14:textId="77777777" w:rsidR="004E7196" w:rsidRDefault="004E7196">
      <w:pPr>
        <w:pStyle w:val="ConsPlusNormal"/>
        <w:jc w:val="both"/>
      </w:pPr>
      <w:r>
        <w:t xml:space="preserve">(пп. 11.4.5 в ред. </w:t>
      </w:r>
      <w:hyperlink r:id="rId714" w:tooltip="Постановление Губернатора ХМАО - Югры от 18.12.2023 N 19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18.12.2023 N 193)</w:t>
      </w:r>
    </w:p>
    <w:p w14:paraId="1384A830" w14:textId="77777777" w:rsidR="004E7196" w:rsidRDefault="004E7196">
      <w:pPr>
        <w:pStyle w:val="ConsPlusNormal"/>
        <w:spacing w:before="240"/>
        <w:ind w:firstLine="540"/>
        <w:jc w:val="both"/>
      </w:pPr>
      <w:r>
        <w:t>11.4.6. Отправка электронных документов с пометкой "Для служебного пользования" по сегменту СЭД ДСП осуществляется согласно данным справочников, содержащихся в сегменте СЭД ДСП, в состав которых входят:</w:t>
      </w:r>
    </w:p>
    <w:p w14:paraId="6334E498" w14:textId="77777777" w:rsidR="004E7196" w:rsidRDefault="004E7196">
      <w:pPr>
        <w:pStyle w:val="ConsPlusNormal"/>
        <w:spacing w:before="240"/>
        <w:ind w:firstLine="540"/>
        <w:jc w:val="both"/>
      </w:pPr>
      <w:r>
        <w:t>справочники внутренних адресатов, которые ведет оператор СЭД в соответствии с представленными данными участниками СЭД;</w:t>
      </w:r>
    </w:p>
    <w:p w14:paraId="7F328D08" w14:textId="77777777" w:rsidR="004E7196" w:rsidRDefault="004E7196">
      <w:pPr>
        <w:pStyle w:val="ConsPlusNormal"/>
        <w:spacing w:before="240"/>
        <w:ind w:firstLine="540"/>
        <w:jc w:val="both"/>
      </w:pPr>
      <w:r>
        <w:t>справочники участников МЭДО, осуществляющих обмен документами с пометкой "Для служебного пользования".</w:t>
      </w:r>
    </w:p>
    <w:p w14:paraId="515968BC" w14:textId="77777777" w:rsidR="004E7196" w:rsidRDefault="004E7196">
      <w:pPr>
        <w:pStyle w:val="ConsPlusNormal"/>
        <w:jc w:val="both"/>
      </w:pPr>
      <w:r>
        <w:t xml:space="preserve">(пп. 11.4.6 в ред. </w:t>
      </w:r>
      <w:hyperlink r:id="rId715" w:tooltip="Постановление Губернатора ХМАО - Югры от 18.12.2023 N 19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18.12.2023 N 193)</w:t>
      </w:r>
    </w:p>
    <w:p w14:paraId="6E13E5A9" w14:textId="77777777" w:rsidR="004E7196" w:rsidRDefault="004E7196">
      <w:pPr>
        <w:pStyle w:val="ConsPlusNormal"/>
        <w:spacing w:before="240"/>
        <w:ind w:firstLine="540"/>
        <w:jc w:val="both"/>
      </w:pPr>
      <w:r>
        <w:t xml:space="preserve">11.4.7. Утратил силу с 18 декабря 2023 года. - </w:t>
      </w:r>
      <w:hyperlink r:id="rId716" w:tooltip="Постановление Губернатора ХМАО - Югры от 18.12.2023 N 19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Постановление</w:t>
        </w:r>
      </w:hyperlink>
      <w:r>
        <w:t xml:space="preserve"> Губернатора ХМАО - Югры от 18.12.2023 N 193.</w:t>
      </w:r>
    </w:p>
    <w:p w14:paraId="0C5E7DC8" w14:textId="77777777" w:rsidR="004E7196" w:rsidRDefault="004E7196">
      <w:pPr>
        <w:pStyle w:val="ConsPlusNormal"/>
        <w:spacing w:before="240"/>
        <w:ind w:firstLine="540"/>
        <w:jc w:val="both"/>
      </w:pPr>
      <w:r>
        <w:t>11.4.8. Движение входящих конфиденциальных документов должно быть отражено в СЭД и в журнале учета входящих конфиденциальных документов.</w:t>
      </w:r>
    </w:p>
    <w:p w14:paraId="200C1F06" w14:textId="77777777" w:rsidR="004E7196" w:rsidRDefault="004E7196">
      <w:pPr>
        <w:pStyle w:val="ConsPlusNormal"/>
        <w:jc w:val="both"/>
      </w:pPr>
      <w:r>
        <w:t xml:space="preserve">(пп. 11.4.8 введен </w:t>
      </w:r>
      <w:hyperlink r:id="rId717"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0C0EF9F5" w14:textId="77777777" w:rsidR="004E7196" w:rsidRDefault="004E7196">
      <w:pPr>
        <w:pStyle w:val="ConsPlusNormal"/>
        <w:spacing w:before="240"/>
        <w:ind w:firstLine="540"/>
        <w:jc w:val="both"/>
      </w:pPr>
      <w:r>
        <w:t>11.4.9. Резолюции на входящие документы с пометкой "Для служебного пользования" оформляются на документе или на бланке резолюции в форме А4 либо А6 и должны содержать указание об изготовлении копии документа с пометкой "Для служебного пользования".</w:t>
      </w:r>
    </w:p>
    <w:p w14:paraId="3597D823" w14:textId="77777777" w:rsidR="004E7196" w:rsidRDefault="004E7196">
      <w:pPr>
        <w:pStyle w:val="ConsPlusNormal"/>
        <w:spacing w:before="240"/>
        <w:ind w:firstLine="540"/>
        <w:jc w:val="both"/>
      </w:pPr>
      <w:r>
        <w:t>На последующих резолюциях номер поступившего экземпляра не меняется, в случае необходимости изготовления копии документа с пометкой "Для служебного пользования" новый экземпляр нумеруется на резолюции с добавлением к номеру поступившего экземпляра индекса 1, 2, 3 и т.д. через дробь.</w:t>
      </w:r>
    </w:p>
    <w:p w14:paraId="1D4B9008" w14:textId="77777777" w:rsidR="004E7196" w:rsidRDefault="004E7196">
      <w:pPr>
        <w:pStyle w:val="ConsPlusNormal"/>
        <w:jc w:val="both"/>
      </w:pPr>
      <w:r>
        <w:t xml:space="preserve">(пп. 11.4.9 введен </w:t>
      </w:r>
      <w:hyperlink r:id="rId718"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76E14A29" w14:textId="77777777" w:rsidR="004E7196" w:rsidRDefault="004E7196">
      <w:pPr>
        <w:pStyle w:val="ConsPlusNormal"/>
        <w:spacing w:before="240"/>
        <w:ind w:firstLine="540"/>
        <w:jc w:val="both"/>
      </w:pPr>
      <w:r>
        <w:t>11.4.10. При необходимости направления конфиденциальных документов в несколько адресов составляется указатель рассылки, в котором поадресно проставляются номера экземпляров отправляемых документов. Указатель рассылки подписывает исполнитель.</w:t>
      </w:r>
    </w:p>
    <w:p w14:paraId="3BE6FD22" w14:textId="77777777" w:rsidR="004E7196" w:rsidRDefault="004E7196">
      <w:pPr>
        <w:pStyle w:val="ConsPlusNormal"/>
        <w:jc w:val="both"/>
      </w:pPr>
      <w:r>
        <w:t xml:space="preserve">(пп. 11.4.10 введен </w:t>
      </w:r>
      <w:hyperlink r:id="rId719"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2789CCF5" w14:textId="77777777" w:rsidR="004E7196" w:rsidRDefault="004E7196">
      <w:pPr>
        <w:pStyle w:val="ConsPlusNormal"/>
        <w:spacing w:before="240"/>
        <w:ind w:firstLine="540"/>
        <w:jc w:val="both"/>
      </w:pPr>
      <w:r>
        <w:t xml:space="preserve">11.5. Исходящие (отправляемые) конфиденциальные документы учитываются в </w:t>
      </w:r>
      <w:hyperlink w:anchor="Par3862" w:tooltip="Журнал" w:history="1">
        <w:r>
          <w:rPr>
            <w:color w:val="0000FF"/>
          </w:rPr>
          <w:t>журнале</w:t>
        </w:r>
      </w:hyperlink>
      <w:r>
        <w:t xml:space="preserve"> учета исходящих (отправляемых) конфиденциальных документов (приложение 28 к Инструкции).</w:t>
      </w:r>
    </w:p>
    <w:p w14:paraId="6C88910B" w14:textId="77777777" w:rsidR="004E7196" w:rsidRDefault="004E7196">
      <w:pPr>
        <w:pStyle w:val="ConsPlusNormal"/>
        <w:spacing w:before="240"/>
        <w:ind w:firstLine="540"/>
        <w:jc w:val="both"/>
      </w:pPr>
      <w:r>
        <w:t xml:space="preserve">11.6. Поступившие в орган государственной власти документы, имеющие пометку конфиденциальности "Для служебного пользования", в том числе "Коммерческая тайна", "Служебная тайна", "Конфиденциально", "Строго конфиденциально" подлежат учету в </w:t>
      </w:r>
      <w:hyperlink w:anchor="Par3933" w:tooltip="Журнал" w:history="1">
        <w:r>
          <w:rPr>
            <w:color w:val="0000FF"/>
          </w:rPr>
          <w:t>журнале</w:t>
        </w:r>
      </w:hyperlink>
      <w:r>
        <w:t xml:space="preserve"> учета входящих (поступивших) конфиденциальных документов (приложение 29 к Инструкции).</w:t>
      </w:r>
    </w:p>
    <w:p w14:paraId="4E313C1F" w14:textId="77777777" w:rsidR="004E7196" w:rsidRDefault="004E7196">
      <w:pPr>
        <w:pStyle w:val="ConsPlusNormal"/>
        <w:spacing w:before="240"/>
        <w:ind w:firstLine="540"/>
        <w:jc w:val="both"/>
      </w:pPr>
      <w:r>
        <w:t>11.7. После вскрытия конверта и проверки правильности вложений входящему (поступившему) конфиденциальному документу присваивается очередной входящий номер по журналу учета входящих (поступивших) конфиденциальных документов.</w:t>
      </w:r>
    </w:p>
    <w:p w14:paraId="51DC451B" w14:textId="77777777" w:rsidR="004E7196" w:rsidRDefault="004E7196">
      <w:pPr>
        <w:pStyle w:val="ConsPlusNormal"/>
        <w:spacing w:before="240"/>
        <w:ind w:firstLine="540"/>
        <w:jc w:val="both"/>
      </w:pPr>
      <w:r>
        <w:t>При регистрации конфиденциального документа заполняются графы 1 - 7 журнала учета входящих (поступивших) конфиденциальных документов. В графе 1 проставляется очередной порядковый номер, присвоенный конфиденциальному документу, с аббревиатурой конфиденциальности документа ("дсп"). В графе 5 указываются номер, присвоенный конфиденциальному документу в органе государственной власти, издавшем конфиденциальный документ, и дата его подписания (утверждения).</w:t>
      </w:r>
    </w:p>
    <w:p w14:paraId="0A540078" w14:textId="77777777" w:rsidR="004E7196" w:rsidRDefault="004E7196">
      <w:pPr>
        <w:pStyle w:val="ConsPlusNormal"/>
        <w:spacing w:before="240"/>
        <w:ind w:firstLine="540"/>
        <w:jc w:val="both"/>
      </w:pPr>
      <w:r>
        <w:t>Если конфиденциальный документ прислан без сопроводительного письма, то в графе 6 проставляется количество его листов, а в графе 7 делается прочерк.</w:t>
      </w:r>
    </w:p>
    <w:p w14:paraId="53A29F09" w14:textId="77777777" w:rsidR="004E7196" w:rsidRDefault="004E7196">
      <w:pPr>
        <w:pStyle w:val="ConsPlusNormal"/>
        <w:spacing w:before="240"/>
        <w:ind w:firstLine="540"/>
        <w:jc w:val="both"/>
      </w:pPr>
      <w:r>
        <w:t>При наличии в конфиденциальном документе сопроводительного письма, в графе 6 проставляется количество его листов, а в графе 7 - количество листов приложений.</w:t>
      </w:r>
    </w:p>
    <w:p w14:paraId="20BBF2E4" w14:textId="77777777" w:rsidR="004E7196" w:rsidRDefault="004E7196">
      <w:pPr>
        <w:pStyle w:val="ConsPlusNormal"/>
        <w:spacing w:before="240"/>
        <w:ind w:firstLine="540"/>
        <w:jc w:val="both"/>
      </w:pPr>
      <w:r>
        <w:t>При этом, если все приложения имеют пометку конфиденциальности, указывается общее количество листов всех приложений, в случае если часть приложений не имеет пометки конфиденциальности, то количество их листов проставляется знаком "+" отдельно, например:</w:t>
      </w:r>
    </w:p>
    <w:p w14:paraId="6561C767" w14:textId="77777777" w:rsidR="004E7196" w:rsidRDefault="004E7196">
      <w:pPr>
        <w:pStyle w:val="ConsPlusNormal"/>
        <w:spacing w:before="240"/>
        <w:jc w:val="right"/>
      </w:pPr>
      <w:r>
        <w:t>Вх. N 123дсп</w:t>
      </w:r>
    </w:p>
    <w:p w14:paraId="732BAB8F" w14:textId="77777777" w:rsidR="004E7196" w:rsidRDefault="004E7196">
      <w:pPr>
        <w:pStyle w:val="ConsPlusNormal"/>
        <w:jc w:val="right"/>
      </w:pPr>
      <w:r>
        <w:t>11.10.2013</w:t>
      </w:r>
    </w:p>
    <w:p w14:paraId="6D61716D" w14:textId="77777777" w:rsidR="004E7196" w:rsidRDefault="004E7196">
      <w:pPr>
        <w:pStyle w:val="ConsPlusNormal"/>
        <w:jc w:val="right"/>
      </w:pPr>
      <w:r>
        <w:t>1 + 22 + 13н/к,</w:t>
      </w:r>
    </w:p>
    <w:p w14:paraId="4E4952C4" w14:textId="77777777" w:rsidR="004E7196" w:rsidRDefault="004E7196">
      <w:pPr>
        <w:pStyle w:val="ConsPlusNormal"/>
        <w:ind w:firstLine="540"/>
        <w:jc w:val="both"/>
      </w:pPr>
      <w:r>
        <w:t>где 1 - количество листов сопроводительного документа, 22 - количество листов приложения и 13н/к - количество листов приложения, не содержащего конфиденциальной информации.</w:t>
      </w:r>
    </w:p>
    <w:p w14:paraId="6DF8FFE5" w14:textId="77777777" w:rsidR="004E7196" w:rsidRDefault="004E7196">
      <w:pPr>
        <w:pStyle w:val="ConsPlusNormal"/>
        <w:spacing w:before="240"/>
        <w:ind w:firstLine="540"/>
        <w:jc w:val="both"/>
      </w:pPr>
      <w:r>
        <w:t>При поступлении конфиденциального документа в двух и более экземплярах проставляется количество листов каждого экземпляра.</w:t>
      </w:r>
    </w:p>
    <w:p w14:paraId="047DD41B" w14:textId="77777777" w:rsidR="004E7196" w:rsidRDefault="004E7196">
      <w:pPr>
        <w:pStyle w:val="ConsPlusNormal"/>
        <w:spacing w:before="240"/>
        <w:ind w:firstLine="540"/>
        <w:jc w:val="both"/>
      </w:pPr>
      <w:r>
        <w:t>При учете конфиденциальных документов, присланных для согласования, подписания, утверждения, ознакомления и подлежащих возврату адресату, отметка о поступлении проставляется на обороте последнего листа основного конфиденциального документа и каждого приложения.</w:t>
      </w:r>
    </w:p>
    <w:p w14:paraId="6A3EB01A" w14:textId="77777777" w:rsidR="004E7196" w:rsidRDefault="004E7196">
      <w:pPr>
        <w:pStyle w:val="ConsPlusNormal"/>
        <w:spacing w:before="240"/>
        <w:ind w:firstLine="540"/>
        <w:jc w:val="both"/>
      </w:pPr>
      <w:r>
        <w:t>Графа 8 журнала учета входящих (поступивших) конфиденциальных документов заполняется после возврата конфиденциального документа с резолюцией руководителя органа государственной власти лицу, ответственному за ведение конфиденциального делопроизводства.</w:t>
      </w:r>
    </w:p>
    <w:p w14:paraId="01F6BA4E" w14:textId="77777777" w:rsidR="004E7196" w:rsidRDefault="004E7196">
      <w:pPr>
        <w:pStyle w:val="ConsPlusNormal"/>
        <w:spacing w:before="240"/>
        <w:ind w:firstLine="540"/>
        <w:jc w:val="both"/>
      </w:pPr>
      <w:r>
        <w:t>11.8. Учет конфиденциальных документов выделенного хранения.</w:t>
      </w:r>
    </w:p>
    <w:p w14:paraId="7155E22E" w14:textId="77777777" w:rsidR="004E7196" w:rsidRDefault="004E7196">
      <w:pPr>
        <w:pStyle w:val="ConsPlusNormal"/>
        <w:spacing w:before="240"/>
        <w:ind w:firstLine="540"/>
        <w:jc w:val="both"/>
      </w:pPr>
      <w:r>
        <w:t>К конфиденциальным документам выделенного хранения относятся фото-, кино-, видео- и аудиопленки, а также текстовые и чертежно-графические документы, которые по производственным условиям, режиму доступа к ним или их внешним особенностям (вид носителя, формат, сброшюрованность и т.д.) невозможно либо нецелесообразно подшивать в дела.</w:t>
      </w:r>
    </w:p>
    <w:p w14:paraId="06D2E020" w14:textId="77777777" w:rsidR="004E7196" w:rsidRDefault="004E7196">
      <w:pPr>
        <w:pStyle w:val="ConsPlusNormal"/>
        <w:spacing w:before="240"/>
        <w:ind w:firstLine="540"/>
        <w:jc w:val="both"/>
      </w:pPr>
      <w:r>
        <w:t xml:space="preserve">Учет конфиденциальных документов, подлежащих выделенному хранению, осуществляется в </w:t>
      </w:r>
      <w:hyperlink w:anchor="Par4003" w:tooltip="Журнал" w:history="1">
        <w:r>
          <w:rPr>
            <w:color w:val="0000FF"/>
          </w:rPr>
          <w:t>журнале</w:t>
        </w:r>
      </w:hyperlink>
      <w:r>
        <w:t xml:space="preserve"> учета конфиденциальных документов выделенного хранения (приложение 30 к Инструкции).</w:t>
      </w:r>
    </w:p>
    <w:p w14:paraId="62ECD4C2" w14:textId="77777777" w:rsidR="004E7196" w:rsidRDefault="004E7196">
      <w:pPr>
        <w:pStyle w:val="ConsPlusNormal"/>
        <w:spacing w:before="240"/>
        <w:ind w:firstLine="540"/>
        <w:jc w:val="both"/>
      </w:pPr>
      <w:r>
        <w:t>Перед учетным номером конфиденциального документа выделенного хранения дополнительно проставляется индекс "Инв. N".</w:t>
      </w:r>
    </w:p>
    <w:p w14:paraId="32AB0BF7" w14:textId="77777777" w:rsidR="004E7196" w:rsidRDefault="004E7196">
      <w:pPr>
        <w:pStyle w:val="ConsPlusNormal"/>
        <w:spacing w:before="240"/>
        <w:ind w:firstLine="540"/>
        <w:jc w:val="both"/>
      </w:pPr>
      <w:r>
        <w:t>В журнале учета конфиденциальных документов выделенного хранения индекс не проставляется.</w:t>
      </w:r>
    </w:p>
    <w:p w14:paraId="66F6D560" w14:textId="77777777" w:rsidR="004E7196" w:rsidRDefault="004E7196">
      <w:pPr>
        <w:pStyle w:val="ConsPlusNormal"/>
        <w:spacing w:before="240"/>
        <w:ind w:firstLine="540"/>
        <w:jc w:val="both"/>
      </w:pPr>
      <w:r>
        <w:t>При регистрации конфиденциальных документов выделенного хранения заполняются графы 1 - 7 журнала учета конфиденциальных документов выделенного хранения.</w:t>
      </w:r>
    </w:p>
    <w:p w14:paraId="2664AB21" w14:textId="77777777" w:rsidR="004E7196" w:rsidRDefault="004E7196">
      <w:pPr>
        <w:pStyle w:val="ConsPlusNormal"/>
        <w:spacing w:before="240"/>
        <w:ind w:firstLine="540"/>
        <w:jc w:val="both"/>
      </w:pPr>
      <w:r>
        <w:t>Поступивший конфиденциальный документ, подлежащий переводу на выделенное хранение, переводится на данный вид учета без сопроводительного письма.</w:t>
      </w:r>
    </w:p>
    <w:p w14:paraId="7F05D000" w14:textId="77777777" w:rsidR="004E7196" w:rsidRDefault="004E7196">
      <w:pPr>
        <w:pStyle w:val="ConsPlusNormal"/>
        <w:spacing w:before="240"/>
        <w:ind w:firstLine="540"/>
        <w:jc w:val="both"/>
      </w:pPr>
      <w:r>
        <w:t>Сопроводительное письмо к конфиденциальному документу выделенного хранения подшивается в дело. В деле напротив каждого приложения, подлежащего переводу на учет выделенного хранения, проставляется индекс "Инв. N ___", присвоенный приложению по журналу учета конфиденциальных документов выделенного хранения.</w:t>
      </w:r>
    </w:p>
    <w:p w14:paraId="1D0986FD" w14:textId="77777777" w:rsidR="004E7196" w:rsidRDefault="004E7196">
      <w:pPr>
        <w:pStyle w:val="ConsPlusNormal"/>
        <w:spacing w:before="240"/>
        <w:ind w:firstLine="540"/>
        <w:jc w:val="both"/>
      </w:pPr>
      <w:r>
        <w:t>Конфиденциальный документ, изданный другим органом государственной власти и подлежащий выделенному хранению, регистрируется в журнале учета документов выделенного хранения.</w:t>
      </w:r>
    </w:p>
    <w:p w14:paraId="118C5C79" w14:textId="77777777" w:rsidR="004E7196" w:rsidRDefault="004E7196">
      <w:pPr>
        <w:pStyle w:val="ConsPlusNormal"/>
        <w:spacing w:before="240"/>
        <w:ind w:firstLine="540"/>
        <w:jc w:val="both"/>
      </w:pPr>
      <w:r>
        <w:t>При регистрации конфиденциального документа в журнале учета документов выделенного хранения, ранее учтенного в журнале учета входящих (поступивших) конфиденциальных документов, в графе 4 указывается, откуда поступил конфиденциальный документ, в графе 5 - его учетный номер по журналу учета входящих (поступивших) конфиденциальных документов, в графе 13 журнала учета входящих (поступивших) конфиденциальных документов проставляются номер, присвоенный конфиденциальному документу по журналу учета конфиденциальных документов выделенного хранения, и количество листов, переведенных на выделенное хранение.</w:t>
      </w:r>
    </w:p>
    <w:p w14:paraId="50C44926" w14:textId="77777777" w:rsidR="004E7196" w:rsidRDefault="004E7196">
      <w:pPr>
        <w:pStyle w:val="ConsPlusNormal"/>
        <w:spacing w:before="240"/>
        <w:ind w:firstLine="540"/>
        <w:jc w:val="both"/>
      </w:pPr>
      <w:r>
        <w:t>При регистрации конфиденциального документа в журнале учета документов выделенного хранения, ранее учтенного в журнале учета исходящих (отправленных) конфиденциальных документов, в графе 4 указывается структурное подразделение данного органа государственной власти, разработавшее конфиденциальный документ, в графе 5 - учетный номер конфиденциального документа по журналу учета подготовленных исходящих (отправляемых) конфиденциальных документов, в графе 17 журнала учета подготовленных (исходящих) конфиденциальных документов проставляется номер, присвоенный конфиденциальному документу по журналу учета конфиденциальных документов выделенного хранения, и количество переведенных на выделенное хранение экземпляров.</w:t>
      </w:r>
    </w:p>
    <w:p w14:paraId="153723AE" w14:textId="77777777" w:rsidR="004E7196" w:rsidRDefault="004E7196">
      <w:pPr>
        <w:pStyle w:val="ConsPlusNormal"/>
        <w:spacing w:before="240"/>
        <w:ind w:firstLine="540"/>
        <w:jc w:val="both"/>
      </w:pPr>
      <w:r>
        <w:t>При регистрации машинного носителя конфиденциальной информации в журнале учета документов выделенного хранения, ранее учтенного в журнале учета машинных носителей конфиденциальной информации, в графе 4 указывается орган государственной власти, в графе 5 - учетный номер машинного носителя конфиденциальной информации по журналу учета машинных носителей конфиденциальной информации, в графе 9 журнала учета машинных носителей конфиденциальной информации проставляется номер, присвоенный машинному носителю конфиденциальной информации по журналу учета конфиденциальных документов выделенного хранения.</w:t>
      </w:r>
    </w:p>
    <w:p w14:paraId="7F607AC3" w14:textId="77777777" w:rsidR="004E7196" w:rsidRDefault="004E7196">
      <w:pPr>
        <w:pStyle w:val="ConsPlusNormal"/>
        <w:spacing w:before="240"/>
        <w:ind w:firstLine="540"/>
        <w:jc w:val="both"/>
      </w:pPr>
      <w:r>
        <w:t>При постановке на учет выделенного хранения машинного носителя конфиденциальной информации без регистрации его в журнале учета машинных носителей конфиденциальной информации в графе 5 делается прочерк.</w:t>
      </w:r>
    </w:p>
    <w:p w14:paraId="33527FA7" w14:textId="77777777" w:rsidR="004E7196" w:rsidRDefault="004E7196">
      <w:pPr>
        <w:pStyle w:val="ConsPlusNormal"/>
        <w:spacing w:before="240"/>
        <w:ind w:firstLine="540"/>
        <w:jc w:val="both"/>
      </w:pPr>
      <w:r>
        <w:t>Учтенные текстовые конфиденциальные документы выделенного хранения помещаются в обложку и брошюруются. Лист с заверительной надписью располагается отдельно. В нем указывается прописью количество листов в конфиденциальном документе и заверяется подписью (с расшифровкой) работника, составившего заверительную надпись, с проставлением даты. Литерные номера или вклеенные на листы документа фотоотпечатки отражаются в заверительной надписи.</w:t>
      </w:r>
    </w:p>
    <w:p w14:paraId="7EF80A66" w14:textId="77777777" w:rsidR="004E7196" w:rsidRDefault="004E7196">
      <w:pPr>
        <w:pStyle w:val="ConsPlusNormal"/>
        <w:spacing w:before="240"/>
        <w:ind w:firstLine="540"/>
        <w:jc w:val="both"/>
      </w:pPr>
      <w:r>
        <w:t>Индексы и учетные номера, присвоенные конфиденциальным документам по журналу учета конфиденциальных документов выделенного хранения, проставляются на текстовых документах в нижнем правом углу обложки и титульного листа (при его наличии).</w:t>
      </w:r>
    </w:p>
    <w:p w14:paraId="0CB3D801" w14:textId="77777777" w:rsidR="004E7196" w:rsidRDefault="004E7196">
      <w:pPr>
        <w:pStyle w:val="ConsPlusNormal"/>
        <w:spacing w:before="240"/>
        <w:ind w:firstLine="540"/>
        <w:jc w:val="both"/>
      </w:pPr>
      <w:r>
        <w:t>На чертежно-графических конфиденциальных документах индекс и номер проставляются на каждом листе в местах, отведенных соответствующими стандартами.</w:t>
      </w:r>
    </w:p>
    <w:p w14:paraId="6A7255E2" w14:textId="77777777" w:rsidR="004E7196" w:rsidRDefault="004E7196">
      <w:pPr>
        <w:pStyle w:val="ConsPlusNormal"/>
        <w:spacing w:before="240"/>
        <w:ind w:firstLine="540"/>
        <w:jc w:val="both"/>
      </w:pPr>
      <w:r>
        <w:t>11.9. Учет машинных носителей конфиденциальной информации.</w:t>
      </w:r>
    </w:p>
    <w:p w14:paraId="3F55AFCB" w14:textId="77777777" w:rsidR="004E7196" w:rsidRDefault="004E7196">
      <w:pPr>
        <w:pStyle w:val="ConsPlusNormal"/>
        <w:spacing w:before="240"/>
        <w:ind w:firstLine="540"/>
        <w:jc w:val="both"/>
      </w:pPr>
      <w:r>
        <w:t xml:space="preserve">Машинные носители конфиденциальной информации (винчестеры, дискеты, DVD (CD) диски, USB-флэш накопители) с пометкой "ДСП" учитываются в </w:t>
      </w:r>
      <w:hyperlink w:anchor="Par4084" w:tooltip="Журнал" w:history="1">
        <w:r>
          <w:rPr>
            <w:color w:val="0000FF"/>
          </w:rPr>
          <w:t>журнале</w:t>
        </w:r>
      </w:hyperlink>
      <w:r>
        <w:t xml:space="preserve"> учета машинных носителей конфиденциальной информации (приложение 31 к Инструкции).</w:t>
      </w:r>
    </w:p>
    <w:p w14:paraId="5545DFC7" w14:textId="77777777" w:rsidR="004E7196" w:rsidRDefault="004E7196">
      <w:pPr>
        <w:pStyle w:val="ConsPlusNormal"/>
        <w:spacing w:before="240"/>
        <w:ind w:firstLine="540"/>
        <w:jc w:val="both"/>
      </w:pPr>
      <w:r>
        <w:t>11.10. Отправка конфиденциальных документов.</w:t>
      </w:r>
    </w:p>
    <w:p w14:paraId="74A6B7BF" w14:textId="77777777" w:rsidR="004E7196" w:rsidRDefault="004E7196">
      <w:pPr>
        <w:pStyle w:val="ConsPlusNormal"/>
        <w:spacing w:before="240"/>
        <w:ind w:firstLine="540"/>
        <w:jc w:val="both"/>
      </w:pPr>
      <w:r>
        <w:t>Конфиденциальные документы должны быть зарегистрированы в журнале учета исходящих (подготовленных) конфиденциальных документов.</w:t>
      </w:r>
    </w:p>
    <w:p w14:paraId="3AE40E27" w14:textId="77777777" w:rsidR="004E7196" w:rsidRDefault="004E7196">
      <w:pPr>
        <w:pStyle w:val="ConsPlusNormal"/>
        <w:spacing w:before="240"/>
        <w:ind w:firstLine="540"/>
        <w:jc w:val="both"/>
      </w:pPr>
      <w:r>
        <w:t>Отправка конфиденциальных документов осуществляется в законвертованном виде фельдъегерской связью, заказными или ценными почтовыми отправлениями.</w:t>
      </w:r>
    </w:p>
    <w:p w14:paraId="59FFBA12" w14:textId="77777777" w:rsidR="004E7196" w:rsidRDefault="004E7196">
      <w:pPr>
        <w:pStyle w:val="ConsPlusNormal"/>
        <w:spacing w:before="240"/>
        <w:ind w:firstLine="540"/>
        <w:jc w:val="both"/>
      </w:pPr>
      <w:r>
        <w:t xml:space="preserve">Допускается отправка (передача) конфиденциальных документов в законвертованном виде непосредственно адресату (представителю адресата) с регистрацией факта передачи-получения в разносной </w:t>
      </w:r>
      <w:hyperlink w:anchor="Par4124" w:tooltip="РАЗНОСНАЯ КНИГА N ____" w:history="1">
        <w:r>
          <w:rPr>
            <w:color w:val="0000FF"/>
          </w:rPr>
          <w:t>книге</w:t>
        </w:r>
      </w:hyperlink>
      <w:r>
        <w:t xml:space="preserve"> (приложение 32 к Инструкции).</w:t>
      </w:r>
    </w:p>
    <w:p w14:paraId="42921E74" w14:textId="77777777" w:rsidR="004E7196" w:rsidRDefault="004E7196">
      <w:pPr>
        <w:pStyle w:val="ConsPlusNormal"/>
        <w:spacing w:before="240"/>
        <w:ind w:firstLine="540"/>
        <w:jc w:val="both"/>
      </w:pPr>
      <w:r>
        <w:t>Пересылка конфиденциальных документов с использованием средств факсимильной связи или посредством электронных почтовых служб открытого доступа запрещается.</w:t>
      </w:r>
    </w:p>
    <w:p w14:paraId="7AA720C7" w14:textId="77777777" w:rsidR="004E7196" w:rsidRDefault="004E7196">
      <w:pPr>
        <w:pStyle w:val="ConsPlusNormal"/>
        <w:spacing w:before="240"/>
        <w:ind w:firstLine="540"/>
        <w:jc w:val="both"/>
      </w:pPr>
      <w:r>
        <w:t>Передача конфиденциальных документов осуществляется на основании письменного поручения (резолюции) руководителя органа государственной власти или лица, его замещающего, непосредственно исполнителю.</w:t>
      </w:r>
    </w:p>
    <w:p w14:paraId="78A16DEC" w14:textId="77777777" w:rsidR="004E7196" w:rsidRDefault="004E7196">
      <w:pPr>
        <w:pStyle w:val="ConsPlusNormal"/>
        <w:jc w:val="both"/>
      </w:pPr>
      <w:r>
        <w:t xml:space="preserve">(абзац введен </w:t>
      </w:r>
      <w:hyperlink r:id="rId720"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6402EBB2" w14:textId="77777777" w:rsidR="004E7196" w:rsidRDefault="004E7196">
      <w:pPr>
        <w:pStyle w:val="ConsPlusNormal"/>
        <w:spacing w:before="240"/>
        <w:ind w:firstLine="540"/>
        <w:jc w:val="both"/>
      </w:pPr>
      <w:r>
        <w:t xml:space="preserve">Передача конфиденциальных документов исполнителям осуществляется под подпись в </w:t>
      </w:r>
      <w:hyperlink w:anchor="Par4168" w:tooltip="Журнал" w:history="1">
        <w:r>
          <w:rPr>
            <w:color w:val="0000FF"/>
          </w:rPr>
          <w:t>журнале</w:t>
        </w:r>
      </w:hyperlink>
      <w:r>
        <w:t xml:space="preserve"> учета выдачи конфиденциальных документов (приложение 33 к Инструкции) или в </w:t>
      </w:r>
      <w:hyperlink w:anchor="Par4221" w:tooltip="Карточка" w:history="1">
        <w:r>
          <w:rPr>
            <w:color w:val="0000FF"/>
          </w:rPr>
          <w:t>карточке</w:t>
        </w:r>
      </w:hyperlink>
      <w:r>
        <w:t xml:space="preserve"> учета выдачи конфиденциальных материалов (дел, книг, журналов, чертежей, машинных носителей информации) (приложение 34 к Инструкции).</w:t>
      </w:r>
    </w:p>
    <w:p w14:paraId="5F18FA55" w14:textId="77777777" w:rsidR="004E7196" w:rsidRDefault="004E7196">
      <w:pPr>
        <w:pStyle w:val="ConsPlusNormal"/>
        <w:spacing w:before="240"/>
        <w:ind w:firstLine="540"/>
        <w:jc w:val="both"/>
      </w:pPr>
      <w:r>
        <w:t>Машинные носители конфиденциальной информации (винчестеры, дискеты, DVD (CD) диски, USB-флэш накопители), а также фото-, кино-, видео- и аудиопленки направляются с сопроводительными письмами, зарегистрированными в журнале учета подготовленных (исходящих) конфиденциальных документов.</w:t>
      </w:r>
    </w:p>
    <w:p w14:paraId="5C487395" w14:textId="77777777" w:rsidR="004E7196" w:rsidRDefault="004E7196">
      <w:pPr>
        <w:pStyle w:val="ConsPlusNormal"/>
        <w:spacing w:before="240"/>
        <w:ind w:firstLine="540"/>
        <w:jc w:val="both"/>
      </w:pPr>
      <w:r>
        <w:t>По окончании работы с документами все экземпляры подлежат передаче в службу делопроизводства.</w:t>
      </w:r>
    </w:p>
    <w:p w14:paraId="6286F9C3" w14:textId="77777777" w:rsidR="004E7196" w:rsidRDefault="004E7196">
      <w:pPr>
        <w:pStyle w:val="ConsPlusNormal"/>
        <w:jc w:val="both"/>
      </w:pPr>
      <w:r>
        <w:t xml:space="preserve">(абзац введен </w:t>
      </w:r>
      <w:hyperlink r:id="rId721"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6F28977C" w14:textId="77777777" w:rsidR="004E7196" w:rsidRDefault="004E7196">
      <w:pPr>
        <w:pStyle w:val="ConsPlusNormal"/>
        <w:spacing w:before="240"/>
        <w:ind w:firstLine="540"/>
        <w:jc w:val="both"/>
      </w:pPr>
      <w:r>
        <w:t>11.10.1. Передача документов, подготовленных в органах государственной власти, в другие органы и организации осуществляется на основании письменных запросов и по разрешению должностного лица, подписавшего документ, либо руководителя органа государственной власти или лица, его замещающего.</w:t>
      </w:r>
    </w:p>
    <w:p w14:paraId="03487499" w14:textId="77777777" w:rsidR="004E7196" w:rsidRDefault="004E7196">
      <w:pPr>
        <w:pStyle w:val="ConsPlusNormal"/>
        <w:spacing w:before="240"/>
        <w:ind w:firstLine="540"/>
        <w:jc w:val="both"/>
      </w:pPr>
      <w:r>
        <w:t>Документы передаются в объеме, необходимом указанным органам и организациям для выполнения конкретной задачи либо определенном договором на проведение совместных работ, при условии обеспечения ими защиты передаваемой служебной информации ограниченного распространения от несанкционированного доступа.</w:t>
      </w:r>
    </w:p>
    <w:p w14:paraId="0DADD180" w14:textId="77777777" w:rsidR="004E7196" w:rsidRDefault="004E7196">
      <w:pPr>
        <w:pStyle w:val="ConsPlusNormal"/>
        <w:jc w:val="both"/>
      </w:pPr>
      <w:r>
        <w:t xml:space="preserve">(пп. 11.10.1 введен </w:t>
      </w:r>
      <w:hyperlink r:id="rId722"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604ACCA7" w14:textId="77777777" w:rsidR="004E7196" w:rsidRDefault="004E7196">
      <w:pPr>
        <w:pStyle w:val="ConsPlusNormal"/>
        <w:spacing w:before="240"/>
        <w:ind w:firstLine="540"/>
        <w:jc w:val="both"/>
      </w:pPr>
      <w:r>
        <w:t>11.10.2. Поступившие в органы государственной власти документы, подготовленные в других органах и организациях, не подлежат передаче третьим лицам, не имеющим отношения к органам государственной власти, без письменного разрешения должностного лица органа (организации), которым были введены ограничения на распространение данной информации.</w:t>
      </w:r>
    </w:p>
    <w:p w14:paraId="309A1981" w14:textId="77777777" w:rsidR="004E7196" w:rsidRDefault="004E7196">
      <w:pPr>
        <w:pStyle w:val="ConsPlusNormal"/>
        <w:jc w:val="both"/>
      </w:pPr>
      <w:r>
        <w:t xml:space="preserve">(пп. 11.10.2 введен </w:t>
      </w:r>
      <w:hyperlink r:id="rId723"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22D146DA" w14:textId="77777777" w:rsidR="004E7196" w:rsidRDefault="004E7196">
      <w:pPr>
        <w:pStyle w:val="ConsPlusNormal"/>
        <w:spacing w:before="240"/>
        <w:ind w:firstLine="540"/>
        <w:jc w:val="both"/>
      </w:pPr>
      <w:r>
        <w:t>11.11. Копирование и тиражирование конфиденциальных документов.</w:t>
      </w:r>
    </w:p>
    <w:p w14:paraId="5197DCA1" w14:textId="77777777" w:rsidR="004E7196" w:rsidRDefault="004E7196">
      <w:pPr>
        <w:pStyle w:val="ConsPlusNormal"/>
        <w:spacing w:before="240"/>
        <w:ind w:firstLine="540"/>
        <w:jc w:val="both"/>
      </w:pPr>
      <w:r>
        <w:t>Конфиденциальные документы не подлежат распространению (передаче) без согласия руководителя органа государственной власти.</w:t>
      </w:r>
    </w:p>
    <w:p w14:paraId="49F7F89C" w14:textId="77777777" w:rsidR="004E7196" w:rsidRDefault="004E7196">
      <w:pPr>
        <w:pStyle w:val="ConsPlusNormal"/>
        <w:spacing w:before="240"/>
        <w:ind w:firstLine="540"/>
        <w:jc w:val="both"/>
      </w:pPr>
      <w:r>
        <w:t>Копирование и тиражирование конфиденциальных документов должно осуществляться с соблюдением действующих требований по защите информации.</w:t>
      </w:r>
    </w:p>
    <w:p w14:paraId="490956A2" w14:textId="77777777" w:rsidR="004E7196" w:rsidRDefault="004E7196">
      <w:pPr>
        <w:pStyle w:val="ConsPlusNormal"/>
        <w:spacing w:before="240"/>
        <w:ind w:firstLine="540"/>
        <w:jc w:val="both"/>
      </w:pPr>
      <w:r>
        <w:t>Копирование и тиражирование конфиденциальных документов в связи со служебной необходимостью, а также изготовление выписок из них осуществляется с письменного разрешения руководителя органа государственной власти, в адрес которого поступили данные документы, или уполномоченного им руководителя структурного подразделения, в адрес которого они поступили для исполнения.</w:t>
      </w:r>
    </w:p>
    <w:p w14:paraId="064D5627" w14:textId="77777777" w:rsidR="004E7196" w:rsidRDefault="004E7196">
      <w:pPr>
        <w:pStyle w:val="ConsPlusNormal"/>
        <w:spacing w:before="240"/>
        <w:ind w:firstLine="540"/>
        <w:jc w:val="both"/>
      </w:pPr>
      <w:r>
        <w:t>В этом случае на свободном месте (или на оборотной стороне) сопроводительного письма или на свободном месте (или на оборотной стороне) титульного (или последнего) листа конфиденциального документа ставится виза руководителя органа государственной власти с поручением уполномоченному лицу:</w:t>
      </w:r>
    </w:p>
    <w:p w14:paraId="5FEECCB7" w14:textId="77777777" w:rsidR="004E7196" w:rsidRDefault="004E7196">
      <w:pPr>
        <w:pStyle w:val="ConsPlusNormal"/>
        <w:spacing w:before="240"/>
        <w:ind w:firstLine="540"/>
        <w:jc w:val="both"/>
      </w:pPr>
      <w:r>
        <w:t>снять копии или сделать выписки (с указанием конкретных пунктов документа);</w:t>
      </w:r>
    </w:p>
    <w:p w14:paraId="67306B4F" w14:textId="77777777" w:rsidR="004E7196" w:rsidRDefault="004E7196">
      <w:pPr>
        <w:pStyle w:val="ConsPlusNormal"/>
        <w:spacing w:before="240"/>
        <w:ind w:firstLine="540"/>
        <w:jc w:val="both"/>
      </w:pPr>
      <w:r>
        <w:t>выполнить копирование (тиражирование) в необходимом количестве;</w:t>
      </w:r>
    </w:p>
    <w:p w14:paraId="4791A5F1" w14:textId="77777777" w:rsidR="004E7196" w:rsidRDefault="004E7196">
      <w:pPr>
        <w:pStyle w:val="ConsPlusNormal"/>
        <w:spacing w:before="240"/>
        <w:ind w:firstLine="540"/>
        <w:jc w:val="both"/>
      </w:pPr>
      <w:r>
        <w:t>указать адреса получателей и дату, например:</w:t>
      </w:r>
    </w:p>
    <w:p w14:paraId="3997EC23" w14:textId="77777777" w:rsidR="004E7196" w:rsidRDefault="004E7196">
      <w:pPr>
        <w:pStyle w:val="ConsPlusNormal"/>
        <w:spacing w:before="240"/>
        <w:jc w:val="right"/>
      </w:pPr>
      <w:r>
        <w:t>Ивановой О.А.</w:t>
      </w:r>
    </w:p>
    <w:p w14:paraId="144ACF89" w14:textId="77777777" w:rsidR="004E7196" w:rsidRDefault="004E7196">
      <w:pPr>
        <w:pStyle w:val="ConsPlusNormal"/>
        <w:jc w:val="right"/>
      </w:pPr>
      <w:r>
        <w:t>1. Снять две копии и направить в администрации</w:t>
      </w:r>
    </w:p>
    <w:p w14:paraId="150885ED" w14:textId="77777777" w:rsidR="004E7196" w:rsidRDefault="004E7196">
      <w:pPr>
        <w:pStyle w:val="ConsPlusNormal"/>
        <w:jc w:val="right"/>
      </w:pPr>
      <w:r>
        <w:t>Белоярского района, Березовского района.</w:t>
      </w:r>
    </w:p>
    <w:p w14:paraId="03068FB2" w14:textId="77777777" w:rsidR="004E7196" w:rsidRDefault="004E7196">
      <w:pPr>
        <w:pStyle w:val="ConsPlusNormal"/>
        <w:jc w:val="right"/>
      </w:pPr>
      <w:r>
        <w:t>2. Сделать выписку пунктов 1 - 4, 7 и направить в</w:t>
      </w:r>
    </w:p>
    <w:p w14:paraId="2DC354CA" w14:textId="77777777" w:rsidR="004E7196" w:rsidRDefault="004E7196">
      <w:pPr>
        <w:pStyle w:val="ConsPlusNormal"/>
        <w:jc w:val="right"/>
      </w:pPr>
      <w:r>
        <w:t>Департамент культуры автономного округа.</w:t>
      </w:r>
    </w:p>
    <w:p w14:paraId="39989AE8" w14:textId="77777777" w:rsidR="004E7196" w:rsidRDefault="004E7196">
      <w:pPr>
        <w:pStyle w:val="ConsPlusNormal"/>
        <w:jc w:val="right"/>
      </w:pPr>
      <w:r>
        <w:t>Подпись (расшифровка подписи) руководителя и дата.</w:t>
      </w:r>
    </w:p>
    <w:p w14:paraId="2E7B98BD" w14:textId="77777777" w:rsidR="004E7196" w:rsidRDefault="004E7196">
      <w:pPr>
        <w:pStyle w:val="ConsPlusNormal"/>
        <w:ind w:firstLine="540"/>
        <w:jc w:val="both"/>
      </w:pPr>
      <w:r>
        <w:t>После копирования (тиражирования) конфиденциальных документов лицо, ответственное за ведение конфиденциального делопроизводства, учитывает копии (выписки) и на оборотной стороне оригинального документа (сопроводительного письма) осуществляет запись о количестве снятых копий или сделанных выписок (с указанием конкретных пунктов документа), за какими номерами они учтены, и указывает дату, например:</w:t>
      </w:r>
    </w:p>
    <w:p w14:paraId="569F580F" w14:textId="77777777" w:rsidR="004E7196" w:rsidRDefault="004E7196">
      <w:pPr>
        <w:pStyle w:val="ConsPlusNormal"/>
        <w:spacing w:before="240"/>
        <w:jc w:val="right"/>
      </w:pPr>
      <w:r>
        <w:t>Дополнительно размножено 2 экз.</w:t>
      </w:r>
    </w:p>
    <w:p w14:paraId="3A0229A4" w14:textId="77777777" w:rsidR="004E7196" w:rsidRDefault="004E7196">
      <w:pPr>
        <w:pStyle w:val="ConsPlusNormal"/>
        <w:jc w:val="right"/>
      </w:pPr>
      <w:r>
        <w:t>Уч. N 173дсп (экз. N 3/1) - в администрацию Белоярского р-на,</w:t>
      </w:r>
    </w:p>
    <w:p w14:paraId="00044B87" w14:textId="77777777" w:rsidR="004E7196" w:rsidRDefault="004E7196">
      <w:pPr>
        <w:pStyle w:val="ConsPlusNormal"/>
        <w:jc w:val="right"/>
      </w:pPr>
      <w:r>
        <w:t>уч. N 173дсп (экз. N 3/2) - в администрацию Березовского р-на.</w:t>
      </w:r>
    </w:p>
    <w:p w14:paraId="3FD23071" w14:textId="77777777" w:rsidR="004E7196" w:rsidRDefault="004E7196">
      <w:pPr>
        <w:pStyle w:val="ConsPlusNormal"/>
        <w:jc w:val="right"/>
      </w:pPr>
      <w:r>
        <w:t>Сделана одна выписка с пунктов 1 - 4, 7.</w:t>
      </w:r>
    </w:p>
    <w:p w14:paraId="7D9933F1" w14:textId="77777777" w:rsidR="004E7196" w:rsidRDefault="004E7196">
      <w:pPr>
        <w:pStyle w:val="ConsPlusNormal"/>
        <w:jc w:val="right"/>
      </w:pPr>
      <w:r>
        <w:t>Уч. N 251дсп (экз. N 1) - в Департамент культуры</w:t>
      </w:r>
    </w:p>
    <w:p w14:paraId="796AAAE5" w14:textId="77777777" w:rsidR="004E7196" w:rsidRDefault="004E7196">
      <w:pPr>
        <w:pStyle w:val="ConsPlusNormal"/>
        <w:jc w:val="right"/>
      </w:pPr>
      <w:r>
        <w:t>автономного округа,</w:t>
      </w:r>
    </w:p>
    <w:p w14:paraId="0C2B0742" w14:textId="77777777" w:rsidR="004E7196" w:rsidRDefault="004E7196">
      <w:pPr>
        <w:pStyle w:val="ConsPlusNormal"/>
        <w:jc w:val="right"/>
      </w:pPr>
      <w:r>
        <w:t>подпись (расшифровка подписи) исполнителя и дата</w:t>
      </w:r>
    </w:p>
    <w:p w14:paraId="69C23063" w14:textId="77777777" w:rsidR="004E7196" w:rsidRDefault="004E7196">
      <w:pPr>
        <w:pStyle w:val="ConsPlusNormal"/>
        <w:ind w:firstLine="540"/>
        <w:jc w:val="both"/>
      </w:pPr>
      <w:r>
        <w:t>В учетных журналах конфиденциальных документов вносится отметка о количестве выполненных копий, например:</w:t>
      </w:r>
    </w:p>
    <w:p w14:paraId="59C735C2" w14:textId="77777777" w:rsidR="004E7196" w:rsidRDefault="004E7196">
      <w:pPr>
        <w:pStyle w:val="ConsPlusNormal"/>
        <w:spacing w:before="240"/>
        <w:jc w:val="right"/>
      </w:pPr>
      <w:r>
        <w:t>Дополнительно размножено ___ экз.</w:t>
      </w:r>
    </w:p>
    <w:p w14:paraId="4A662D9D" w14:textId="77777777" w:rsidR="004E7196" w:rsidRDefault="004E7196">
      <w:pPr>
        <w:pStyle w:val="ConsPlusNormal"/>
        <w:ind w:firstLine="540"/>
        <w:jc w:val="both"/>
      </w:pPr>
      <w:r>
        <w:t>Дополнительно размноженные конфиденциальные документы, ранее подготовленные в органе государственной власти, учитываются за этим же учетным номером. Дополнительно размноженные конфиденциальные документы, поступившие в орган государственной власти, учитываются за новым учетным номером. При этом порядковый номер полученной копии проставляется через косую черту, например:</w:t>
      </w:r>
    </w:p>
    <w:p w14:paraId="4CF0CD94" w14:textId="77777777" w:rsidR="004E7196" w:rsidRDefault="004E7196">
      <w:pPr>
        <w:pStyle w:val="ConsPlusNormal"/>
        <w:jc w:val="both"/>
      </w:pPr>
      <w:r>
        <w:t xml:space="preserve">(в ред. </w:t>
      </w:r>
      <w:hyperlink r:id="rId724"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t xml:space="preserve"> Губернатора ХМАО - Югры от 25.03.2016 N 32)</w:t>
      </w:r>
    </w:p>
    <w:p w14:paraId="4D0B9609" w14:textId="77777777" w:rsidR="004E7196" w:rsidRDefault="004E7196">
      <w:pPr>
        <w:pStyle w:val="ConsPlusNormal"/>
        <w:spacing w:before="240"/>
        <w:jc w:val="right"/>
      </w:pPr>
      <w:r>
        <w:t>экз. N 3/1,</w:t>
      </w:r>
    </w:p>
    <w:p w14:paraId="5087A6FE" w14:textId="77777777" w:rsidR="004E7196" w:rsidRDefault="004E7196">
      <w:pPr>
        <w:pStyle w:val="ConsPlusNormal"/>
        <w:ind w:firstLine="540"/>
        <w:jc w:val="both"/>
      </w:pPr>
      <w:r>
        <w:t>где 3 - номер экземпляра размножаемого конфиденциального документа, а 1 - порядковый номер размноженной копии.</w:t>
      </w:r>
    </w:p>
    <w:p w14:paraId="7F1E424D" w14:textId="77777777" w:rsidR="004E7196" w:rsidRDefault="004E7196">
      <w:pPr>
        <w:pStyle w:val="ConsPlusNormal"/>
        <w:spacing w:before="240"/>
        <w:ind w:firstLine="540"/>
        <w:jc w:val="both"/>
      </w:pPr>
      <w:r>
        <w:t>Выписки из конфиденциальных документов учитываются за новыми учетными номерами.</w:t>
      </w:r>
    </w:p>
    <w:p w14:paraId="46E2709E" w14:textId="77777777" w:rsidR="004E7196" w:rsidRDefault="004E7196">
      <w:pPr>
        <w:pStyle w:val="ConsPlusNormal"/>
        <w:spacing w:before="240"/>
        <w:ind w:firstLine="540"/>
        <w:jc w:val="both"/>
      </w:pPr>
      <w:r>
        <w:t>На копиях конфиденциальных документов в правом верхнем углу первой страницы проставляется отметка "Копия".</w:t>
      </w:r>
    </w:p>
    <w:p w14:paraId="780745C5" w14:textId="77777777" w:rsidR="004E7196" w:rsidRDefault="004E7196">
      <w:pPr>
        <w:pStyle w:val="ConsPlusNormal"/>
        <w:spacing w:before="240"/>
        <w:ind w:firstLine="540"/>
        <w:jc w:val="both"/>
      </w:pPr>
      <w:r>
        <w:t>На выписках из конфиденциальных документов после наименования документа проставляется отметка "Выписка".</w:t>
      </w:r>
    </w:p>
    <w:p w14:paraId="4A0C97BE" w14:textId="77777777" w:rsidR="004E7196" w:rsidRDefault="004E7196">
      <w:pPr>
        <w:pStyle w:val="ConsPlusNormal"/>
        <w:spacing w:before="240"/>
        <w:ind w:firstLine="540"/>
        <w:jc w:val="both"/>
      </w:pPr>
      <w:r>
        <w:t>Дополнительная рассылка правовых актов Губернатора автономного округа, Правительства автономного округа с пометкой "Для служебного пользования" органам государственной власти, организациям осуществляется по указанию заместителя Губернатора, руководителя Аппарата Губернатора, Правительства автономного округа или лица, его замещающего, или по заявке руководителей органов государственной власти, которые подготовили данные акты.</w:t>
      </w:r>
    </w:p>
    <w:p w14:paraId="6026338E" w14:textId="77777777" w:rsidR="004E7196" w:rsidRDefault="004E7196">
      <w:pPr>
        <w:pStyle w:val="ConsPlusNormal"/>
        <w:jc w:val="both"/>
      </w:pPr>
      <w:r>
        <w:t xml:space="preserve">(абзац введен </w:t>
      </w:r>
      <w:hyperlink r:id="rId725"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 в ред. постановлений Губернатора ХМАО - Югры от 08.02.2023 </w:t>
      </w:r>
      <w:hyperlink r:id="rId726"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 xml:space="preserve">, от 24.01.2025 </w:t>
      </w:r>
      <w:hyperlink r:id="rId727" w:tooltip="Постановление Губернатора ХМАО - Югры от 24.01.2025 N 5 &quot;О внесении изменений в некоторые постановления Губернатора Ханты-Мансийского автономного округа - Югры&quot;{КонсультантПлюс}" w:history="1">
        <w:r>
          <w:rPr>
            <w:color w:val="0000FF"/>
          </w:rPr>
          <w:t>N 5</w:t>
        </w:r>
      </w:hyperlink>
      <w:r>
        <w:t>)</w:t>
      </w:r>
    </w:p>
    <w:p w14:paraId="3494BF21" w14:textId="77777777" w:rsidR="004E7196" w:rsidRDefault="004E7196">
      <w:pPr>
        <w:pStyle w:val="ConsPlusNormal"/>
        <w:spacing w:before="240"/>
        <w:ind w:firstLine="540"/>
        <w:jc w:val="both"/>
      </w:pPr>
      <w:r>
        <w:t>По окончании работы копии конфиденциальных документов подлежат передаче в службу делопроизводства органа государственной власти, осуществившего регистрацию документа.</w:t>
      </w:r>
    </w:p>
    <w:p w14:paraId="49752815" w14:textId="77777777" w:rsidR="004E7196" w:rsidRDefault="004E7196">
      <w:pPr>
        <w:pStyle w:val="ConsPlusNormal"/>
        <w:jc w:val="both"/>
      </w:pPr>
      <w:r>
        <w:t xml:space="preserve">(абзац введен </w:t>
      </w:r>
      <w:hyperlink r:id="rId728"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11.07.2022 N 78)</w:t>
      </w:r>
    </w:p>
    <w:p w14:paraId="2E8F9854" w14:textId="77777777" w:rsidR="004E7196" w:rsidRDefault="004E7196">
      <w:pPr>
        <w:pStyle w:val="ConsPlusNormal"/>
        <w:spacing w:before="240"/>
        <w:ind w:firstLine="540"/>
        <w:jc w:val="both"/>
      </w:pPr>
      <w:r>
        <w:t>11.12. Формирование конфиденциальных документов в дела.</w:t>
      </w:r>
    </w:p>
    <w:p w14:paraId="55D39B2B" w14:textId="77777777" w:rsidR="004E7196" w:rsidRDefault="004E7196">
      <w:pPr>
        <w:pStyle w:val="ConsPlusNormal"/>
        <w:spacing w:before="240"/>
        <w:ind w:firstLine="540"/>
        <w:jc w:val="both"/>
      </w:pPr>
      <w:r>
        <w:t>Конфиденциальные документы формируются в дела отдельно от других документов.</w:t>
      </w:r>
    </w:p>
    <w:p w14:paraId="31F4937E" w14:textId="77777777" w:rsidR="004E7196" w:rsidRDefault="004E7196">
      <w:pPr>
        <w:pStyle w:val="ConsPlusNormal"/>
        <w:spacing w:before="240"/>
        <w:ind w:firstLine="540"/>
        <w:jc w:val="both"/>
      </w:pPr>
      <w:r>
        <w:t>В номенклатуру дел органа государственной власти включаются дела "Для служебного пользования" и журналы учета конфиденциальных документов.</w:t>
      </w:r>
    </w:p>
    <w:p w14:paraId="0ECB1E92" w14:textId="77777777" w:rsidR="004E7196" w:rsidRDefault="004E7196">
      <w:pPr>
        <w:pStyle w:val="ConsPlusNormal"/>
        <w:spacing w:before="240"/>
        <w:ind w:firstLine="540"/>
        <w:jc w:val="both"/>
      </w:pPr>
      <w:r>
        <w:t>В номенклатуре дел в графе "Индекс дела" добавляется пометка конфиденциальности "Для служебного пользования".</w:t>
      </w:r>
    </w:p>
    <w:p w14:paraId="216079B1" w14:textId="77777777" w:rsidR="004E7196" w:rsidRDefault="004E7196">
      <w:pPr>
        <w:pStyle w:val="ConsPlusNormal"/>
        <w:spacing w:before="240"/>
        <w:ind w:firstLine="540"/>
        <w:jc w:val="both"/>
      </w:pPr>
      <w:r>
        <w:t>Делу с конфиденциальными документами присваивается пометка "Для служебного пользования", которая проставляется в правом верхнем углу обложки.</w:t>
      </w:r>
    </w:p>
    <w:p w14:paraId="0D294D0D" w14:textId="77777777" w:rsidR="004E7196" w:rsidRDefault="004E7196">
      <w:pPr>
        <w:pStyle w:val="ConsPlusNormal"/>
        <w:spacing w:before="240"/>
        <w:ind w:firstLine="540"/>
        <w:jc w:val="both"/>
      </w:pPr>
      <w:r>
        <w:t>Дата начала дела должна соответствовать дате первого подшитого в дело конфиденциального документа, дата окончания дела - дате последнего подшитого конфиденциального документа.</w:t>
      </w:r>
    </w:p>
    <w:p w14:paraId="047DA5B9" w14:textId="77777777" w:rsidR="004E7196" w:rsidRDefault="004E7196">
      <w:pPr>
        <w:pStyle w:val="ConsPlusNormal"/>
        <w:spacing w:before="240"/>
        <w:ind w:firstLine="540"/>
        <w:jc w:val="both"/>
      </w:pPr>
      <w:r>
        <w:t xml:space="preserve">На подшитые в дело конфиденциальные документы составляется внутренняя </w:t>
      </w:r>
      <w:hyperlink w:anchor="Par4260" w:tooltip="ВНУТРЕННЯЯ ОПИСЬ" w:history="1">
        <w:r>
          <w:rPr>
            <w:color w:val="0000FF"/>
          </w:rPr>
          <w:t>опись</w:t>
        </w:r>
      </w:hyperlink>
      <w:r>
        <w:t xml:space="preserve"> (приложение 35 к Инструкции). Листы внутренней описи дела нумеруются отдельно.</w:t>
      </w:r>
    </w:p>
    <w:p w14:paraId="634B4DF2" w14:textId="77777777" w:rsidR="004E7196" w:rsidRDefault="004E7196">
      <w:pPr>
        <w:pStyle w:val="ConsPlusNormal"/>
        <w:spacing w:before="240"/>
        <w:ind w:firstLine="540"/>
        <w:jc w:val="both"/>
      </w:pPr>
      <w:r>
        <w:t>Листы ознакомления с конфиденциальными документами подшиваются в дела вместе с данными документами, вносятся во внутреннюю опись и нумеруются.</w:t>
      </w:r>
    </w:p>
    <w:p w14:paraId="5AFA2F67" w14:textId="77777777" w:rsidR="004E7196" w:rsidRDefault="004E7196">
      <w:pPr>
        <w:pStyle w:val="ConsPlusNormal"/>
        <w:spacing w:before="240"/>
        <w:ind w:firstLine="540"/>
        <w:jc w:val="both"/>
      </w:pPr>
      <w:r>
        <w:t>Подшитые в дело конфиденциальные документы нумеруются простым карандашом в правом верхнем углу каждого листа.</w:t>
      </w:r>
    </w:p>
    <w:p w14:paraId="4AF9713D" w14:textId="77777777" w:rsidR="004E7196" w:rsidRDefault="004E7196">
      <w:pPr>
        <w:pStyle w:val="ConsPlusNormal"/>
        <w:spacing w:before="240"/>
        <w:ind w:firstLine="540"/>
        <w:jc w:val="both"/>
      </w:pPr>
      <w:r>
        <w:t>По окончании дела в конце внутренней описи указывается (цифрами и прописью) количество внесенных в нее конфиденциальных документов, должность и фамилия лица, ответственного за ведение конфиденциального делопроизводства.</w:t>
      </w:r>
    </w:p>
    <w:p w14:paraId="5E79FD70" w14:textId="77777777" w:rsidR="004E7196" w:rsidRDefault="004E7196">
      <w:pPr>
        <w:pStyle w:val="ConsPlusNormal"/>
        <w:spacing w:before="240"/>
        <w:ind w:firstLine="540"/>
        <w:jc w:val="both"/>
      </w:pPr>
      <w:r>
        <w:t>На оборотной стороне последнего листа дела проставляется заверительная надпись с указанием количества листов, подписываемая лицом, ответственным за ведение конфиденциального делопроизводства, например:</w:t>
      </w:r>
    </w:p>
    <w:p w14:paraId="08FC8815" w14:textId="77777777" w:rsidR="004E7196" w:rsidRDefault="004E7196">
      <w:pPr>
        <w:pStyle w:val="ConsPlusNonformat"/>
        <w:spacing w:before="200"/>
        <w:jc w:val="both"/>
      </w:pPr>
      <w:r>
        <w:t xml:space="preserve">                                            В настоящем деле пронумеровано,</w:t>
      </w:r>
    </w:p>
    <w:p w14:paraId="5AFD51AA" w14:textId="77777777" w:rsidR="004E7196" w:rsidRDefault="004E7196">
      <w:pPr>
        <w:pStyle w:val="ConsPlusNonformat"/>
        <w:jc w:val="both"/>
      </w:pPr>
      <w:r>
        <w:t xml:space="preserve">                                           прошнуровано и опечатано печатью</w:t>
      </w:r>
    </w:p>
    <w:p w14:paraId="4332BDE6" w14:textId="77777777" w:rsidR="004E7196" w:rsidRDefault="004E7196">
      <w:pPr>
        <w:pStyle w:val="ConsPlusNonformat"/>
        <w:jc w:val="both"/>
      </w:pPr>
      <w:r>
        <w:t xml:space="preserve">                                                      ______________ листов</w:t>
      </w:r>
    </w:p>
    <w:p w14:paraId="0CAC03EA" w14:textId="77777777" w:rsidR="004E7196" w:rsidRDefault="004E7196">
      <w:pPr>
        <w:pStyle w:val="ConsPlusNonformat"/>
        <w:jc w:val="both"/>
      </w:pPr>
      <w:r>
        <w:t xml:space="preserve">                                                        (прописью)</w:t>
      </w:r>
    </w:p>
    <w:p w14:paraId="3E1ED5F0" w14:textId="77777777" w:rsidR="004E7196" w:rsidRDefault="004E7196">
      <w:pPr>
        <w:pStyle w:val="ConsPlusNonformat"/>
        <w:jc w:val="both"/>
      </w:pPr>
      <w:r>
        <w:t xml:space="preserve">                                                      Листы 16 - 30 изъяты,</w:t>
      </w:r>
    </w:p>
    <w:p w14:paraId="40023F4A" w14:textId="77777777" w:rsidR="004E7196" w:rsidRDefault="004E7196">
      <w:pPr>
        <w:pStyle w:val="ConsPlusNonformat"/>
        <w:jc w:val="both"/>
      </w:pPr>
      <w:r>
        <w:t xml:space="preserve">                                           подшита одна справка-заместитель</w:t>
      </w:r>
    </w:p>
    <w:p w14:paraId="3142D153" w14:textId="77777777" w:rsidR="004E7196" w:rsidRDefault="004E7196">
      <w:pPr>
        <w:pStyle w:val="ConsPlusNonformat"/>
        <w:jc w:val="both"/>
      </w:pPr>
      <w:r>
        <w:t xml:space="preserve">                                             ______________________________</w:t>
      </w:r>
    </w:p>
    <w:p w14:paraId="6B653604" w14:textId="77777777" w:rsidR="004E7196" w:rsidRDefault="004E7196">
      <w:pPr>
        <w:pStyle w:val="ConsPlusNonformat"/>
        <w:jc w:val="both"/>
      </w:pPr>
      <w:r>
        <w:t xml:space="preserve">                             Подпись (расшифровка подписи), должность лица,</w:t>
      </w:r>
    </w:p>
    <w:p w14:paraId="24D621A1" w14:textId="77777777" w:rsidR="004E7196" w:rsidRDefault="004E7196">
      <w:pPr>
        <w:pStyle w:val="ConsPlusNonformat"/>
        <w:jc w:val="both"/>
      </w:pPr>
      <w:r>
        <w:t xml:space="preserve">                                   оформившего заверительную подпись, дата)</w:t>
      </w:r>
    </w:p>
    <w:p w14:paraId="45D4DFCD" w14:textId="77777777" w:rsidR="004E7196" w:rsidRDefault="004E7196">
      <w:pPr>
        <w:pStyle w:val="ConsPlusNormal"/>
        <w:ind w:firstLine="540"/>
        <w:jc w:val="both"/>
      </w:pPr>
      <w:r>
        <w:t>Изъятие из дела конфиденциального документа осуществляется с письменного согласия руководителя органа государственной власти.</w:t>
      </w:r>
    </w:p>
    <w:p w14:paraId="129A8BCD" w14:textId="77777777" w:rsidR="004E7196" w:rsidRDefault="004E7196">
      <w:pPr>
        <w:pStyle w:val="ConsPlusNormal"/>
        <w:spacing w:before="240"/>
        <w:ind w:firstLine="540"/>
        <w:jc w:val="both"/>
      </w:pPr>
      <w:r>
        <w:t xml:space="preserve">При изъятии конфиденциального документа на его место подшивается </w:t>
      </w:r>
      <w:hyperlink w:anchor="Par4392" w:tooltip="                            СПРАВКА-ЗАМЕСТИТЕЛЬ" w:history="1">
        <w:r>
          <w:rPr>
            <w:color w:val="0000FF"/>
          </w:rPr>
          <w:t>справка-заместитель</w:t>
        </w:r>
      </w:hyperlink>
      <w:r>
        <w:t xml:space="preserve"> (приложение 36 к Инструкции), которая подписывается руководителем службы делопроизводства или лицом, ответственным за ведение конфиденциального делопроизводства. Исправление общего количества листов в этом случае не осуществляется, на последнем листе дела указывается количество листов, изъятых из дела, об изъятии конфиденциальных документов делается отметка во внутренней описи дела. Временное изъятие конфиденциальных документов из текущих дел осуществляется лицом, ответственным за ведение конфиденциального делопроизводства. По возвращении конфиденциального документа в дело справка-заместитель уничтожается.</w:t>
      </w:r>
    </w:p>
    <w:p w14:paraId="4DF1E028" w14:textId="77777777" w:rsidR="004E7196" w:rsidRDefault="004E7196">
      <w:pPr>
        <w:pStyle w:val="ConsPlusNormal"/>
        <w:spacing w:before="240"/>
        <w:ind w:firstLine="540"/>
        <w:jc w:val="both"/>
      </w:pPr>
      <w:r>
        <w:t>11.13. Хранение конфиденциальных документов.</w:t>
      </w:r>
    </w:p>
    <w:p w14:paraId="53315092" w14:textId="77777777" w:rsidR="004E7196" w:rsidRDefault="004E7196">
      <w:pPr>
        <w:pStyle w:val="ConsPlusNormal"/>
        <w:spacing w:before="240"/>
        <w:ind w:firstLine="540"/>
        <w:jc w:val="both"/>
      </w:pPr>
      <w:r>
        <w:t xml:space="preserve">Прием дел с пометкой конфиденциальности "Для служебного пользования" на постоянное хранение в архив оформляется </w:t>
      </w:r>
      <w:hyperlink w:anchor="Par4445" w:tooltip="                                    АКТ" w:history="1">
        <w:r>
          <w:rPr>
            <w:color w:val="0000FF"/>
          </w:rPr>
          <w:t>актом</w:t>
        </w:r>
      </w:hyperlink>
      <w:r>
        <w:t xml:space="preserve"> приема-передачи конфиденциальных дел (документов) (приложение 37 к Инструкции).</w:t>
      </w:r>
    </w:p>
    <w:p w14:paraId="25ECDC6A" w14:textId="77777777" w:rsidR="004E7196" w:rsidRDefault="004E7196">
      <w:pPr>
        <w:pStyle w:val="ConsPlusNormal"/>
        <w:spacing w:before="240"/>
        <w:ind w:firstLine="540"/>
        <w:jc w:val="both"/>
      </w:pPr>
      <w:r>
        <w:t>Дела передаются в архив органа государственной власти с полистной проверкой включенных в них конфиденциальных документов.</w:t>
      </w:r>
    </w:p>
    <w:p w14:paraId="0AD08D27" w14:textId="77777777" w:rsidR="004E7196" w:rsidRDefault="004E7196">
      <w:pPr>
        <w:pStyle w:val="ConsPlusNormal"/>
        <w:spacing w:before="240"/>
        <w:ind w:firstLine="540"/>
        <w:jc w:val="both"/>
      </w:pPr>
      <w:r>
        <w:t>Выдача дел осуществляется под подпись в "Карточке учета выдачи конфиденциальных документов (дел, книг, журналов, чертежей, машинных носителей информации)".</w:t>
      </w:r>
    </w:p>
    <w:p w14:paraId="7DC3BEF2" w14:textId="77777777" w:rsidR="004E7196" w:rsidRDefault="004E7196">
      <w:pPr>
        <w:pStyle w:val="ConsPlusNormal"/>
        <w:spacing w:before="240"/>
        <w:ind w:firstLine="540"/>
        <w:jc w:val="both"/>
      </w:pPr>
      <w:r>
        <w:t>Конфиденциальные документы хранятся в служебных запираемых помещениях или архиве органа государственной власти.</w:t>
      </w:r>
    </w:p>
    <w:p w14:paraId="59814971" w14:textId="77777777" w:rsidR="004E7196" w:rsidRDefault="004E7196">
      <w:pPr>
        <w:pStyle w:val="ConsPlusNormal"/>
        <w:spacing w:before="240"/>
        <w:ind w:firstLine="540"/>
        <w:jc w:val="both"/>
      </w:pPr>
      <w:r>
        <w:t>Помещения, в которых ведется конфиденциальное делопроизводство и находятся на хранении конфиденциальные документы, должны быть оборудованы системами пожарной и охранной сигнализации.</w:t>
      </w:r>
    </w:p>
    <w:p w14:paraId="4FEB53BC" w14:textId="77777777" w:rsidR="004E7196" w:rsidRDefault="004E7196">
      <w:pPr>
        <w:pStyle w:val="ConsPlusNormal"/>
        <w:spacing w:before="240"/>
        <w:ind w:firstLine="540"/>
        <w:jc w:val="both"/>
      </w:pPr>
      <w:r>
        <w:t>За сохранность конфиденциальных документов, находящихся в конфиденциальном делопроизводстве, отвечает лицо, ответственное за ведение конфиденциального делопроизводства.</w:t>
      </w:r>
    </w:p>
    <w:p w14:paraId="11F82B6A" w14:textId="77777777" w:rsidR="004E7196" w:rsidRDefault="004E7196">
      <w:pPr>
        <w:pStyle w:val="ConsPlusNormal"/>
        <w:spacing w:before="240"/>
        <w:ind w:firstLine="540"/>
        <w:jc w:val="both"/>
      </w:pPr>
      <w:r>
        <w:t>За сохранность конфиденциальных документов, переданных для работы, отвечает работник, получивший их под подпись.</w:t>
      </w:r>
    </w:p>
    <w:p w14:paraId="78A64C5C" w14:textId="77777777" w:rsidR="004E7196" w:rsidRDefault="004E7196">
      <w:pPr>
        <w:pStyle w:val="ConsPlusNormal"/>
        <w:spacing w:before="240"/>
        <w:ind w:firstLine="540"/>
        <w:jc w:val="both"/>
      </w:pPr>
      <w:r>
        <w:t>Передача конфиденциальных документов от одного работника другому в структурном подразделении органа государственной власти осуществляется через лицо, ответственное за ведение конфиденциального делопроизводства в данном органе государственной власти, с обязательной отметкой в журнале учета выдачи конфиденциальных документов.</w:t>
      </w:r>
    </w:p>
    <w:p w14:paraId="1ECC50DF" w14:textId="77777777" w:rsidR="004E7196" w:rsidRDefault="004E7196">
      <w:pPr>
        <w:pStyle w:val="ConsPlusNormal"/>
        <w:spacing w:before="240"/>
        <w:ind w:firstLine="540"/>
        <w:jc w:val="both"/>
      </w:pPr>
      <w:r>
        <w:t>При смене или увольнении лица, ответственного за ведение конфиденциального делопроизводства, составляется акт приема-передачи конфиденциальных документов, утверждаемый руководителем органа государственной власти.</w:t>
      </w:r>
    </w:p>
    <w:p w14:paraId="1F47409F" w14:textId="77777777" w:rsidR="004E7196" w:rsidRDefault="004E7196">
      <w:pPr>
        <w:pStyle w:val="ConsPlusNormal"/>
        <w:spacing w:before="240"/>
        <w:ind w:firstLine="540"/>
        <w:jc w:val="both"/>
      </w:pPr>
      <w:r>
        <w:t>Вынос конфиденциальных документов за пределы служебных помещений административных зданий осуществляется с согласия руководителя соответствующего органа государственной власти.</w:t>
      </w:r>
    </w:p>
    <w:p w14:paraId="0B86E3CA" w14:textId="77777777" w:rsidR="004E7196" w:rsidRDefault="004E7196">
      <w:pPr>
        <w:pStyle w:val="ConsPlusNormal"/>
        <w:spacing w:before="240"/>
        <w:ind w:firstLine="540"/>
        <w:jc w:val="both"/>
      </w:pPr>
      <w:r>
        <w:t>11.14. Уничтожение конфиденциальных документов, в том числе их магнитных носителей и черновиков.</w:t>
      </w:r>
    </w:p>
    <w:p w14:paraId="50DD6F8F" w14:textId="77777777" w:rsidR="004E7196" w:rsidRDefault="004E7196">
      <w:pPr>
        <w:pStyle w:val="ConsPlusNormal"/>
        <w:jc w:val="both"/>
      </w:pPr>
      <w:r>
        <w:t xml:space="preserve">(в ред. </w:t>
      </w:r>
      <w:hyperlink r:id="rId729"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08.10.2019 N 74)</w:t>
      </w:r>
    </w:p>
    <w:p w14:paraId="5A0D9D1C" w14:textId="77777777" w:rsidR="004E7196" w:rsidRDefault="004E7196">
      <w:pPr>
        <w:pStyle w:val="ConsPlusNormal"/>
        <w:spacing w:before="240"/>
        <w:ind w:firstLine="540"/>
        <w:jc w:val="both"/>
      </w:pPr>
      <w:r>
        <w:t>Конфиденциальные документы (черновики и варианты), утратившие практическое значение и не имеющие исторической или научной ценности, а также с истекшими сроками хранения, уничтожаются путем их механической переработки на шредерах либо сжигаются.</w:t>
      </w:r>
    </w:p>
    <w:p w14:paraId="5751250B" w14:textId="77777777" w:rsidR="004E7196" w:rsidRDefault="004E7196">
      <w:pPr>
        <w:pStyle w:val="ConsPlusNormal"/>
        <w:jc w:val="both"/>
      </w:pPr>
      <w:r>
        <w:t xml:space="preserve">(в ред. </w:t>
      </w:r>
      <w:hyperlink r:id="rId730"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08.10.2019 N 74)</w:t>
      </w:r>
    </w:p>
    <w:p w14:paraId="5F070A16" w14:textId="77777777" w:rsidR="004E7196" w:rsidRDefault="004E7196">
      <w:pPr>
        <w:pStyle w:val="ConsPlusNormal"/>
        <w:spacing w:before="240"/>
        <w:ind w:firstLine="540"/>
        <w:jc w:val="both"/>
      </w:pPr>
      <w:r>
        <w:t>Магнитные, оптические носители конфиденциальной информации уничтожаются механическим путем (разбиваются или разрезаются на части размером не более 1 x 1 см), а жесткие магнитные диски (винчестеры) и USB-флэш накопители - путем механического воздействия до полного разрушения или в специализированных устройствах для уничтожения информации, путем воздействия электромагнитного поля.</w:t>
      </w:r>
    </w:p>
    <w:p w14:paraId="2C1AC7D5" w14:textId="77777777" w:rsidR="004E7196" w:rsidRDefault="004E7196">
      <w:pPr>
        <w:pStyle w:val="ConsPlusNormal"/>
        <w:spacing w:before="240"/>
        <w:ind w:firstLine="540"/>
        <w:jc w:val="both"/>
      </w:pPr>
      <w:r>
        <w:t>Указанные черновики и варианты исполнитель уничтожает с отражением данного факта в конфиденциальном документе.</w:t>
      </w:r>
    </w:p>
    <w:p w14:paraId="1A71080E" w14:textId="77777777" w:rsidR="004E7196" w:rsidRDefault="004E7196">
      <w:pPr>
        <w:pStyle w:val="ConsPlusNormal"/>
        <w:jc w:val="both"/>
      </w:pPr>
      <w:r>
        <w:t xml:space="preserve">(абзац введен </w:t>
      </w:r>
      <w:hyperlink r:id="rId731"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08.10.2019 N 74)</w:t>
      </w:r>
    </w:p>
    <w:p w14:paraId="7D4EB41C" w14:textId="77777777" w:rsidR="004E7196" w:rsidRDefault="004E7196">
      <w:pPr>
        <w:pStyle w:val="ConsPlusNormal"/>
        <w:spacing w:before="240"/>
        <w:ind w:firstLine="540"/>
        <w:jc w:val="both"/>
      </w:pPr>
      <w:r>
        <w:t>Уничтожать конфиденциальные документы (их магнитные носители и черновики) каким-либо иным способом, передавать их для уничтожения третьим лицам, а также использовать их для других целей запрещается.</w:t>
      </w:r>
    </w:p>
    <w:p w14:paraId="4F608AC2" w14:textId="77777777" w:rsidR="004E7196" w:rsidRDefault="004E7196">
      <w:pPr>
        <w:pStyle w:val="ConsPlusNormal"/>
        <w:jc w:val="both"/>
      </w:pPr>
      <w:r>
        <w:t xml:space="preserve">(в ред. постановлений Губернатора ХМАО - Югры от 08.10.2019 </w:t>
      </w:r>
      <w:hyperlink r:id="rId732"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74</w:t>
        </w:r>
      </w:hyperlink>
      <w:r>
        <w:t xml:space="preserve">, от 24.03.2022 </w:t>
      </w:r>
      <w:hyperlink r:id="rId733"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28</w:t>
        </w:r>
      </w:hyperlink>
      <w:r>
        <w:t>)</w:t>
      </w:r>
    </w:p>
    <w:p w14:paraId="45B82698" w14:textId="77777777" w:rsidR="004E7196" w:rsidRDefault="004E7196">
      <w:pPr>
        <w:pStyle w:val="ConsPlusNormal"/>
        <w:spacing w:before="240"/>
        <w:ind w:firstLine="540"/>
        <w:jc w:val="both"/>
      </w:pPr>
      <w:r>
        <w:t>Уничтожение конфиденциальных документов и их магнитных носителей осуществляют сотрудники органа государственной власти, ответственные за ведение конфиденциального делопроизводства.</w:t>
      </w:r>
    </w:p>
    <w:p w14:paraId="44AD6132" w14:textId="77777777" w:rsidR="004E7196" w:rsidRDefault="004E7196">
      <w:pPr>
        <w:pStyle w:val="ConsPlusNormal"/>
        <w:jc w:val="both"/>
      </w:pPr>
      <w:r>
        <w:t xml:space="preserve">(абзац введен </w:t>
      </w:r>
      <w:hyperlink r:id="rId734"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4A769C0C" w14:textId="77777777" w:rsidR="004E7196" w:rsidRDefault="004E7196">
      <w:pPr>
        <w:pStyle w:val="ConsPlusNormal"/>
        <w:spacing w:before="240"/>
        <w:ind w:firstLine="540"/>
        <w:jc w:val="both"/>
      </w:pPr>
      <w:r>
        <w:t>Не допускается неполное уничтожение конфиденциальных документов, позволяющее восстановить их содержание.</w:t>
      </w:r>
    </w:p>
    <w:p w14:paraId="434D4CE1" w14:textId="77777777" w:rsidR="004E7196" w:rsidRDefault="004E7196">
      <w:pPr>
        <w:pStyle w:val="ConsPlusNormal"/>
        <w:jc w:val="both"/>
      </w:pPr>
      <w:r>
        <w:t xml:space="preserve">(абзац введен </w:t>
      </w:r>
      <w:hyperlink r:id="rId735"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078B2963" w14:textId="77777777" w:rsidR="004E7196" w:rsidRDefault="004E7196">
      <w:pPr>
        <w:pStyle w:val="ConsPlusNormal"/>
        <w:spacing w:before="240"/>
        <w:ind w:firstLine="540"/>
        <w:jc w:val="both"/>
      </w:pPr>
      <w:r>
        <w:t>При уничтожении конфиденциальных документов, копии которых переданы на основании письменного поручения (резолюции) руководителя органа государственной власти или лица, его замещающего, в иные органы государственной власти, запрашивается мнение указанного органа государственной власти о необходимости дальнейшего хранения конфиденциального документа.</w:t>
      </w:r>
    </w:p>
    <w:p w14:paraId="00BF5FAF" w14:textId="77777777" w:rsidR="004E7196" w:rsidRDefault="004E7196">
      <w:pPr>
        <w:pStyle w:val="ConsPlusNormal"/>
        <w:jc w:val="both"/>
      </w:pPr>
      <w:r>
        <w:t xml:space="preserve">(абзац введен </w:t>
      </w:r>
      <w:hyperlink r:id="rId736"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постановлением</w:t>
        </w:r>
      </w:hyperlink>
      <w:r>
        <w:t xml:space="preserve"> Губернатора ХМАО - Югры от 11.07.2022 N 78)</w:t>
      </w:r>
    </w:p>
    <w:p w14:paraId="48C67033" w14:textId="77777777" w:rsidR="004E7196" w:rsidRDefault="004E7196">
      <w:pPr>
        <w:pStyle w:val="ConsPlusNormal"/>
        <w:spacing w:before="240"/>
        <w:ind w:firstLine="540"/>
        <w:jc w:val="both"/>
      </w:pPr>
      <w:r>
        <w:t>11.14.1. При передаче конфиденциальных документов на ведомственное хранение и подготовке их к передаче на государственное хранение в Государственный архив Югры проводится экспертиза ценности с целью оценки необходимости дальнейшего хранения материалов конфиденциального характера или возможности их уничтожения.</w:t>
      </w:r>
    </w:p>
    <w:p w14:paraId="7FCB3422" w14:textId="77777777" w:rsidR="004E7196" w:rsidRDefault="004E7196">
      <w:pPr>
        <w:pStyle w:val="ConsPlusNormal"/>
        <w:spacing w:before="240"/>
        <w:ind w:firstLine="540"/>
        <w:jc w:val="both"/>
      </w:pPr>
      <w:r>
        <w:t>Экспертизу ценности осуществляет Экспертная комиссия органа государственной власти, созданная по распоряжению (приказу) руководителя органа государственной власти (далее - Экспертная комиссия).</w:t>
      </w:r>
    </w:p>
    <w:p w14:paraId="319BFF54" w14:textId="77777777" w:rsidR="004E7196" w:rsidRDefault="004E7196">
      <w:pPr>
        <w:pStyle w:val="ConsPlusNormal"/>
        <w:spacing w:before="240"/>
        <w:ind w:firstLine="540"/>
        <w:jc w:val="both"/>
      </w:pPr>
      <w:r>
        <w:t>Персональный состав Экспертной комиссии (не менее 3 человек) определяет руководитель органа государственной власти.</w:t>
      </w:r>
    </w:p>
    <w:p w14:paraId="489F0079" w14:textId="77777777" w:rsidR="004E7196" w:rsidRDefault="004E7196">
      <w:pPr>
        <w:pStyle w:val="ConsPlusNormal"/>
        <w:spacing w:before="240"/>
        <w:ind w:firstLine="540"/>
        <w:jc w:val="both"/>
      </w:pPr>
      <w:r>
        <w:t>В состав Экспертной комиссии включаются заместитель руководителя органа государственной власти, ответственный за организацию работ по безопасности информации в органе государственной власти, а также работники службы делопроизводства и лицо, ответственное за ведение конфиденциального делопроизводства.</w:t>
      </w:r>
    </w:p>
    <w:p w14:paraId="16E1FC53" w14:textId="77777777" w:rsidR="004E7196" w:rsidRDefault="004E7196">
      <w:pPr>
        <w:pStyle w:val="ConsPlusNormal"/>
        <w:spacing w:before="240"/>
        <w:ind w:firstLine="540"/>
        <w:jc w:val="both"/>
      </w:pPr>
      <w:r>
        <w:t>При необходимости к работе в составе Экспертной комиссии могут привлекаться эксперты из числа работников других структурных подразделений органа государственной власти, имеющих отношение к содержанию проверяемых и подлежащих уничтожению конфиденциальных документов.</w:t>
      </w:r>
    </w:p>
    <w:p w14:paraId="7699B1DF" w14:textId="77777777" w:rsidR="004E7196" w:rsidRDefault="004E7196">
      <w:pPr>
        <w:pStyle w:val="ConsPlusNormal"/>
        <w:spacing w:before="240"/>
        <w:ind w:firstLine="540"/>
        <w:jc w:val="both"/>
      </w:pPr>
      <w:r>
        <w:t>Экспертная комиссия осуществляет проверку наличия, экспертизу ценности и уничтожение утративших надобность конфиденциальных документов ежегодно в первом квартале года, следующего за отчетным.</w:t>
      </w:r>
    </w:p>
    <w:p w14:paraId="0149C149" w14:textId="77777777" w:rsidR="004E7196" w:rsidRDefault="004E7196">
      <w:pPr>
        <w:pStyle w:val="ConsPlusNormal"/>
        <w:jc w:val="both"/>
      </w:pPr>
      <w:r>
        <w:t xml:space="preserve">(пп. 11.14.1 введен </w:t>
      </w:r>
      <w:hyperlink r:id="rId737"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0588B802" w14:textId="77777777" w:rsidR="004E7196" w:rsidRDefault="004E7196">
      <w:pPr>
        <w:pStyle w:val="ConsPlusNormal"/>
        <w:spacing w:before="240"/>
        <w:ind w:firstLine="540"/>
        <w:jc w:val="both"/>
      </w:pPr>
      <w:r>
        <w:t xml:space="preserve">11.14.2. Уничтожение конфиденциальных документов, в том числе их магнитных носителей и черновиков, проводится по </w:t>
      </w:r>
      <w:hyperlink w:anchor="Par4633" w:tooltip="                                    АКТ" w:history="1">
        <w:r>
          <w:rPr>
            <w:color w:val="0000FF"/>
          </w:rPr>
          <w:t>акту</w:t>
        </w:r>
      </w:hyperlink>
      <w:r>
        <w:t xml:space="preserve"> уничтожения материалов конфиденциального характера (приложение 40 к Инструкции), согласованному с Экспертной комиссией.</w:t>
      </w:r>
    </w:p>
    <w:p w14:paraId="6907D7D4" w14:textId="77777777" w:rsidR="004E7196" w:rsidRDefault="004E7196">
      <w:pPr>
        <w:pStyle w:val="ConsPlusNormal"/>
        <w:spacing w:before="240"/>
        <w:ind w:firstLine="540"/>
        <w:jc w:val="both"/>
      </w:pPr>
      <w:r>
        <w:t>В журналах учета входящих, исходящих документов, содержащих служебную информацию ограниченного распространения, делается отметка об уничтожении со ссылкой на соответствующий акт.</w:t>
      </w:r>
    </w:p>
    <w:p w14:paraId="6CEFC0B5" w14:textId="77777777" w:rsidR="004E7196" w:rsidRDefault="004E7196">
      <w:pPr>
        <w:pStyle w:val="ConsPlusNormal"/>
        <w:spacing w:before="240"/>
        <w:ind w:firstLine="540"/>
        <w:jc w:val="both"/>
      </w:pPr>
      <w:r>
        <w:t>Акты уничтожения материалов конфиденциального характера хранятся в органах государственной власти в течение 10 лет с последующей передачей в архив.</w:t>
      </w:r>
    </w:p>
    <w:p w14:paraId="44C0DC6F" w14:textId="77777777" w:rsidR="004E7196" w:rsidRDefault="004E7196">
      <w:pPr>
        <w:pStyle w:val="ConsPlusNormal"/>
        <w:spacing w:before="240"/>
        <w:ind w:firstLine="540"/>
        <w:jc w:val="both"/>
      </w:pPr>
      <w:r>
        <w:t>Переписывать акт об уничтожении материалов конфиденциального характера после его подписания членами комиссии, проставлять отметки в журналах (карточках) учета до уничтожения материалов, а также выносить к месту уничтожения конфиденциальные материалы, не включенные в акт об уничтожении, запрещается.</w:t>
      </w:r>
    </w:p>
    <w:p w14:paraId="35D571C1" w14:textId="77777777" w:rsidR="004E7196" w:rsidRDefault="004E7196">
      <w:pPr>
        <w:pStyle w:val="ConsPlusNormal"/>
        <w:jc w:val="both"/>
      </w:pPr>
      <w:r>
        <w:t xml:space="preserve">(пп. 11.14.2 введен </w:t>
      </w:r>
      <w:hyperlink r:id="rId738"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24.03.2022 N 28)</w:t>
      </w:r>
    </w:p>
    <w:p w14:paraId="5879D460" w14:textId="77777777" w:rsidR="004E7196" w:rsidRDefault="004E7196">
      <w:pPr>
        <w:pStyle w:val="ConsPlusNormal"/>
        <w:spacing w:before="240"/>
        <w:ind w:firstLine="540"/>
        <w:jc w:val="both"/>
      </w:pPr>
      <w:r>
        <w:t>11.15. Контроль состояния конфиденциального делопроизводства.</w:t>
      </w:r>
    </w:p>
    <w:p w14:paraId="54D549DB" w14:textId="77777777" w:rsidR="004E7196" w:rsidRDefault="004E7196">
      <w:pPr>
        <w:pStyle w:val="ConsPlusNormal"/>
        <w:spacing w:before="240"/>
        <w:ind w:firstLine="540"/>
        <w:jc w:val="both"/>
      </w:pPr>
      <w:r>
        <w:t>Контроль сохранности конфиденциальных документов осуществляется комиссией.</w:t>
      </w:r>
    </w:p>
    <w:p w14:paraId="157F2E61" w14:textId="77777777" w:rsidR="004E7196" w:rsidRDefault="004E7196">
      <w:pPr>
        <w:pStyle w:val="ConsPlusNormal"/>
        <w:jc w:val="both"/>
      </w:pPr>
      <w:r>
        <w:t xml:space="preserve">(в ред. </w:t>
      </w:r>
      <w:hyperlink r:id="rId739"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24.03.2022 N 28)</w:t>
      </w:r>
    </w:p>
    <w:p w14:paraId="4B22EE38" w14:textId="77777777" w:rsidR="004E7196" w:rsidRDefault="004E7196">
      <w:pPr>
        <w:pStyle w:val="ConsPlusNormal"/>
        <w:spacing w:before="240"/>
        <w:ind w:firstLine="540"/>
        <w:jc w:val="both"/>
      </w:pPr>
      <w:r>
        <w:t xml:space="preserve">Абзацы третий - четвертый утратили силу с 24 марта 2022 года. - </w:t>
      </w:r>
      <w:hyperlink r:id="rId740"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w:t>
        </w:r>
      </w:hyperlink>
      <w:r>
        <w:t xml:space="preserve"> Губернатора ХМАО - Югры от 24.03.2022 N 28.</w:t>
      </w:r>
    </w:p>
    <w:p w14:paraId="1619AFEA" w14:textId="77777777" w:rsidR="004E7196" w:rsidRDefault="004E7196">
      <w:pPr>
        <w:pStyle w:val="ConsPlusNormal"/>
        <w:spacing w:before="240"/>
        <w:ind w:firstLine="540"/>
        <w:jc w:val="both"/>
      </w:pPr>
      <w:r>
        <w:t>Проверка наличия конфиденциальных документов осуществляется ежегодно в первом квартале года, следующего за отчетным.</w:t>
      </w:r>
    </w:p>
    <w:p w14:paraId="727E681D" w14:textId="77777777" w:rsidR="004E7196" w:rsidRDefault="004E7196">
      <w:pPr>
        <w:pStyle w:val="ConsPlusNormal"/>
        <w:spacing w:before="240"/>
        <w:ind w:firstLine="540"/>
        <w:jc w:val="both"/>
      </w:pPr>
      <w:r>
        <w:t>В архиве, где хранятся издания, дела и другие документы с пометкой "Для служебного пользования", проверка наличия осуществляется не реже одного раза в 5 лет.</w:t>
      </w:r>
    </w:p>
    <w:p w14:paraId="766D2501" w14:textId="77777777" w:rsidR="004E7196" w:rsidRDefault="004E7196">
      <w:pPr>
        <w:pStyle w:val="ConsPlusNormal"/>
        <w:spacing w:before="240"/>
        <w:ind w:firstLine="540"/>
        <w:jc w:val="both"/>
      </w:pPr>
      <w:r>
        <w:t>Проверка наличия конфиденциальных документов осуществляется путем сверки записей в учетных журналах с фактическим наличием конфиденциальных документов, а также отметок об уничтожении или отправке конфиденциальных документов в этих журналах с соответствующими актами на уничтожение.</w:t>
      </w:r>
    </w:p>
    <w:p w14:paraId="54319CF6" w14:textId="77777777" w:rsidR="004E7196" w:rsidRDefault="004E7196">
      <w:pPr>
        <w:pStyle w:val="ConsPlusNormal"/>
        <w:spacing w:before="240"/>
        <w:ind w:firstLine="540"/>
        <w:jc w:val="both"/>
      </w:pPr>
      <w:r>
        <w:t>В журналах все отметки об отправке, уничтожении и переучете конфиденциальных документов заверяются проставлением записи "Проверено" с датой и подписью председателя Экспертной комиссии.</w:t>
      </w:r>
    </w:p>
    <w:p w14:paraId="0E5F5E1D" w14:textId="77777777" w:rsidR="004E7196" w:rsidRDefault="004E7196">
      <w:pPr>
        <w:pStyle w:val="ConsPlusNormal"/>
        <w:jc w:val="both"/>
      </w:pPr>
      <w:r>
        <w:t xml:space="preserve">(в ред. </w:t>
      </w:r>
      <w:hyperlink r:id="rId741"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24.03.2022 N 28)</w:t>
      </w:r>
    </w:p>
    <w:p w14:paraId="7BAA42B7" w14:textId="77777777" w:rsidR="004E7196" w:rsidRDefault="004E7196">
      <w:pPr>
        <w:pStyle w:val="ConsPlusNormal"/>
        <w:spacing w:before="240"/>
        <w:ind w:firstLine="540"/>
        <w:jc w:val="both"/>
      </w:pPr>
      <w:r>
        <w:t xml:space="preserve">По результатам работы Экспертной комиссии составляется </w:t>
      </w:r>
      <w:hyperlink w:anchor="Par4498" w:tooltip="                                    АКТ" w:history="1">
        <w:r>
          <w:rPr>
            <w:color w:val="0000FF"/>
          </w:rPr>
          <w:t>акт</w:t>
        </w:r>
      </w:hyperlink>
      <w:r>
        <w:t xml:space="preserve"> проверки наличия и состояния конфиденциальных документов (приложение 38 к Инструкции), который утверждается руководителем органа государственной власти. В указанном акте содержатся результаты проверки конфиденциального делопроизводства, отмеченные недостатки и предложения по улучшению состояния дел по вопросам защиты конфиденциальной информации.</w:t>
      </w:r>
    </w:p>
    <w:p w14:paraId="4DCE71EC" w14:textId="77777777" w:rsidR="004E7196" w:rsidRDefault="004E7196">
      <w:pPr>
        <w:pStyle w:val="ConsPlusNormal"/>
        <w:jc w:val="both"/>
      </w:pPr>
      <w:r>
        <w:t xml:space="preserve">(в ред. </w:t>
      </w:r>
      <w:hyperlink r:id="rId742"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24.03.2022 N 28)</w:t>
      </w:r>
    </w:p>
    <w:p w14:paraId="03F545ED" w14:textId="77777777" w:rsidR="004E7196" w:rsidRDefault="004E7196">
      <w:pPr>
        <w:pStyle w:val="ConsPlusNormal"/>
        <w:spacing w:before="240"/>
        <w:ind w:firstLine="540"/>
        <w:jc w:val="both"/>
      </w:pPr>
      <w:r>
        <w:t>Копия акта проверки наличия и состояния конфиденциальных документов направляется в Департамент информационных технологий и цифрового развития автономного округа.</w:t>
      </w:r>
    </w:p>
    <w:p w14:paraId="73884ABE" w14:textId="77777777" w:rsidR="004E7196" w:rsidRDefault="004E7196">
      <w:pPr>
        <w:pStyle w:val="ConsPlusNormal"/>
        <w:jc w:val="both"/>
      </w:pPr>
      <w:r>
        <w:t xml:space="preserve">(в ред. </w:t>
      </w:r>
      <w:hyperlink r:id="rId743"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08.10.2019 N 74)</w:t>
      </w:r>
    </w:p>
    <w:p w14:paraId="4EA85D53" w14:textId="77777777" w:rsidR="004E7196" w:rsidRDefault="004E7196">
      <w:pPr>
        <w:pStyle w:val="ConsPlusNormal"/>
        <w:spacing w:before="240"/>
        <w:ind w:firstLine="540"/>
        <w:jc w:val="both"/>
      </w:pPr>
      <w:r>
        <w:t>В случае установления факта утраты конфиденциальных документов либо разглашения содержащихся в них сведений немедленно ставятся в известность непосредственный руководитель структурного подразделения, в котором допущен этот факт, руководитель органа государственной власти и Управление информационной безопасности Департамента информационных технологий и цифрового развития автономного округа.</w:t>
      </w:r>
    </w:p>
    <w:p w14:paraId="2C110E33" w14:textId="77777777" w:rsidR="004E7196" w:rsidRDefault="004E7196">
      <w:pPr>
        <w:pStyle w:val="ConsPlusNormal"/>
        <w:jc w:val="both"/>
      </w:pPr>
      <w:r>
        <w:t xml:space="preserve">(в ред. постановлений Губернатора ХМАО - Югры от 25.03.2016 </w:t>
      </w:r>
      <w:hyperlink r:id="rId744" w:tooltip="Постановление Губернатора ХМАО - Югры от 25.03.2016 N 32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32</w:t>
        </w:r>
      </w:hyperlink>
      <w:r>
        <w:t xml:space="preserve">, от 08.10.2019 </w:t>
      </w:r>
      <w:hyperlink r:id="rId745"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74</w:t>
        </w:r>
      </w:hyperlink>
      <w:r>
        <w:t>)</w:t>
      </w:r>
    </w:p>
    <w:p w14:paraId="255A7439" w14:textId="77777777" w:rsidR="004E7196" w:rsidRDefault="004E7196">
      <w:pPr>
        <w:pStyle w:val="ConsPlusNormal"/>
        <w:spacing w:before="240"/>
        <w:ind w:firstLine="540"/>
        <w:jc w:val="both"/>
      </w:pPr>
      <w:r>
        <w:t>По факту утраты конфиденциальных документов или разглашения содержащихся в них сведений органом государственной власти в течение 30 дней с момента обнаружения осуществляется служебная проверка, по результатам которой составляется заключение.</w:t>
      </w:r>
    </w:p>
    <w:p w14:paraId="1A29834E" w14:textId="77777777" w:rsidR="004E7196" w:rsidRDefault="004E7196">
      <w:pPr>
        <w:pStyle w:val="ConsPlusNormal"/>
        <w:spacing w:before="240"/>
        <w:ind w:firstLine="540"/>
        <w:jc w:val="both"/>
      </w:pPr>
      <w:r>
        <w:t>Копия заключения по результатам служебной проверки направляется директору Департамента информационных технологий и цифрового развития автономного округа.</w:t>
      </w:r>
    </w:p>
    <w:p w14:paraId="459EFD96" w14:textId="77777777" w:rsidR="004E7196" w:rsidRDefault="004E7196">
      <w:pPr>
        <w:pStyle w:val="ConsPlusNormal"/>
        <w:jc w:val="both"/>
      </w:pPr>
      <w:r>
        <w:t xml:space="preserve">(в ред. </w:t>
      </w:r>
      <w:hyperlink r:id="rId746" w:tooltip="Постановление Губернатора ХМАО - Югры от 08.10.2019 N 7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08.10.2019 N 74)</w:t>
      </w:r>
    </w:p>
    <w:p w14:paraId="7F732A72" w14:textId="77777777" w:rsidR="004E7196" w:rsidRDefault="004E7196">
      <w:pPr>
        <w:pStyle w:val="ConsPlusNormal"/>
        <w:spacing w:before="240"/>
        <w:ind w:firstLine="540"/>
        <w:jc w:val="both"/>
      </w:pPr>
      <w:r>
        <w:t>В учетных журналах делается отметка о списании утраченных конфиденциальных документов со ссылкой на соответствующее заключение по результатам служебной проверки.</w:t>
      </w:r>
    </w:p>
    <w:p w14:paraId="00305825" w14:textId="77777777" w:rsidR="004E7196" w:rsidRDefault="004E7196">
      <w:pPr>
        <w:pStyle w:val="ConsPlusNormal"/>
        <w:jc w:val="both"/>
      </w:pPr>
    </w:p>
    <w:p w14:paraId="59B2392A" w14:textId="77777777" w:rsidR="004E7196" w:rsidRDefault="004E7196">
      <w:pPr>
        <w:pStyle w:val="ConsPlusNormal"/>
        <w:jc w:val="both"/>
      </w:pPr>
    </w:p>
    <w:p w14:paraId="2547E32B" w14:textId="77777777" w:rsidR="004E7196" w:rsidRDefault="004E7196">
      <w:pPr>
        <w:pStyle w:val="ConsPlusNormal"/>
        <w:jc w:val="both"/>
      </w:pPr>
    </w:p>
    <w:p w14:paraId="51E2A17E" w14:textId="77777777" w:rsidR="004E7196" w:rsidRDefault="004E7196">
      <w:pPr>
        <w:pStyle w:val="ConsPlusNormal"/>
        <w:jc w:val="both"/>
      </w:pPr>
    </w:p>
    <w:p w14:paraId="7E5A3370" w14:textId="77777777" w:rsidR="004E7196" w:rsidRDefault="004E7196">
      <w:pPr>
        <w:pStyle w:val="ConsPlusNormal"/>
        <w:jc w:val="both"/>
      </w:pPr>
    </w:p>
    <w:p w14:paraId="657459A1" w14:textId="77777777" w:rsidR="004E7196" w:rsidRDefault="004E7196">
      <w:pPr>
        <w:pStyle w:val="ConsPlusNormal"/>
        <w:jc w:val="right"/>
        <w:outlineLvl w:val="1"/>
      </w:pPr>
      <w:r>
        <w:t>Приложение 1</w:t>
      </w:r>
    </w:p>
    <w:p w14:paraId="3B9F5EC3" w14:textId="77777777" w:rsidR="004E7196" w:rsidRDefault="004E7196">
      <w:pPr>
        <w:pStyle w:val="ConsPlusNormal"/>
        <w:jc w:val="right"/>
      </w:pPr>
      <w:r>
        <w:t>к Инструкции по делопроизводству</w:t>
      </w:r>
    </w:p>
    <w:p w14:paraId="6C03408B" w14:textId="77777777" w:rsidR="004E7196" w:rsidRDefault="004E7196">
      <w:pPr>
        <w:pStyle w:val="ConsPlusNormal"/>
        <w:jc w:val="right"/>
      </w:pPr>
      <w:r>
        <w:t>в государственных органах Ханты-Мансийского</w:t>
      </w:r>
    </w:p>
    <w:p w14:paraId="53D00F4D" w14:textId="77777777" w:rsidR="004E7196" w:rsidRDefault="004E7196">
      <w:pPr>
        <w:pStyle w:val="ConsPlusNormal"/>
        <w:jc w:val="right"/>
      </w:pPr>
      <w:r>
        <w:t>автономного округа - Югры и исполнительных органах</w:t>
      </w:r>
    </w:p>
    <w:p w14:paraId="6FE7F215" w14:textId="77777777" w:rsidR="004E7196" w:rsidRDefault="004E7196">
      <w:pPr>
        <w:pStyle w:val="ConsPlusNormal"/>
        <w:jc w:val="right"/>
      </w:pPr>
      <w:r>
        <w:t>государственной власти Ханты-Мансийского</w:t>
      </w:r>
    </w:p>
    <w:p w14:paraId="303F0C29" w14:textId="77777777" w:rsidR="004E7196" w:rsidRDefault="004E7196">
      <w:pPr>
        <w:pStyle w:val="ConsPlusNormal"/>
        <w:jc w:val="right"/>
      </w:pPr>
      <w:r>
        <w:t>автономного округа - Югры</w:t>
      </w:r>
    </w:p>
    <w:p w14:paraId="7DC25662" w14:textId="77777777" w:rsidR="004E7196" w:rsidRDefault="004E7196">
      <w:pPr>
        <w:pStyle w:val="ConsPlusNormal"/>
        <w:jc w:val="both"/>
      </w:pPr>
    </w:p>
    <w:p w14:paraId="2378F779" w14:textId="77777777" w:rsidR="004E7196" w:rsidRDefault="004E7196">
      <w:pPr>
        <w:pStyle w:val="ConsPlusNormal"/>
        <w:ind w:firstLine="540"/>
        <w:jc w:val="both"/>
      </w:pPr>
      <w:r>
        <w:t xml:space="preserve">Утратило силу с 10 апреля 2021 года. - </w:t>
      </w:r>
      <w:hyperlink r:id="rId747" w:tooltip="Постановление Губернатора ХМАО - Югры от 25.03.2021 N 36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Постановление</w:t>
        </w:r>
      </w:hyperlink>
      <w:r>
        <w:t xml:space="preserve"> Губернатора ХМАО - Югры от 25.03.2021 N 36.</w:t>
      </w:r>
    </w:p>
    <w:p w14:paraId="72BA98D2" w14:textId="77777777" w:rsidR="004E7196" w:rsidRDefault="004E7196">
      <w:pPr>
        <w:pStyle w:val="ConsPlusNormal"/>
        <w:jc w:val="both"/>
      </w:pPr>
    </w:p>
    <w:p w14:paraId="7B85B582" w14:textId="77777777" w:rsidR="004E7196" w:rsidRDefault="004E7196">
      <w:pPr>
        <w:pStyle w:val="ConsPlusNormal"/>
        <w:jc w:val="both"/>
      </w:pPr>
    </w:p>
    <w:p w14:paraId="53913AC8" w14:textId="77777777" w:rsidR="004E7196" w:rsidRDefault="004E7196">
      <w:pPr>
        <w:pStyle w:val="ConsPlusNormal"/>
        <w:jc w:val="both"/>
      </w:pPr>
    </w:p>
    <w:p w14:paraId="0588DC8F" w14:textId="77777777" w:rsidR="004E7196" w:rsidRDefault="004E7196">
      <w:pPr>
        <w:pStyle w:val="ConsPlusNormal"/>
        <w:jc w:val="both"/>
      </w:pPr>
    </w:p>
    <w:p w14:paraId="6E81FB84" w14:textId="77777777" w:rsidR="004E7196" w:rsidRDefault="004E7196">
      <w:pPr>
        <w:pStyle w:val="ConsPlusNormal"/>
        <w:jc w:val="both"/>
      </w:pPr>
    </w:p>
    <w:p w14:paraId="0B9ADF2F" w14:textId="77777777" w:rsidR="004E7196" w:rsidRDefault="004E7196">
      <w:pPr>
        <w:pStyle w:val="ConsPlusNormal"/>
        <w:jc w:val="right"/>
        <w:outlineLvl w:val="1"/>
      </w:pPr>
      <w:r>
        <w:t>Приложение 2</w:t>
      </w:r>
    </w:p>
    <w:p w14:paraId="4F70B4A9" w14:textId="77777777" w:rsidR="004E7196" w:rsidRDefault="004E7196">
      <w:pPr>
        <w:pStyle w:val="ConsPlusNormal"/>
        <w:jc w:val="right"/>
      </w:pPr>
      <w:r>
        <w:t>к Инструкции по делопроизводству</w:t>
      </w:r>
    </w:p>
    <w:p w14:paraId="31CFA624" w14:textId="77777777" w:rsidR="004E7196" w:rsidRDefault="004E7196">
      <w:pPr>
        <w:pStyle w:val="ConsPlusNormal"/>
        <w:jc w:val="right"/>
      </w:pPr>
      <w:r>
        <w:t>в исполнительных органах Ханты-Мансийского</w:t>
      </w:r>
    </w:p>
    <w:p w14:paraId="06257864" w14:textId="77777777" w:rsidR="004E7196" w:rsidRDefault="004E7196">
      <w:pPr>
        <w:pStyle w:val="ConsPlusNormal"/>
        <w:jc w:val="right"/>
      </w:pPr>
      <w:r>
        <w:t>автономного округа - Югры</w:t>
      </w:r>
    </w:p>
    <w:p w14:paraId="6688487A" w14:textId="77777777" w:rsidR="004E7196" w:rsidRDefault="004E7196">
      <w:pPr>
        <w:pStyle w:val="ConsPlusNormal"/>
        <w:jc w:val="both"/>
      </w:pPr>
    </w:p>
    <w:p w14:paraId="15515A59" w14:textId="77777777" w:rsidR="004E7196" w:rsidRDefault="004E7196">
      <w:pPr>
        <w:pStyle w:val="ConsPlusTitle"/>
        <w:jc w:val="center"/>
      </w:pPr>
      <w:bookmarkStart w:id="45" w:name="Par1943"/>
      <w:bookmarkEnd w:id="45"/>
      <w:r>
        <w:t>ПЕРЕЧЕНЬ</w:t>
      </w:r>
    </w:p>
    <w:p w14:paraId="6D03BCA1" w14:textId="77777777" w:rsidR="004E7196" w:rsidRDefault="004E7196">
      <w:pPr>
        <w:pStyle w:val="ConsPlusTitle"/>
        <w:jc w:val="center"/>
      </w:pPr>
      <w:r>
        <w:t>КОРРЕСПОНДЕНЦИИ, НЕ ПОДЛЕЖАЩЕЙ РЕГИСТРАЦИИ</w:t>
      </w:r>
    </w:p>
    <w:p w14:paraId="43686473"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06E4298B"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6E26247"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5E0F0C0"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18096A5" w14:textId="77777777" w:rsidR="004E7196" w:rsidRDefault="004E7196">
            <w:pPr>
              <w:pStyle w:val="ConsPlusNormal"/>
              <w:jc w:val="center"/>
              <w:rPr>
                <w:color w:val="392C69"/>
              </w:rPr>
            </w:pPr>
            <w:r>
              <w:rPr>
                <w:color w:val="392C69"/>
              </w:rPr>
              <w:t>Список изменяющих документов</w:t>
            </w:r>
          </w:p>
          <w:p w14:paraId="5D2007D0" w14:textId="77777777" w:rsidR="004E7196" w:rsidRDefault="004E7196">
            <w:pPr>
              <w:pStyle w:val="ConsPlusNormal"/>
              <w:jc w:val="center"/>
              <w:rPr>
                <w:color w:val="392C69"/>
              </w:rPr>
            </w:pPr>
            <w:r>
              <w:rPr>
                <w:color w:val="392C69"/>
              </w:rPr>
              <w:t xml:space="preserve">(в ред. постановлений Губернатора ХМАО - Югры от 24.02.2015 </w:t>
            </w:r>
            <w:hyperlink r:id="rId748"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rPr>
                <w:color w:val="392C69"/>
              </w:rPr>
              <w:t>,</w:t>
            </w:r>
          </w:p>
          <w:p w14:paraId="30D8A888" w14:textId="77777777" w:rsidR="004E7196" w:rsidRDefault="004E7196">
            <w:pPr>
              <w:pStyle w:val="ConsPlusNormal"/>
              <w:jc w:val="center"/>
              <w:rPr>
                <w:color w:val="392C69"/>
              </w:rPr>
            </w:pPr>
            <w:r>
              <w:rPr>
                <w:color w:val="392C69"/>
              </w:rPr>
              <w:t xml:space="preserve">от 11.07.2022 </w:t>
            </w:r>
            <w:hyperlink r:id="rId749"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2C62773" w14:textId="77777777" w:rsidR="004E7196" w:rsidRDefault="004E7196">
            <w:pPr>
              <w:pStyle w:val="ConsPlusNormal"/>
              <w:jc w:val="center"/>
              <w:rPr>
                <w:color w:val="392C69"/>
              </w:rPr>
            </w:pPr>
          </w:p>
        </w:tc>
      </w:tr>
    </w:tbl>
    <w:p w14:paraId="7A1A66E7" w14:textId="77777777" w:rsidR="004E7196" w:rsidRDefault="004E7196">
      <w:pPr>
        <w:pStyle w:val="ConsPlusNormal"/>
        <w:jc w:val="both"/>
      </w:pPr>
    </w:p>
    <w:p w14:paraId="61EA9F99" w14:textId="77777777" w:rsidR="004E7196" w:rsidRDefault="004E7196">
      <w:pPr>
        <w:pStyle w:val="ConsPlusNormal"/>
        <w:ind w:firstLine="540"/>
        <w:jc w:val="both"/>
      </w:pPr>
      <w:r>
        <w:t>1. Книги, газеты, журналы, бюллетени и другие периодические издания.</w:t>
      </w:r>
    </w:p>
    <w:p w14:paraId="00F98C86" w14:textId="77777777" w:rsidR="004E7196" w:rsidRDefault="004E7196">
      <w:pPr>
        <w:pStyle w:val="ConsPlusNormal"/>
        <w:spacing w:before="240"/>
        <w:ind w:firstLine="540"/>
        <w:jc w:val="both"/>
      </w:pPr>
      <w:r>
        <w:t>2. Поздравительные открытки и пригласительные билеты.</w:t>
      </w:r>
    </w:p>
    <w:p w14:paraId="00909F4A" w14:textId="77777777" w:rsidR="004E7196" w:rsidRDefault="004E7196">
      <w:pPr>
        <w:pStyle w:val="ConsPlusNormal"/>
        <w:spacing w:before="240"/>
        <w:ind w:firstLine="540"/>
        <w:jc w:val="both"/>
      </w:pPr>
      <w:r>
        <w:t>3. Рекламные извещения, проспекты с научно-технической информацией, плакаты, прейскуранты, программы и повестки дня конференций, совещаний и заседаний, другие справочно-информационные материалы.</w:t>
      </w:r>
    </w:p>
    <w:p w14:paraId="473B8C9C" w14:textId="77777777" w:rsidR="004E7196" w:rsidRDefault="004E7196">
      <w:pPr>
        <w:pStyle w:val="ConsPlusNormal"/>
        <w:spacing w:before="240"/>
        <w:ind w:firstLine="540"/>
        <w:jc w:val="both"/>
      </w:pPr>
      <w:r>
        <w:t>4. Статистические сборники, документы и формы статистической отчетности, поступившие без сопроводительного письма.</w:t>
      </w:r>
    </w:p>
    <w:p w14:paraId="528E20E3" w14:textId="77777777" w:rsidR="004E7196" w:rsidRDefault="004E7196">
      <w:pPr>
        <w:pStyle w:val="ConsPlusNormal"/>
        <w:spacing w:before="240"/>
        <w:ind w:firstLine="540"/>
        <w:jc w:val="both"/>
      </w:pPr>
      <w:hyperlink r:id="rId750"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5</w:t>
        </w:r>
      </w:hyperlink>
      <w:r>
        <w:t>. Счета, квитанции, накладные, сметы.</w:t>
      </w:r>
    </w:p>
    <w:p w14:paraId="31907863" w14:textId="77777777" w:rsidR="004E7196" w:rsidRDefault="004E7196">
      <w:pPr>
        <w:pStyle w:val="ConsPlusNormal"/>
        <w:spacing w:before="240"/>
        <w:ind w:firstLine="540"/>
        <w:jc w:val="both"/>
      </w:pPr>
      <w:hyperlink r:id="rId751"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6</w:t>
        </w:r>
      </w:hyperlink>
      <w:r>
        <w:t>. Документы на иностранных языках без перевода.</w:t>
      </w:r>
    </w:p>
    <w:p w14:paraId="0E67323A" w14:textId="77777777" w:rsidR="004E7196" w:rsidRDefault="004E7196">
      <w:pPr>
        <w:pStyle w:val="ConsPlusNormal"/>
        <w:spacing w:before="240"/>
        <w:ind w:firstLine="540"/>
        <w:jc w:val="both"/>
      </w:pPr>
      <w:hyperlink r:id="rId752"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7</w:t>
        </w:r>
      </w:hyperlink>
      <w:r>
        <w:t xml:space="preserve">. Документы, не возможные к прочтению, а также оформленные без обязательных реквизитов, установленных правилами документирования и настоящей </w:t>
      </w:r>
      <w:hyperlink w:anchor="Par56" w:tooltip="ИНСТРУКЦИЯ" w:history="1">
        <w:r>
          <w:rPr>
            <w:color w:val="0000FF"/>
          </w:rPr>
          <w:t>Инструкцией</w:t>
        </w:r>
      </w:hyperlink>
      <w:r>
        <w:t xml:space="preserve"> (дата регистрации, регистрационный номер документа, отметка об исполнителе документа, подпись руководителя организации и др.).</w:t>
      </w:r>
    </w:p>
    <w:p w14:paraId="27FEA0C1" w14:textId="77777777" w:rsidR="004E7196" w:rsidRDefault="004E7196">
      <w:pPr>
        <w:pStyle w:val="ConsPlusNormal"/>
        <w:jc w:val="both"/>
      </w:pPr>
    </w:p>
    <w:p w14:paraId="6E69E31A" w14:textId="77777777" w:rsidR="004E7196" w:rsidRDefault="004E7196">
      <w:pPr>
        <w:pStyle w:val="ConsPlusNormal"/>
        <w:jc w:val="both"/>
      </w:pPr>
    </w:p>
    <w:p w14:paraId="6F3A5839" w14:textId="77777777" w:rsidR="004E7196" w:rsidRDefault="004E7196">
      <w:pPr>
        <w:pStyle w:val="ConsPlusNormal"/>
        <w:jc w:val="both"/>
      </w:pPr>
    </w:p>
    <w:p w14:paraId="2C57859C" w14:textId="77777777" w:rsidR="004E7196" w:rsidRDefault="004E7196">
      <w:pPr>
        <w:pStyle w:val="ConsPlusNormal"/>
        <w:jc w:val="both"/>
      </w:pPr>
    </w:p>
    <w:p w14:paraId="34AD71BD" w14:textId="77777777" w:rsidR="004E7196" w:rsidRDefault="004E7196">
      <w:pPr>
        <w:pStyle w:val="ConsPlusNormal"/>
        <w:jc w:val="both"/>
      </w:pPr>
    </w:p>
    <w:p w14:paraId="7CF11EBF" w14:textId="77777777" w:rsidR="004E7196" w:rsidRDefault="004E7196">
      <w:pPr>
        <w:pStyle w:val="ConsPlusNormal"/>
        <w:jc w:val="right"/>
        <w:outlineLvl w:val="1"/>
      </w:pPr>
      <w:r>
        <w:t>Приложение 3</w:t>
      </w:r>
    </w:p>
    <w:p w14:paraId="49358357" w14:textId="77777777" w:rsidR="004E7196" w:rsidRDefault="004E7196">
      <w:pPr>
        <w:pStyle w:val="ConsPlusNormal"/>
        <w:jc w:val="right"/>
      </w:pPr>
      <w:r>
        <w:t>к Инструкции по делопроизводству</w:t>
      </w:r>
    </w:p>
    <w:p w14:paraId="24FC877C" w14:textId="77777777" w:rsidR="004E7196" w:rsidRDefault="004E7196">
      <w:pPr>
        <w:pStyle w:val="ConsPlusNormal"/>
        <w:jc w:val="right"/>
      </w:pPr>
      <w:r>
        <w:t>в исполнительных органах Ханты-Мансийского</w:t>
      </w:r>
    </w:p>
    <w:p w14:paraId="06E66296" w14:textId="77777777" w:rsidR="004E7196" w:rsidRDefault="004E7196">
      <w:pPr>
        <w:pStyle w:val="ConsPlusNormal"/>
        <w:jc w:val="right"/>
      </w:pPr>
      <w:r>
        <w:t>автономного округа - Югры</w:t>
      </w:r>
    </w:p>
    <w:p w14:paraId="4F60D35B"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26EA26F2"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099331B"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04A85FA"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6028243" w14:textId="77777777" w:rsidR="004E7196" w:rsidRDefault="004E7196">
            <w:pPr>
              <w:pStyle w:val="ConsPlusNormal"/>
              <w:jc w:val="center"/>
              <w:rPr>
                <w:color w:val="392C69"/>
              </w:rPr>
            </w:pPr>
            <w:r>
              <w:rPr>
                <w:color w:val="392C69"/>
              </w:rPr>
              <w:t>Список изменяющих документов</w:t>
            </w:r>
          </w:p>
          <w:p w14:paraId="094C3842" w14:textId="77777777" w:rsidR="004E7196" w:rsidRDefault="004E7196">
            <w:pPr>
              <w:pStyle w:val="ConsPlusNormal"/>
              <w:jc w:val="center"/>
              <w:rPr>
                <w:color w:val="392C69"/>
              </w:rPr>
            </w:pPr>
            <w:r>
              <w:rPr>
                <w:color w:val="392C69"/>
              </w:rPr>
              <w:t xml:space="preserve">(в ред. </w:t>
            </w:r>
            <w:hyperlink r:id="rId753"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C16EF61" w14:textId="77777777" w:rsidR="004E7196" w:rsidRDefault="004E7196">
            <w:pPr>
              <w:pStyle w:val="ConsPlusNormal"/>
              <w:jc w:val="center"/>
              <w:rPr>
                <w:color w:val="392C69"/>
              </w:rPr>
            </w:pPr>
          </w:p>
        </w:tc>
      </w:tr>
    </w:tbl>
    <w:p w14:paraId="7FE4C90F" w14:textId="77777777" w:rsidR="004E7196" w:rsidRDefault="004E7196">
      <w:pPr>
        <w:pStyle w:val="ConsPlusNormal"/>
        <w:jc w:val="center"/>
      </w:pPr>
    </w:p>
    <w:p w14:paraId="070238AB" w14:textId="77777777" w:rsidR="004E7196" w:rsidRDefault="004E7196">
      <w:pPr>
        <w:pStyle w:val="ConsPlusNonformat"/>
        <w:jc w:val="both"/>
      </w:pPr>
      <w:bookmarkStart w:id="46" w:name="Par1968"/>
      <w:bookmarkEnd w:id="46"/>
      <w:r>
        <w:t xml:space="preserve">                                    АКТ</w:t>
      </w:r>
    </w:p>
    <w:p w14:paraId="7B44A11B" w14:textId="77777777" w:rsidR="004E7196" w:rsidRDefault="004E7196">
      <w:pPr>
        <w:pStyle w:val="ConsPlusNonformat"/>
        <w:jc w:val="both"/>
      </w:pPr>
    </w:p>
    <w:p w14:paraId="12E5705D" w14:textId="77777777" w:rsidR="004E7196" w:rsidRDefault="004E7196">
      <w:pPr>
        <w:pStyle w:val="ConsPlusNonformat"/>
        <w:jc w:val="both"/>
      </w:pPr>
      <w:r>
        <w:t xml:space="preserve">    Мы, нижеподписавшиеся сотрудники _____________________________________,</w:t>
      </w:r>
    </w:p>
    <w:p w14:paraId="07145450" w14:textId="77777777" w:rsidR="004E7196" w:rsidRDefault="004E7196">
      <w:pPr>
        <w:pStyle w:val="ConsPlusNonformat"/>
        <w:jc w:val="both"/>
      </w:pPr>
    </w:p>
    <w:p w14:paraId="31F34134" w14:textId="77777777" w:rsidR="004E7196" w:rsidRDefault="004E7196">
      <w:pPr>
        <w:pStyle w:val="ConsPlusNonformat"/>
        <w:jc w:val="both"/>
      </w:pPr>
      <w:r>
        <w:t>составили  акт о том, что "___" ____________ _____ г. при вскрытии  пакета,</w:t>
      </w:r>
    </w:p>
    <w:p w14:paraId="5C192DF2" w14:textId="77777777" w:rsidR="004E7196" w:rsidRDefault="004E7196">
      <w:pPr>
        <w:pStyle w:val="ConsPlusNonformat"/>
        <w:jc w:val="both"/>
      </w:pPr>
      <w:r>
        <w:t>поступившего ______________________________________________________________</w:t>
      </w:r>
    </w:p>
    <w:p w14:paraId="4D0496BF" w14:textId="77777777" w:rsidR="004E7196" w:rsidRDefault="004E7196">
      <w:pPr>
        <w:pStyle w:val="ConsPlusNonformat"/>
        <w:jc w:val="both"/>
      </w:pPr>
      <w:r>
        <w:t>___________________________________________________________________________</w:t>
      </w:r>
    </w:p>
    <w:p w14:paraId="44180490" w14:textId="77777777" w:rsidR="004E7196" w:rsidRDefault="004E7196">
      <w:pPr>
        <w:pStyle w:val="ConsPlusNonformat"/>
        <w:jc w:val="both"/>
      </w:pPr>
      <w:r>
        <w:t>обнаружено отсутствие _____________________________________________________</w:t>
      </w:r>
    </w:p>
    <w:p w14:paraId="6873E6B8" w14:textId="77777777" w:rsidR="004E7196" w:rsidRDefault="004E7196">
      <w:pPr>
        <w:pStyle w:val="ConsPlusNonformat"/>
        <w:jc w:val="both"/>
      </w:pPr>
      <w:r>
        <w:t>___________________________________________________________________________</w:t>
      </w:r>
    </w:p>
    <w:p w14:paraId="41671BF3" w14:textId="77777777" w:rsidR="004E7196" w:rsidRDefault="004E7196">
      <w:pPr>
        <w:pStyle w:val="ConsPlusNonformat"/>
        <w:jc w:val="both"/>
      </w:pPr>
    </w:p>
    <w:p w14:paraId="2BA823D4" w14:textId="77777777" w:rsidR="004E7196" w:rsidRDefault="004E7196">
      <w:pPr>
        <w:pStyle w:val="ConsPlusNonformat"/>
        <w:jc w:val="both"/>
      </w:pPr>
      <w:r>
        <w:t xml:space="preserve">    Настоящий акт составлен в трех экземплярах.</w:t>
      </w:r>
    </w:p>
    <w:p w14:paraId="6C733ABA" w14:textId="77777777" w:rsidR="004E7196" w:rsidRDefault="004E7196">
      <w:pPr>
        <w:pStyle w:val="ConsPlusNonformat"/>
        <w:jc w:val="both"/>
      </w:pPr>
    </w:p>
    <w:p w14:paraId="1BA0F30D" w14:textId="77777777" w:rsidR="004E7196" w:rsidRDefault="004E7196">
      <w:pPr>
        <w:pStyle w:val="ConsPlusNonformat"/>
        <w:jc w:val="both"/>
      </w:pPr>
      <w:r>
        <w:t>Подписи: __________________________________________________________________</w:t>
      </w:r>
    </w:p>
    <w:p w14:paraId="0898E868" w14:textId="77777777" w:rsidR="004E7196" w:rsidRDefault="004E7196">
      <w:pPr>
        <w:pStyle w:val="ConsPlusNonformat"/>
        <w:jc w:val="both"/>
      </w:pPr>
      <w:r>
        <w:t>___________________________________________________________________________</w:t>
      </w:r>
    </w:p>
    <w:p w14:paraId="6D189779" w14:textId="77777777" w:rsidR="004E7196" w:rsidRDefault="004E7196">
      <w:pPr>
        <w:pStyle w:val="ConsPlusNonformat"/>
        <w:jc w:val="both"/>
      </w:pPr>
      <w:r>
        <w:t>___________________________________________________________________________</w:t>
      </w:r>
    </w:p>
    <w:p w14:paraId="6377F7EA" w14:textId="77777777" w:rsidR="004E7196" w:rsidRDefault="004E7196">
      <w:pPr>
        <w:pStyle w:val="ConsPlusNonformat"/>
        <w:jc w:val="both"/>
      </w:pPr>
    </w:p>
    <w:p w14:paraId="0C6EA8B3" w14:textId="77777777" w:rsidR="004E7196" w:rsidRDefault="004E7196">
      <w:pPr>
        <w:pStyle w:val="ConsPlusNonformat"/>
        <w:jc w:val="both"/>
      </w:pPr>
      <w:r>
        <w:t>"___" _____________ 20__ г.</w:t>
      </w:r>
    </w:p>
    <w:p w14:paraId="0C4A8298" w14:textId="77777777" w:rsidR="004E7196" w:rsidRDefault="004E7196">
      <w:pPr>
        <w:pStyle w:val="ConsPlusNonformat"/>
        <w:jc w:val="both"/>
      </w:pPr>
    </w:p>
    <w:p w14:paraId="2180B11A" w14:textId="77777777" w:rsidR="004E7196" w:rsidRDefault="004E7196">
      <w:pPr>
        <w:pStyle w:val="ConsPlusNonformat"/>
        <w:jc w:val="both"/>
      </w:pPr>
      <w:r>
        <w:t>МП</w:t>
      </w:r>
    </w:p>
    <w:p w14:paraId="6116E88B" w14:textId="77777777" w:rsidR="004E7196" w:rsidRDefault="004E7196">
      <w:pPr>
        <w:pStyle w:val="ConsPlusNormal"/>
        <w:jc w:val="both"/>
      </w:pPr>
    </w:p>
    <w:p w14:paraId="46E3FBE1" w14:textId="77777777" w:rsidR="004E7196" w:rsidRDefault="004E7196">
      <w:pPr>
        <w:pStyle w:val="ConsPlusNormal"/>
        <w:jc w:val="both"/>
      </w:pPr>
    </w:p>
    <w:p w14:paraId="3342C958" w14:textId="77777777" w:rsidR="004E7196" w:rsidRDefault="004E7196">
      <w:pPr>
        <w:pStyle w:val="ConsPlusNormal"/>
        <w:jc w:val="both"/>
      </w:pPr>
    </w:p>
    <w:p w14:paraId="2433104F" w14:textId="77777777" w:rsidR="004E7196" w:rsidRDefault="004E7196">
      <w:pPr>
        <w:pStyle w:val="ConsPlusNormal"/>
        <w:jc w:val="both"/>
      </w:pPr>
    </w:p>
    <w:p w14:paraId="56056A49" w14:textId="77777777" w:rsidR="004E7196" w:rsidRDefault="004E7196">
      <w:pPr>
        <w:pStyle w:val="ConsPlusNormal"/>
        <w:jc w:val="both"/>
      </w:pPr>
    </w:p>
    <w:p w14:paraId="28CB4637" w14:textId="77777777" w:rsidR="004E7196" w:rsidRDefault="004E7196">
      <w:pPr>
        <w:pStyle w:val="ConsPlusNormal"/>
        <w:jc w:val="right"/>
        <w:outlineLvl w:val="1"/>
      </w:pPr>
      <w:r>
        <w:t>Приложение 4</w:t>
      </w:r>
    </w:p>
    <w:p w14:paraId="195181B3" w14:textId="77777777" w:rsidR="004E7196" w:rsidRDefault="004E7196">
      <w:pPr>
        <w:pStyle w:val="ConsPlusNormal"/>
        <w:jc w:val="right"/>
      </w:pPr>
      <w:r>
        <w:t>к Инструкции по делопроизводству</w:t>
      </w:r>
    </w:p>
    <w:p w14:paraId="66E98212" w14:textId="77777777" w:rsidR="004E7196" w:rsidRDefault="004E7196">
      <w:pPr>
        <w:pStyle w:val="ConsPlusNormal"/>
        <w:jc w:val="right"/>
      </w:pPr>
      <w:r>
        <w:t>в исполнительных органах Ханты-Мансийского</w:t>
      </w:r>
    </w:p>
    <w:p w14:paraId="272FE8C6" w14:textId="77777777" w:rsidR="004E7196" w:rsidRDefault="004E7196">
      <w:pPr>
        <w:pStyle w:val="ConsPlusNormal"/>
        <w:jc w:val="right"/>
      </w:pPr>
      <w:r>
        <w:t>автономного округа - Югры</w:t>
      </w:r>
    </w:p>
    <w:p w14:paraId="7401AD8C" w14:textId="77777777" w:rsidR="004E7196" w:rsidRDefault="004E7196">
      <w:pPr>
        <w:pStyle w:val="ConsPlusNormal"/>
        <w:jc w:val="both"/>
      </w:pPr>
    </w:p>
    <w:p w14:paraId="7F6BC7D8" w14:textId="77777777" w:rsidR="004E7196" w:rsidRDefault="004E7196">
      <w:pPr>
        <w:pStyle w:val="ConsPlusTitle"/>
        <w:jc w:val="center"/>
      </w:pPr>
      <w:bookmarkStart w:id="47" w:name="Par1997"/>
      <w:bookmarkEnd w:id="47"/>
      <w:r>
        <w:t>ПЕРЕЧЕНЬ</w:t>
      </w:r>
    </w:p>
    <w:p w14:paraId="64DEB090" w14:textId="77777777" w:rsidR="004E7196" w:rsidRDefault="004E7196">
      <w:pPr>
        <w:pStyle w:val="ConsPlusTitle"/>
        <w:jc w:val="center"/>
      </w:pPr>
      <w:r>
        <w:t>ОБЯЗАТЕЛЬНЫХ СВЕДЕНИЙ О ДОКУМЕНТАХ, ИСПОЛЬЗУЕМЫХ</w:t>
      </w:r>
    </w:p>
    <w:p w14:paraId="4E287155" w14:textId="77777777" w:rsidR="004E7196" w:rsidRDefault="004E7196">
      <w:pPr>
        <w:pStyle w:val="ConsPlusTitle"/>
        <w:jc w:val="center"/>
      </w:pPr>
      <w:r>
        <w:t>В ЦЕЛЯХ УЧЕТА И ПОИСКА ДОКУМЕНТОВ В СИСТЕМЕ АВТОМАТИЗАЦИИ</w:t>
      </w:r>
    </w:p>
    <w:p w14:paraId="0090AEBD" w14:textId="77777777" w:rsidR="004E7196" w:rsidRDefault="004E7196">
      <w:pPr>
        <w:pStyle w:val="ConsPlusTitle"/>
        <w:jc w:val="center"/>
      </w:pPr>
      <w:r>
        <w:t>ДЕЛОПРОИЗВОДСТВА И ЭЛЕКТРОННОГО ДОКУМЕНТООБОРОТА</w:t>
      </w:r>
    </w:p>
    <w:p w14:paraId="498C2881"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6C7466A6"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0FABE46"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E624777"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B5C7760" w14:textId="77777777" w:rsidR="004E7196" w:rsidRDefault="004E7196">
            <w:pPr>
              <w:pStyle w:val="ConsPlusNormal"/>
              <w:jc w:val="center"/>
              <w:rPr>
                <w:color w:val="392C69"/>
              </w:rPr>
            </w:pPr>
            <w:r>
              <w:rPr>
                <w:color w:val="392C69"/>
              </w:rPr>
              <w:t>Список изменяющих документов</w:t>
            </w:r>
          </w:p>
          <w:p w14:paraId="155C5ADF" w14:textId="77777777" w:rsidR="004E7196" w:rsidRDefault="004E7196">
            <w:pPr>
              <w:pStyle w:val="ConsPlusNormal"/>
              <w:jc w:val="center"/>
              <w:rPr>
                <w:color w:val="392C69"/>
              </w:rPr>
            </w:pPr>
            <w:r>
              <w:rPr>
                <w:color w:val="392C69"/>
              </w:rPr>
              <w:t xml:space="preserve">(в ред. </w:t>
            </w:r>
            <w:hyperlink r:id="rId754"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316CAF2" w14:textId="77777777" w:rsidR="004E7196" w:rsidRDefault="004E7196">
            <w:pPr>
              <w:pStyle w:val="ConsPlusNormal"/>
              <w:jc w:val="center"/>
              <w:rPr>
                <w:color w:val="392C69"/>
              </w:rPr>
            </w:pPr>
          </w:p>
        </w:tc>
      </w:tr>
    </w:tbl>
    <w:p w14:paraId="4892EC1C" w14:textId="77777777" w:rsidR="004E7196" w:rsidRDefault="004E7196">
      <w:pPr>
        <w:pStyle w:val="ConsPlusNormal"/>
        <w:jc w:val="center"/>
      </w:pPr>
    </w:p>
    <w:p w14:paraId="4778C71D" w14:textId="77777777" w:rsidR="004E7196" w:rsidRDefault="004E7196">
      <w:pPr>
        <w:pStyle w:val="ConsPlusNormal"/>
        <w:ind w:firstLine="540"/>
        <w:jc w:val="both"/>
      </w:pPr>
      <w:r>
        <w:t>Входящие документы:</w:t>
      </w:r>
    </w:p>
    <w:p w14:paraId="7F7B6E4F" w14:textId="77777777" w:rsidR="004E7196" w:rsidRDefault="004E7196">
      <w:pPr>
        <w:pStyle w:val="ConsPlusNormal"/>
        <w:spacing w:before="240"/>
        <w:ind w:firstLine="540"/>
        <w:jc w:val="both"/>
      </w:pPr>
      <w:r>
        <w:t>1. Регистрационный номер документа.</w:t>
      </w:r>
    </w:p>
    <w:p w14:paraId="3D43D78B" w14:textId="77777777" w:rsidR="004E7196" w:rsidRDefault="004E7196">
      <w:pPr>
        <w:pStyle w:val="ConsPlusNormal"/>
        <w:spacing w:before="240"/>
        <w:ind w:firstLine="540"/>
        <w:jc w:val="both"/>
      </w:pPr>
      <w:r>
        <w:t>2. Дата регистрации документа.</w:t>
      </w:r>
    </w:p>
    <w:p w14:paraId="6EB0B94C" w14:textId="77777777" w:rsidR="004E7196" w:rsidRDefault="004E7196">
      <w:pPr>
        <w:pStyle w:val="ConsPlusNormal"/>
        <w:spacing w:before="240"/>
        <w:ind w:firstLine="540"/>
        <w:jc w:val="both"/>
      </w:pPr>
      <w:r>
        <w:t>3. Плановая дата исполнения документа.</w:t>
      </w:r>
    </w:p>
    <w:p w14:paraId="0CC19598" w14:textId="77777777" w:rsidR="004E7196" w:rsidRDefault="004E7196">
      <w:pPr>
        <w:pStyle w:val="ConsPlusNormal"/>
        <w:spacing w:before="240"/>
        <w:ind w:firstLine="540"/>
        <w:jc w:val="both"/>
      </w:pPr>
      <w:r>
        <w:t>4. Фактическая дата исполнения документа.</w:t>
      </w:r>
    </w:p>
    <w:p w14:paraId="79949ACB" w14:textId="77777777" w:rsidR="004E7196" w:rsidRDefault="004E7196">
      <w:pPr>
        <w:pStyle w:val="ConsPlusNormal"/>
        <w:spacing w:before="240"/>
        <w:ind w:firstLine="540"/>
        <w:jc w:val="both"/>
      </w:pPr>
      <w:r>
        <w:t>5. Корреспондент.</w:t>
      </w:r>
    </w:p>
    <w:p w14:paraId="55034EE3" w14:textId="77777777" w:rsidR="004E7196" w:rsidRDefault="004E7196">
      <w:pPr>
        <w:pStyle w:val="ConsPlusNormal"/>
        <w:spacing w:before="240"/>
        <w:ind w:firstLine="540"/>
        <w:jc w:val="both"/>
      </w:pPr>
      <w:r>
        <w:t>6. Адресат.</w:t>
      </w:r>
    </w:p>
    <w:p w14:paraId="7AF63EF1" w14:textId="77777777" w:rsidR="004E7196" w:rsidRDefault="004E7196">
      <w:pPr>
        <w:pStyle w:val="ConsPlusNormal"/>
        <w:spacing w:before="240"/>
        <w:ind w:firstLine="540"/>
        <w:jc w:val="both"/>
      </w:pPr>
      <w:r>
        <w:t>7. Содержание.</w:t>
      </w:r>
    </w:p>
    <w:p w14:paraId="53D993A5" w14:textId="77777777" w:rsidR="004E7196" w:rsidRDefault="004E7196">
      <w:pPr>
        <w:pStyle w:val="ConsPlusNormal"/>
        <w:spacing w:before="240"/>
        <w:ind w:firstLine="540"/>
        <w:jc w:val="both"/>
      </w:pPr>
      <w:r>
        <w:t>8. Тематическая рубрика.</w:t>
      </w:r>
    </w:p>
    <w:p w14:paraId="5D01F097" w14:textId="77777777" w:rsidR="004E7196" w:rsidRDefault="004E7196">
      <w:pPr>
        <w:pStyle w:val="ConsPlusNormal"/>
        <w:spacing w:before="240"/>
        <w:ind w:firstLine="540"/>
        <w:jc w:val="both"/>
      </w:pPr>
      <w:r>
        <w:t>9. Связки.</w:t>
      </w:r>
    </w:p>
    <w:p w14:paraId="2E77ADEB" w14:textId="77777777" w:rsidR="004E7196" w:rsidRDefault="004E7196">
      <w:pPr>
        <w:pStyle w:val="ConsPlusNormal"/>
        <w:spacing w:before="240"/>
        <w:ind w:firstLine="540"/>
        <w:jc w:val="both"/>
      </w:pPr>
      <w:r>
        <w:t>10. Прикрепленные файлы.</w:t>
      </w:r>
    </w:p>
    <w:p w14:paraId="4057DAC6" w14:textId="77777777" w:rsidR="004E7196" w:rsidRDefault="004E7196">
      <w:pPr>
        <w:pStyle w:val="ConsPlusNormal"/>
        <w:spacing w:before="240"/>
        <w:ind w:firstLine="540"/>
        <w:jc w:val="both"/>
      </w:pPr>
      <w:r>
        <w:t>11. Поручение.</w:t>
      </w:r>
    </w:p>
    <w:p w14:paraId="0570C5EF" w14:textId="77777777" w:rsidR="004E7196" w:rsidRDefault="004E7196">
      <w:pPr>
        <w:pStyle w:val="ConsPlusNormal"/>
        <w:spacing w:before="240"/>
        <w:ind w:firstLine="540"/>
        <w:jc w:val="both"/>
      </w:pPr>
      <w:r>
        <w:t>12. Содержание документа.</w:t>
      </w:r>
    </w:p>
    <w:p w14:paraId="526619CB" w14:textId="77777777" w:rsidR="004E7196" w:rsidRDefault="004E7196">
      <w:pPr>
        <w:pStyle w:val="ConsPlusNormal"/>
        <w:spacing w:before="240"/>
        <w:ind w:firstLine="540"/>
        <w:jc w:val="both"/>
      </w:pPr>
      <w:r>
        <w:t>13. Отметка о конфиденциальности.</w:t>
      </w:r>
    </w:p>
    <w:p w14:paraId="31F874E3" w14:textId="77777777" w:rsidR="004E7196" w:rsidRDefault="004E7196">
      <w:pPr>
        <w:pStyle w:val="ConsPlusNormal"/>
        <w:spacing w:before="240"/>
        <w:ind w:firstLine="540"/>
        <w:jc w:val="both"/>
      </w:pPr>
      <w:r>
        <w:t>Исходящие документы:</w:t>
      </w:r>
    </w:p>
    <w:p w14:paraId="23A8F0C6" w14:textId="77777777" w:rsidR="004E7196" w:rsidRDefault="004E7196">
      <w:pPr>
        <w:pStyle w:val="ConsPlusNormal"/>
        <w:spacing w:before="240"/>
        <w:ind w:firstLine="540"/>
        <w:jc w:val="both"/>
      </w:pPr>
      <w:r>
        <w:t>1. Регистрационный номер документа.</w:t>
      </w:r>
    </w:p>
    <w:p w14:paraId="23299A46" w14:textId="77777777" w:rsidR="004E7196" w:rsidRDefault="004E7196">
      <w:pPr>
        <w:pStyle w:val="ConsPlusNormal"/>
        <w:spacing w:before="240"/>
        <w:ind w:firstLine="540"/>
        <w:jc w:val="both"/>
      </w:pPr>
      <w:r>
        <w:t>2. Дата регистрации документа.</w:t>
      </w:r>
    </w:p>
    <w:p w14:paraId="0E1027B4" w14:textId="77777777" w:rsidR="004E7196" w:rsidRDefault="004E7196">
      <w:pPr>
        <w:pStyle w:val="ConsPlusNormal"/>
        <w:spacing w:before="240"/>
        <w:ind w:firstLine="540"/>
        <w:jc w:val="both"/>
      </w:pPr>
      <w:r>
        <w:t>3. Должность, фамилия и инициалы лица, подписавшего документ.</w:t>
      </w:r>
    </w:p>
    <w:p w14:paraId="1CCFE7AE" w14:textId="77777777" w:rsidR="004E7196" w:rsidRDefault="004E7196">
      <w:pPr>
        <w:pStyle w:val="ConsPlusNormal"/>
        <w:spacing w:before="240"/>
        <w:ind w:firstLine="540"/>
        <w:jc w:val="both"/>
      </w:pPr>
      <w:r>
        <w:t>4. Содержание документа.</w:t>
      </w:r>
    </w:p>
    <w:p w14:paraId="6EF7B608" w14:textId="77777777" w:rsidR="004E7196" w:rsidRDefault="004E7196">
      <w:pPr>
        <w:pStyle w:val="ConsPlusNormal"/>
        <w:spacing w:before="240"/>
        <w:ind w:firstLine="540"/>
        <w:jc w:val="both"/>
      </w:pPr>
      <w:r>
        <w:t>5. Исполнитель.</w:t>
      </w:r>
    </w:p>
    <w:p w14:paraId="300F371C" w14:textId="77777777" w:rsidR="004E7196" w:rsidRDefault="004E7196">
      <w:pPr>
        <w:pStyle w:val="ConsPlusNormal"/>
        <w:spacing w:before="240"/>
        <w:ind w:firstLine="540"/>
        <w:jc w:val="both"/>
      </w:pPr>
      <w:r>
        <w:t>6. Тематическая рубрика.</w:t>
      </w:r>
    </w:p>
    <w:p w14:paraId="52C1FDB8" w14:textId="77777777" w:rsidR="004E7196" w:rsidRDefault="004E7196">
      <w:pPr>
        <w:pStyle w:val="ConsPlusNormal"/>
        <w:spacing w:before="240"/>
        <w:ind w:firstLine="540"/>
        <w:jc w:val="both"/>
      </w:pPr>
      <w:r>
        <w:t>7. Связки.</w:t>
      </w:r>
    </w:p>
    <w:p w14:paraId="772F5FCC" w14:textId="77777777" w:rsidR="004E7196" w:rsidRDefault="004E7196">
      <w:pPr>
        <w:pStyle w:val="ConsPlusNormal"/>
        <w:spacing w:before="240"/>
        <w:ind w:firstLine="540"/>
        <w:jc w:val="both"/>
      </w:pPr>
      <w:r>
        <w:t>8. Прикрепленные файлы.</w:t>
      </w:r>
    </w:p>
    <w:p w14:paraId="6F7AFAC9" w14:textId="77777777" w:rsidR="004E7196" w:rsidRDefault="004E7196">
      <w:pPr>
        <w:pStyle w:val="ConsPlusNormal"/>
        <w:spacing w:before="240"/>
        <w:ind w:firstLine="540"/>
        <w:jc w:val="both"/>
      </w:pPr>
      <w:r>
        <w:t>9. Адресаты.</w:t>
      </w:r>
    </w:p>
    <w:p w14:paraId="5BF3DD97" w14:textId="77777777" w:rsidR="004E7196" w:rsidRDefault="004E7196">
      <w:pPr>
        <w:pStyle w:val="ConsPlusNormal"/>
        <w:jc w:val="both"/>
      </w:pPr>
    </w:p>
    <w:p w14:paraId="3588CB57" w14:textId="77777777" w:rsidR="004E7196" w:rsidRDefault="004E7196">
      <w:pPr>
        <w:pStyle w:val="ConsPlusNormal"/>
        <w:jc w:val="both"/>
      </w:pPr>
    </w:p>
    <w:p w14:paraId="5BED8825" w14:textId="77777777" w:rsidR="004E7196" w:rsidRDefault="004E7196">
      <w:pPr>
        <w:pStyle w:val="ConsPlusNormal"/>
        <w:jc w:val="both"/>
      </w:pPr>
    </w:p>
    <w:p w14:paraId="428CCE7B" w14:textId="77777777" w:rsidR="004E7196" w:rsidRDefault="004E7196">
      <w:pPr>
        <w:pStyle w:val="ConsPlusNormal"/>
        <w:jc w:val="both"/>
      </w:pPr>
    </w:p>
    <w:p w14:paraId="2EDA12C3" w14:textId="77777777" w:rsidR="004E7196" w:rsidRDefault="004E7196">
      <w:pPr>
        <w:pStyle w:val="ConsPlusNormal"/>
        <w:jc w:val="both"/>
      </w:pPr>
    </w:p>
    <w:p w14:paraId="7F0E80A7" w14:textId="77777777" w:rsidR="004E7196" w:rsidRDefault="004E7196">
      <w:pPr>
        <w:pStyle w:val="ConsPlusNormal"/>
        <w:jc w:val="right"/>
        <w:outlineLvl w:val="1"/>
      </w:pPr>
      <w:r>
        <w:t>Приложение 5</w:t>
      </w:r>
    </w:p>
    <w:p w14:paraId="6A6A8140" w14:textId="77777777" w:rsidR="004E7196" w:rsidRDefault="004E7196">
      <w:pPr>
        <w:pStyle w:val="ConsPlusNormal"/>
        <w:jc w:val="right"/>
      </w:pPr>
      <w:r>
        <w:t>к Инструкции по делопроизводству</w:t>
      </w:r>
    </w:p>
    <w:p w14:paraId="12ED5463" w14:textId="77777777" w:rsidR="004E7196" w:rsidRDefault="004E7196">
      <w:pPr>
        <w:pStyle w:val="ConsPlusNormal"/>
        <w:jc w:val="right"/>
      </w:pPr>
      <w:r>
        <w:t>в исполнительных органах Ханты-Мансийского</w:t>
      </w:r>
    </w:p>
    <w:p w14:paraId="35CB0F2A" w14:textId="77777777" w:rsidR="004E7196" w:rsidRDefault="004E7196">
      <w:pPr>
        <w:pStyle w:val="ConsPlusNormal"/>
        <w:jc w:val="right"/>
      </w:pPr>
      <w:r>
        <w:t>автономного округа - Югры</w:t>
      </w:r>
    </w:p>
    <w:p w14:paraId="4A1196BF" w14:textId="77777777" w:rsidR="004E7196" w:rsidRDefault="004E7196">
      <w:pPr>
        <w:pStyle w:val="ConsPlusNormal"/>
        <w:jc w:val="both"/>
      </w:pPr>
    </w:p>
    <w:p w14:paraId="1FD10B16" w14:textId="77777777" w:rsidR="004E7196" w:rsidRDefault="004E7196">
      <w:pPr>
        <w:pStyle w:val="ConsPlusTitle"/>
        <w:jc w:val="center"/>
      </w:pPr>
      <w:bookmarkStart w:id="48" w:name="Par2038"/>
      <w:bookmarkEnd w:id="48"/>
      <w:r>
        <w:t>ПРАВИЛА</w:t>
      </w:r>
    </w:p>
    <w:p w14:paraId="31A2FB79" w14:textId="77777777" w:rsidR="004E7196" w:rsidRDefault="004E7196">
      <w:pPr>
        <w:pStyle w:val="ConsPlusTitle"/>
        <w:jc w:val="center"/>
      </w:pPr>
      <w:r>
        <w:t>ЮРИДИКО-ТЕХНИЧЕСКОГО ОФОРМЛЕНИЯ ПРОЕКТОВ ПРАВОВЫХ АКТОВ</w:t>
      </w:r>
    </w:p>
    <w:p w14:paraId="54961870" w14:textId="77777777" w:rsidR="004E7196" w:rsidRDefault="004E7196">
      <w:pPr>
        <w:pStyle w:val="ConsPlusTitle"/>
        <w:jc w:val="center"/>
      </w:pPr>
      <w:r>
        <w:t>ГУБЕРНАТОРА, ПРАВИТЕЛЬСТВА ХАНТЫ-МАНСИЙСКОГО АВТОНОМНОГО</w:t>
      </w:r>
    </w:p>
    <w:p w14:paraId="1D346578" w14:textId="77777777" w:rsidR="004E7196" w:rsidRDefault="004E7196">
      <w:pPr>
        <w:pStyle w:val="ConsPlusTitle"/>
        <w:jc w:val="center"/>
      </w:pPr>
      <w:r>
        <w:t>ОКРУГА - ЮГРЫ, ПРОЕКТОВ РАСПОРЯЖЕНИЙ ПЕРВЫХ ЗАМЕСТИТЕЛЕЙ</w:t>
      </w:r>
    </w:p>
    <w:p w14:paraId="7E256BD4" w14:textId="77777777" w:rsidR="004E7196" w:rsidRDefault="004E7196">
      <w:pPr>
        <w:pStyle w:val="ConsPlusTitle"/>
        <w:jc w:val="center"/>
      </w:pPr>
      <w:r>
        <w:t>ГУБЕРНАТОРА ХАНТЫ-МАНСИЙСКОГО АВТОНОМНОГО ОКРУГА - ЮГРЫ,</w:t>
      </w:r>
    </w:p>
    <w:p w14:paraId="7CA6AFE7" w14:textId="77777777" w:rsidR="004E7196" w:rsidRDefault="004E7196">
      <w:pPr>
        <w:pStyle w:val="ConsPlusTitle"/>
        <w:jc w:val="center"/>
      </w:pPr>
      <w:r>
        <w:t>ЗАМЕСТИТЕЛЕЙ ГУБЕРНАТОРА ХАНТЫ-МАНСИЙСКОГО АВТОНОМНОГО</w:t>
      </w:r>
    </w:p>
    <w:p w14:paraId="21B735EB" w14:textId="77777777" w:rsidR="004E7196" w:rsidRDefault="004E7196">
      <w:pPr>
        <w:pStyle w:val="ConsPlusTitle"/>
        <w:jc w:val="center"/>
      </w:pPr>
      <w:r>
        <w:t>ОКРУГА - ЮГРЫ (ДАЛЕЕ - ПРАВИЛА)</w:t>
      </w:r>
    </w:p>
    <w:p w14:paraId="0C9C3BBC"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5880EA6B"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0AC5A16"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F08E013"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28909D4" w14:textId="77777777" w:rsidR="004E7196" w:rsidRDefault="004E7196">
            <w:pPr>
              <w:pStyle w:val="ConsPlusNormal"/>
              <w:jc w:val="center"/>
              <w:rPr>
                <w:color w:val="392C69"/>
              </w:rPr>
            </w:pPr>
            <w:r>
              <w:rPr>
                <w:color w:val="392C69"/>
              </w:rPr>
              <w:t>Список изменяющих документов</w:t>
            </w:r>
          </w:p>
          <w:p w14:paraId="7E4AC415" w14:textId="77777777" w:rsidR="004E7196" w:rsidRDefault="004E7196">
            <w:pPr>
              <w:pStyle w:val="ConsPlusNormal"/>
              <w:jc w:val="center"/>
              <w:rPr>
                <w:color w:val="392C69"/>
              </w:rPr>
            </w:pPr>
            <w:r>
              <w:rPr>
                <w:color w:val="392C69"/>
              </w:rPr>
              <w:t xml:space="preserve">(в ред. постановлений Губернатора ХМАО - Югры от 10.06.2013 </w:t>
            </w:r>
            <w:hyperlink r:id="rId755" w:tooltip="Постановление Губернатора ХМАО - Югры от 10.06.2013 N 7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79</w:t>
              </w:r>
            </w:hyperlink>
            <w:r>
              <w:rPr>
                <w:color w:val="392C69"/>
              </w:rPr>
              <w:t>,</w:t>
            </w:r>
          </w:p>
          <w:p w14:paraId="15515111" w14:textId="77777777" w:rsidR="004E7196" w:rsidRDefault="004E7196">
            <w:pPr>
              <w:pStyle w:val="ConsPlusNormal"/>
              <w:jc w:val="center"/>
              <w:rPr>
                <w:color w:val="392C69"/>
              </w:rPr>
            </w:pPr>
            <w:r>
              <w:rPr>
                <w:color w:val="392C69"/>
              </w:rPr>
              <w:t xml:space="preserve">от 24.02.2015 </w:t>
            </w:r>
            <w:hyperlink r:id="rId756"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rPr>
                <w:color w:val="392C69"/>
              </w:rPr>
              <w:t xml:space="preserve">, от 08.05.2015 </w:t>
            </w:r>
            <w:hyperlink r:id="rId757" w:tooltip="Постановление Губернатора ХМАО - Югры от 08.05.2015 N 4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45</w:t>
              </w:r>
            </w:hyperlink>
            <w:r>
              <w:rPr>
                <w:color w:val="392C69"/>
              </w:rPr>
              <w:t xml:space="preserve">, от 22.06.2016 </w:t>
            </w:r>
            <w:hyperlink r:id="rId758" w:tooltip="Постановление Губернатора ХМАО - Югры от 22.06.2016 N 7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73</w:t>
              </w:r>
            </w:hyperlink>
            <w:r>
              <w:rPr>
                <w:color w:val="392C69"/>
              </w:rPr>
              <w:t>,</w:t>
            </w:r>
          </w:p>
          <w:p w14:paraId="6B9FC12E" w14:textId="77777777" w:rsidR="004E7196" w:rsidRDefault="004E7196">
            <w:pPr>
              <w:pStyle w:val="ConsPlusNormal"/>
              <w:jc w:val="center"/>
              <w:rPr>
                <w:color w:val="392C69"/>
              </w:rPr>
            </w:pPr>
            <w:r>
              <w:rPr>
                <w:color w:val="392C69"/>
              </w:rPr>
              <w:t xml:space="preserve">от 12.11.2018 </w:t>
            </w:r>
            <w:hyperlink r:id="rId759"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N 112</w:t>
              </w:r>
            </w:hyperlink>
            <w:r>
              <w:rPr>
                <w:color w:val="392C69"/>
              </w:rPr>
              <w:t xml:space="preserve">, от 11.07.2022 </w:t>
            </w:r>
            <w:hyperlink r:id="rId760"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rPr>
                <w:color w:val="392C69"/>
              </w:rPr>
              <w:t xml:space="preserve">, от 08.02.2023 </w:t>
            </w:r>
            <w:hyperlink r:id="rId761"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rPr>
                <w:color w:val="392C69"/>
              </w:rPr>
              <w:t>,</w:t>
            </w:r>
          </w:p>
          <w:p w14:paraId="6AC2F0E7" w14:textId="77777777" w:rsidR="004E7196" w:rsidRDefault="004E7196">
            <w:pPr>
              <w:pStyle w:val="ConsPlusNormal"/>
              <w:jc w:val="center"/>
              <w:rPr>
                <w:color w:val="392C69"/>
              </w:rPr>
            </w:pPr>
            <w:r>
              <w:rPr>
                <w:color w:val="392C69"/>
              </w:rPr>
              <w:t xml:space="preserve">от 14.11.2024 </w:t>
            </w:r>
            <w:hyperlink r:id="rId762"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3A0BD09" w14:textId="77777777" w:rsidR="004E7196" w:rsidRDefault="004E7196">
            <w:pPr>
              <w:pStyle w:val="ConsPlusNormal"/>
              <w:jc w:val="center"/>
              <w:rPr>
                <w:color w:val="392C69"/>
              </w:rPr>
            </w:pPr>
          </w:p>
        </w:tc>
      </w:tr>
    </w:tbl>
    <w:p w14:paraId="64ADF724" w14:textId="77777777" w:rsidR="004E7196" w:rsidRDefault="004E7196">
      <w:pPr>
        <w:pStyle w:val="ConsPlusNormal"/>
        <w:jc w:val="both"/>
      </w:pPr>
    </w:p>
    <w:p w14:paraId="00EF0BFB" w14:textId="77777777" w:rsidR="004E7196" w:rsidRDefault="004E7196">
      <w:pPr>
        <w:pStyle w:val="ConsPlusNormal"/>
        <w:ind w:firstLine="540"/>
        <w:jc w:val="both"/>
      </w:pPr>
      <w:r>
        <w:t>Настоящие Правила рассчитаны на практическое применение исполнительными органами Ханты-Мансийского автономного округа - Югры (далее также - органы государственной власти автономного округа), обладающими правом вносить проекты постановлений, распоряжений на рассмотрение Губернатора, Правительства Ханты-Мансийского автономного округа - Югры (далее также - автономный округ), а также органами государственной власти, наделенными правом инициировать указанные проекты, при их подготовке, в целях обеспечения высокого качества подготовки правовых актов Губернатора, Правительства автономного округа (далее в настоящих Правилах - правовые акты, правовой акт) путем соблюдения единообразия в их оформлении и использовании средств, правил и приемов юридической техники.</w:t>
      </w:r>
    </w:p>
    <w:p w14:paraId="6DAB3EDF" w14:textId="77777777" w:rsidR="004E7196" w:rsidRDefault="004E7196">
      <w:pPr>
        <w:pStyle w:val="ConsPlusNormal"/>
        <w:jc w:val="both"/>
      </w:pPr>
      <w:r>
        <w:t xml:space="preserve">(в ред. постановлений Губернатора ХМАО - Югры от 24.02.2015 </w:t>
      </w:r>
      <w:hyperlink r:id="rId763"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t xml:space="preserve">, от 11.07.2022 </w:t>
      </w:r>
      <w:hyperlink r:id="rId764"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t>)</w:t>
      </w:r>
    </w:p>
    <w:p w14:paraId="5D97F509" w14:textId="77777777" w:rsidR="004E7196" w:rsidRDefault="004E7196">
      <w:pPr>
        <w:pStyle w:val="ConsPlusNormal"/>
        <w:spacing w:before="240"/>
        <w:ind w:firstLine="540"/>
        <w:jc w:val="both"/>
      </w:pPr>
      <w:r>
        <w:t>Настоящие Правила также применяются при подготовке проектов распоряжений первых заместителей Губернатора автономного округа, заместителей Губернатора автономного округа.</w:t>
      </w:r>
    </w:p>
    <w:p w14:paraId="29A04199" w14:textId="77777777" w:rsidR="004E7196" w:rsidRDefault="004E7196">
      <w:pPr>
        <w:pStyle w:val="ConsPlusNormal"/>
        <w:jc w:val="both"/>
      </w:pPr>
      <w:r>
        <w:t xml:space="preserve">(в ред. </w:t>
      </w:r>
      <w:hyperlink r:id="rId765"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04015092" w14:textId="77777777" w:rsidR="004E7196" w:rsidRDefault="004E7196">
      <w:pPr>
        <w:pStyle w:val="ConsPlusNormal"/>
        <w:jc w:val="both"/>
      </w:pPr>
    </w:p>
    <w:p w14:paraId="417C972E" w14:textId="77777777" w:rsidR="004E7196" w:rsidRDefault="004E7196">
      <w:pPr>
        <w:pStyle w:val="ConsPlusTitle"/>
        <w:jc w:val="center"/>
        <w:outlineLvl w:val="2"/>
      </w:pPr>
      <w:r>
        <w:t>Структура проекта</w:t>
      </w:r>
    </w:p>
    <w:p w14:paraId="63C084A5" w14:textId="77777777" w:rsidR="004E7196" w:rsidRDefault="004E7196">
      <w:pPr>
        <w:pStyle w:val="ConsPlusNormal"/>
        <w:jc w:val="both"/>
      </w:pPr>
    </w:p>
    <w:p w14:paraId="6BAD8BF9" w14:textId="77777777" w:rsidR="004E7196" w:rsidRDefault="004E7196">
      <w:pPr>
        <w:pStyle w:val="ConsPlusNormal"/>
        <w:ind w:firstLine="540"/>
        <w:jc w:val="both"/>
      </w:pPr>
      <w:r>
        <w:t>1. Структура проекта правового акта должна обеспечивать логическое развитие темы правового регулирования.</w:t>
      </w:r>
    </w:p>
    <w:p w14:paraId="7BDFCE15" w14:textId="77777777" w:rsidR="004E7196" w:rsidRDefault="004E7196">
      <w:pPr>
        <w:pStyle w:val="ConsPlusNormal"/>
        <w:spacing w:before="240"/>
        <w:ind w:firstLine="540"/>
        <w:jc w:val="both"/>
      </w:pPr>
      <w:r>
        <w:t>2. Проект правового акта содержит текст и следующие реквизиты:</w:t>
      </w:r>
    </w:p>
    <w:p w14:paraId="53F1FAC8" w14:textId="77777777" w:rsidR="004E7196" w:rsidRDefault="004E7196">
      <w:pPr>
        <w:pStyle w:val="ConsPlusNormal"/>
        <w:spacing w:before="240"/>
        <w:ind w:firstLine="540"/>
        <w:jc w:val="both"/>
      </w:pPr>
      <w:r>
        <w:t>титул (Ханты-Мансийский автономный округ - Югра),</w:t>
      </w:r>
    </w:p>
    <w:p w14:paraId="052EADF1" w14:textId="77777777" w:rsidR="004E7196" w:rsidRDefault="004E7196">
      <w:pPr>
        <w:pStyle w:val="ConsPlusNormal"/>
        <w:spacing w:before="240"/>
        <w:ind w:firstLine="540"/>
        <w:jc w:val="both"/>
      </w:pPr>
      <w:r>
        <w:t>наименование правотворческого органа;</w:t>
      </w:r>
    </w:p>
    <w:p w14:paraId="6AD39D83" w14:textId="77777777" w:rsidR="004E7196" w:rsidRDefault="004E7196">
      <w:pPr>
        <w:pStyle w:val="ConsPlusNormal"/>
        <w:spacing w:before="240"/>
        <w:ind w:firstLine="540"/>
        <w:jc w:val="both"/>
      </w:pPr>
      <w:r>
        <w:t>наименование вида правового акта (постановление, распоряжение);</w:t>
      </w:r>
    </w:p>
    <w:p w14:paraId="534E95D0" w14:textId="77777777" w:rsidR="004E7196" w:rsidRDefault="004E7196">
      <w:pPr>
        <w:pStyle w:val="ConsPlusNormal"/>
        <w:spacing w:before="240"/>
        <w:ind w:firstLine="540"/>
        <w:jc w:val="both"/>
      </w:pPr>
      <w:r>
        <w:t>заголовок, обозначающий предмет регулирования;</w:t>
      </w:r>
    </w:p>
    <w:p w14:paraId="08D623B5" w14:textId="77777777" w:rsidR="004E7196" w:rsidRDefault="004E7196">
      <w:pPr>
        <w:pStyle w:val="ConsPlusNormal"/>
        <w:spacing w:before="240"/>
        <w:ind w:firstLine="540"/>
        <w:jc w:val="both"/>
      </w:pPr>
      <w:r>
        <w:t>подпись (инициалы, фамилия и должность лица, которым будет подписан акт);</w:t>
      </w:r>
    </w:p>
    <w:p w14:paraId="1A2493C0" w14:textId="77777777" w:rsidR="004E7196" w:rsidRDefault="004E7196">
      <w:pPr>
        <w:pStyle w:val="ConsPlusNormal"/>
        <w:spacing w:before="240"/>
        <w:ind w:firstLine="540"/>
        <w:jc w:val="both"/>
      </w:pPr>
      <w:r>
        <w:t>отметка об исполнителе;</w:t>
      </w:r>
    </w:p>
    <w:p w14:paraId="0844DAAF" w14:textId="77777777" w:rsidR="004E7196" w:rsidRDefault="004E7196">
      <w:pPr>
        <w:pStyle w:val="ConsPlusNormal"/>
        <w:spacing w:before="240"/>
        <w:ind w:firstLine="540"/>
        <w:jc w:val="both"/>
      </w:pPr>
      <w:r>
        <w:t>визы согласования.</w:t>
      </w:r>
    </w:p>
    <w:p w14:paraId="54862C50" w14:textId="77777777" w:rsidR="004E7196" w:rsidRDefault="004E7196">
      <w:pPr>
        <w:pStyle w:val="ConsPlusNormal"/>
        <w:spacing w:before="240"/>
        <w:ind w:firstLine="540"/>
        <w:jc w:val="both"/>
      </w:pPr>
      <w:r>
        <w:t>3. Проект правового акта должен быть разделен на структурные элементы, которые упрощают пользование им, улучшают его внутреннее построение и систематизацию, осуществление ссылок, помогают быстро ориентироваться в нормативном материале.</w:t>
      </w:r>
    </w:p>
    <w:p w14:paraId="3A5ED081" w14:textId="77777777" w:rsidR="004E7196" w:rsidRDefault="004E7196">
      <w:pPr>
        <w:pStyle w:val="ConsPlusNormal"/>
        <w:spacing w:before="240"/>
        <w:ind w:firstLine="540"/>
        <w:jc w:val="both"/>
      </w:pPr>
      <w:r>
        <w:t>Употребляются следующие структурные элементы:</w:t>
      </w:r>
    </w:p>
    <w:p w14:paraId="6271BDBA" w14:textId="77777777" w:rsidR="004E7196" w:rsidRDefault="004E7196">
      <w:pPr>
        <w:pStyle w:val="ConsPlusNormal"/>
        <w:spacing w:before="240"/>
        <w:ind w:firstLine="540"/>
        <w:jc w:val="both"/>
      </w:pPr>
      <w:r>
        <w:t>преамбула;</w:t>
      </w:r>
    </w:p>
    <w:p w14:paraId="408872BE" w14:textId="77777777" w:rsidR="004E7196" w:rsidRDefault="004E7196">
      <w:pPr>
        <w:pStyle w:val="ConsPlusNormal"/>
        <w:spacing w:before="240"/>
        <w:ind w:firstLine="540"/>
        <w:jc w:val="both"/>
      </w:pPr>
      <w:r>
        <w:t>разделы;</w:t>
      </w:r>
    </w:p>
    <w:p w14:paraId="4DA6CB9F" w14:textId="77777777" w:rsidR="004E7196" w:rsidRDefault="004E7196">
      <w:pPr>
        <w:pStyle w:val="ConsPlusNormal"/>
        <w:spacing w:before="240"/>
        <w:ind w:firstLine="540"/>
        <w:jc w:val="both"/>
      </w:pPr>
      <w:r>
        <w:t>главы;</w:t>
      </w:r>
    </w:p>
    <w:p w14:paraId="12DE827C" w14:textId="77777777" w:rsidR="004E7196" w:rsidRDefault="004E7196">
      <w:pPr>
        <w:pStyle w:val="ConsPlusNormal"/>
        <w:spacing w:before="240"/>
        <w:ind w:firstLine="540"/>
        <w:jc w:val="both"/>
      </w:pPr>
      <w:r>
        <w:t>статьи или пункты;</w:t>
      </w:r>
    </w:p>
    <w:p w14:paraId="7D407BDA" w14:textId="77777777" w:rsidR="004E7196" w:rsidRDefault="004E7196">
      <w:pPr>
        <w:pStyle w:val="ConsPlusNormal"/>
        <w:spacing w:before="240"/>
        <w:ind w:firstLine="540"/>
        <w:jc w:val="both"/>
      </w:pPr>
      <w:r>
        <w:t>подпункты;</w:t>
      </w:r>
    </w:p>
    <w:p w14:paraId="2DDC4BDD" w14:textId="77777777" w:rsidR="004E7196" w:rsidRDefault="004E7196">
      <w:pPr>
        <w:pStyle w:val="ConsPlusNormal"/>
        <w:spacing w:before="240"/>
        <w:ind w:firstLine="540"/>
        <w:jc w:val="both"/>
      </w:pPr>
      <w:r>
        <w:t>абзацы.</w:t>
      </w:r>
    </w:p>
    <w:p w14:paraId="775725E3" w14:textId="77777777" w:rsidR="004E7196" w:rsidRDefault="004E7196">
      <w:pPr>
        <w:pStyle w:val="ConsPlusNormal"/>
        <w:spacing w:before="240"/>
        <w:ind w:firstLine="540"/>
        <w:jc w:val="both"/>
      </w:pPr>
      <w:r>
        <w:t>4. Заголовок проекта правового акта должен быть точным, четким и максимально информационно насыщенным, правильно отражать предмет правового регулирования. Заголовок должен отвечать на вопрос "О чем издан правовой акт?" и начинаться с предлогов "О ..." или "Об ...". Заголовок в кавычки не заключается, в конце заголовка точка не ставится.</w:t>
      </w:r>
    </w:p>
    <w:p w14:paraId="6555760A" w14:textId="77777777" w:rsidR="004E7196" w:rsidRDefault="004E7196">
      <w:pPr>
        <w:pStyle w:val="ConsPlusNormal"/>
        <w:spacing w:before="240"/>
        <w:ind w:firstLine="540"/>
        <w:jc w:val="both"/>
      </w:pPr>
      <w:r>
        <w:t>Если содержанием проекта правового акта является одновременно утверждение положения, порядка, правил, программы, регламента, плана, таблицы, графика, карты, схемы, изображения, образца документа и т.д., создание комиссии (рабочей группы), внесение изменений в действующий правовой акт, признание утратившим силу правового акта (некоторых правовых актов), то заголовок проекта правового акта излагается согласно его содержанию, например:</w:t>
      </w:r>
    </w:p>
    <w:p w14:paraId="1A9E5226" w14:textId="77777777" w:rsidR="004E7196" w:rsidRDefault="004E7196">
      <w:pPr>
        <w:pStyle w:val="ConsPlusNormal"/>
        <w:jc w:val="both"/>
      </w:pPr>
    </w:p>
    <w:p w14:paraId="46C24097" w14:textId="77777777" w:rsidR="004E7196" w:rsidRDefault="004E7196">
      <w:pPr>
        <w:pStyle w:val="ConsPlusNormal"/>
        <w:jc w:val="center"/>
      </w:pPr>
      <w:r>
        <w:t>О порядке ________________________________________</w:t>
      </w:r>
    </w:p>
    <w:p w14:paraId="2534B0F5" w14:textId="77777777" w:rsidR="004E7196" w:rsidRDefault="004E7196">
      <w:pPr>
        <w:pStyle w:val="ConsPlusNormal"/>
        <w:jc w:val="center"/>
      </w:pPr>
      <w:r>
        <w:t>и о внесении изменений в постановление</w:t>
      </w:r>
    </w:p>
    <w:p w14:paraId="71756125" w14:textId="77777777" w:rsidR="004E7196" w:rsidRDefault="004E7196">
      <w:pPr>
        <w:pStyle w:val="ConsPlusNormal"/>
        <w:jc w:val="center"/>
      </w:pPr>
      <w:r>
        <w:t>Правительства Ханты-Мансийского автономного округа - Югры</w:t>
      </w:r>
    </w:p>
    <w:p w14:paraId="3F1CC6D9" w14:textId="77777777" w:rsidR="004E7196" w:rsidRDefault="004E7196">
      <w:pPr>
        <w:pStyle w:val="ConsPlusNormal"/>
        <w:jc w:val="center"/>
      </w:pPr>
      <w:r>
        <w:t>от ____________________ года N ______</w:t>
      </w:r>
    </w:p>
    <w:p w14:paraId="4E0536CB" w14:textId="77777777" w:rsidR="004E7196" w:rsidRDefault="004E7196">
      <w:pPr>
        <w:pStyle w:val="ConsPlusNormal"/>
        <w:jc w:val="center"/>
      </w:pPr>
      <w:r>
        <w:t>"________________________________________________"</w:t>
      </w:r>
    </w:p>
    <w:p w14:paraId="3913D9EC" w14:textId="77777777" w:rsidR="004E7196" w:rsidRDefault="004E7196">
      <w:pPr>
        <w:pStyle w:val="ConsPlusNormal"/>
        <w:jc w:val="both"/>
      </w:pPr>
    </w:p>
    <w:p w14:paraId="499BF3D9" w14:textId="77777777" w:rsidR="004E7196" w:rsidRDefault="004E7196">
      <w:pPr>
        <w:pStyle w:val="ConsPlusNormal"/>
      </w:pPr>
      <w:r>
        <w:t>или</w:t>
      </w:r>
    </w:p>
    <w:p w14:paraId="7EE69FC0" w14:textId="77777777" w:rsidR="004E7196" w:rsidRDefault="004E7196">
      <w:pPr>
        <w:pStyle w:val="ConsPlusNormal"/>
        <w:jc w:val="both"/>
      </w:pPr>
    </w:p>
    <w:p w14:paraId="708B735F" w14:textId="77777777" w:rsidR="004E7196" w:rsidRDefault="004E7196">
      <w:pPr>
        <w:pStyle w:val="ConsPlusNormal"/>
        <w:jc w:val="center"/>
      </w:pPr>
      <w:r>
        <w:t>О рабочей группе _________________________________</w:t>
      </w:r>
    </w:p>
    <w:p w14:paraId="30D5EFA2" w14:textId="77777777" w:rsidR="004E7196" w:rsidRDefault="004E7196">
      <w:pPr>
        <w:pStyle w:val="ConsPlusNormal"/>
        <w:jc w:val="center"/>
      </w:pPr>
      <w:r>
        <w:t>и о внесении изменений в некоторые акты (постановления,</w:t>
      </w:r>
    </w:p>
    <w:p w14:paraId="1A56F7E4" w14:textId="77777777" w:rsidR="004E7196" w:rsidRDefault="004E7196">
      <w:pPr>
        <w:pStyle w:val="ConsPlusNormal"/>
        <w:jc w:val="center"/>
      </w:pPr>
      <w:r>
        <w:t>распоряжения) Правительства Ханты-Мансийского</w:t>
      </w:r>
    </w:p>
    <w:p w14:paraId="157097BC" w14:textId="77777777" w:rsidR="004E7196" w:rsidRDefault="004E7196">
      <w:pPr>
        <w:pStyle w:val="ConsPlusNormal"/>
        <w:jc w:val="center"/>
      </w:pPr>
      <w:r>
        <w:t>автономного округа - Югры</w:t>
      </w:r>
    </w:p>
    <w:p w14:paraId="1B79B9BA" w14:textId="77777777" w:rsidR="004E7196" w:rsidRDefault="004E7196">
      <w:pPr>
        <w:pStyle w:val="ConsPlusNormal"/>
        <w:jc w:val="both"/>
      </w:pPr>
    </w:p>
    <w:p w14:paraId="27D6D16A" w14:textId="77777777" w:rsidR="004E7196" w:rsidRDefault="004E7196">
      <w:pPr>
        <w:pStyle w:val="ConsPlusNormal"/>
      </w:pPr>
      <w:r>
        <w:t>или</w:t>
      </w:r>
    </w:p>
    <w:p w14:paraId="772C95DD" w14:textId="77777777" w:rsidR="004E7196" w:rsidRDefault="004E7196">
      <w:pPr>
        <w:pStyle w:val="ConsPlusNormal"/>
        <w:jc w:val="both"/>
      </w:pPr>
    </w:p>
    <w:p w14:paraId="047E2EA2" w14:textId="77777777" w:rsidR="004E7196" w:rsidRDefault="004E7196">
      <w:pPr>
        <w:pStyle w:val="ConsPlusNormal"/>
        <w:jc w:val="center"/>
      </w:pPr>
      <w:r>
        <w:t>О положении ______________________________________</w:t>
      </w:r>
    </w:p>
    <w:p w14:paraId="77CFAD2D" w14:textId="77777777" w:rsidR="004E7196" w:rsidRDefault="004E7196">
      <w:pPr>
        <w:pStyle w:val="ConsPlusNormal"/>
        <w:jc w:val="center"/>
      </w:pPr>
      <w:r>
        <w:t>и признании утратившим силу постановления</w:t>
      </w:r>
    </w:p>
    <w:p w14:paraId="75339D9E" w14:textId="77777777" w:rsidR="004E7196" w:rsidRDefault="004E7196">
      <w:pPr>
        <w:pStyle w:val="ConsPlusNormal"/>
        <w:jc w:val="center"/>
      </w:pPr>
      <w:r>
        <w:t>Правительства Ханты-Мансийского автономного округа - Югры</w:t>
      </w:r>
    </w:p>
    <w:p w14:paraId="5832A36B" w14:textId="77777777" w:rsidR="004E7196" w:rsidRDefault="004E7196">
      <w:pPr>
        <w:pStyle w:val="ConsPlusNormal"/>
        <w:jc w:val="center"/>
      </w:pPr>
      <w:r>
        <w:t>от ____________________ года N ______</w:t>
      </w:r>
    </w:p>
    <w:p w14:paraId="29B424CD" w14:textId="77777777" w:rsidR="004E7196" w:rsidRDefault="004E7196">
      <w:pPr>
        <w:pStyle w:val="ConsPlusNormal"/>
        <w:jc w:val="center"/>
      </w:pPr>
      <w:r>
        <w:t>"________________________________________________"</w:t>
      </w:r>
    </w:p>
    <w:p w14:paraId="7EF499A5" w14:textId="77777777" w:rsidR="004E7196" w:rsidRDefault="004E7196">
      <w:pPr>
        <w:pStyle w:val="ConsPlusNormal"/>
        <w:jc w:val="both"/>
      </w:pPr>
    </w:p>
    <w:p w14:paraId="08B75298" w14:textId="77777777" w:rsidR="004E7196" w:rsidRDefault="004E7196">
      <w:pPr>
        <w:pStyle w:val="ConsPlusNormal"/>
      </w:pPr>
      <w:r>
        <w:t>или</w:t>
      </w:r>
    </w:p>
    <w:p w14:paraId="7BE84A3C" w14:textId="77777777" w:rsidR="004E7196" w:rsidRDefault="004E7196">
      <w:pPr>
        <w:pStyle w:val="ConsPlusNormal"/>
        <w:jc w:val="both"/>
      </w:pPr>
    </w:p>
    <w:p w14:paraId="1974E8C5" w14:textId="77777777" w:rsidR="004E7196" w:rsidRDefault="004E7196">
      <w:pPr>
        <w:pStyle w:val="ConsPlusNormal"/>
        <w:jc w:val="center"/>
      </w:pPr>
      <w:r>
        <w:t>О комиссии _______________________________________</w:t>
      </w:r>
    </w:p>
    <w:p w14:paraId="3512828B" w14:textId="77777777" w:rsidR="004E7196" w:rsidRDefault="004E7196">
      <w:pPr>
        <w:pStyle w:val="ConsPlusNormal"/>
        <w:jc w:val="center"/>
      </w:pPr>
      <w:r>
        <w:t>и признании утратившими силу некоторых актов</w:t>
      </w:r>
    </w:p>
    <w:p w14:paraId="2226D215" w14:textId="77777777" w:rsidR="004E7196" w:rsidRDefault="004E7196">
      <w:pPr>
        <w:pStyle w:val="ConsPlusNormal"/>
        <w:jc w:val="center"/>
      </w:pPr>
      <w:r>
        <w:t>(постановлений, распоряжений)</w:t>
      </w:r>
    </w:p>
    <w:p w14:paraId="46564353" w14:textId="77777777" w:rsidR="004E7196" w:rsidRDefault="004E7196">
      <w:pPr>
        <w:pStyle w:val="ConsPlusNormal"/>
        <w:jc w:val="center"/>
      </w:pPr>
      <w:r>
        <w:t>Правительства Ханты-Мансийского автономного округа - Югры</w:t>
      </w:r>
    </w:p>
    <w:p w14:paraId="76619CDE" w14:textId="77777777" w:rsidR="004E7196" w:rsidRDefault="004E7196">
      <w:pPr>
        <w:pStyle w:val="ConsPlusNormal"/>
        <w:jc w:val="both"/>
      </w:pPr>
    </w:p>
    <w:p w14:paraId="19CBE910" w14:textId="77777777" w:rsidR="004E7196" w:rsidRDefault="004E7196">
      <w:pPr>
        <w:pStyle w:val="ConsPlusNormal"/>
      </w:pPr>
      <w:r>
        <w:t>или</w:t>
      </w:r>
    </w:p>
    <w:p w14:paraId="3EB8BA64" w14:textId="77777777" w:rsidR="004E7196" w:rsidRDefault="004E7196">
      <w:pPr>
        <w:pStyle w:val="ConsPlusNormal"/>
        <w:jc w:val="both"/>
      </w:pPr>
    </w:p>
    <w:p w14:paraId="4FD37547" w14:textId="77777777" w:rsidR="004E7196" w:rsidRDefault="004E7196">
      <w:pPr>
        <w:pStyle w:val="ConsPlusNormal"/>
      </w:pPr>
      <w:r>
        <w:t>О комиссии _____________________________</w:t>
      </w:r>
    </w:p>
    <w:p w14:paraId="7E4714A8" w14:textId="77777777" w:rsidR="004E7196" w:rsidRDefault="004E7196">
      <w:pPr>
        <w:pStyle w:val="ConsPlusNormal"/>
        <w:spacing w:before="240"/>
      </w:pPr>
      <w:r>
        <w:t>и внесении изменений в приложение 1</w:t>
      </w:r>
    </w:p>
    <w:p w14:paraId="07F07881" w14:textId="77777777" w:rsidR="004E7196" w:rsidRDefault="004E7196">
      <w:pPr>
        <w:pStyle w:val="ConsPlusNormal"/>
        <w:spacing w:before="240"/>
      </w:pPr>
      <w:r>
        <w:t>к постановлению Губернатора</w:t>
      </w:r>
    </w:p>
    <w:p w14:paraId="2F4BAFED" w14:textId="77777777" w:rsidR="004E7196" w:rsidRDefault="004E7196">
      <w:pPr>
        <w:pStyle w:val="ConsPlusNormal"/>
        <w:spacing w:before="240"/>
      </w:pPr>
      <w:r>
        <w:t>Ханты-Мансийского</w:t>
      </w:r>
    </w:p>
    <w:p w14:paraId="05A8E062" w14:textId="77777777" w:rsidR="004E7196" w:rsidRDefault="004E7196">
      <w:pPr>
        <w:pStyle w:val="ConsPlusNormal"/>
        <w:spacing w:before="240"/>
      </w:pPr>
      <w:r>
        <w:t>автономного округа - Югры</w:t>
      </w:r>
    </w:p>
    <w:p w14:paraId="3AB4B571" w14:textId="77777777" w:rsidR="004E7196" w:rsidRDefault="004E7196">
      <w:pPr>
        <w:pStyle w:val="ConsPlusNormal"/>
        <w:spacing w:before="240"/>
      </w:pPr>
      <w:r>
        <w:t>от ________________ года N ____</w:t>
      </w:r>
    </w:p>
    <w:p w14:paraId="41A17F7A" w14:textId="77777777" w:rsidR="004E7196" w:rsidRDefault="004E7196">
      <w:pPr>
        <w:pStyle w:val="ConsPlusNormal"/>
        <w:spacing w:before="240"/>
      </w:pPr>
      <w:r>
        <w:t>"_________________________".</w:t>
      </w:r>
    </w:p>
    <w:p w14:paraId="6BA43379" w14:textId="77777777" w:rsidR="004E7196" w:rsidRDefault="004E7196">
      <w:pPr>
        <w:pStyle w:val="ConsPlusNormal"/>
        <w:jc w:val="both"/>
      </w:pPr>
      <w:r>
        <w:t xml:space="preserve">(абзац введен </w:t>
      </w:r>
      <w:hyperlink r:id="rId766"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24.02.2015 N 14)</w:t>
      </w:r>
    </w:p>
    <w:p w14:paraId="1557A617" w14:textId="77777777" w:rsidR="004E7196" w:rsidRDefault="004E7196">
      <w:pPr>
        <w:pStyle w:val="ConsPlusNormal"/>
        <w:spacing w:before="240"/>
        <w:ind w:firstLine="540"/>
        <w:jc w:val="both"/>
      </w:pPr>
      <w:r>
        <w:t>Заголовок проекта правового акта Правительства автономного округа выравнивается по центру страницы.</w:t>
      </w:r>
    </w:p>
    <w:p w14:paraId="5E8B80DE" w14:textId="77777777" w:rsidR="004E7196" w:rsidRDefault="004E7196">
      <w:pPr>
        <w:pStyle w:val="ConsPlusNormal"/>
        <w:jc w:val="both"/>
      </w:pPr>
      <w:r>
        <w:t xml:space="preserve">(абзац введен </w:t>
      </w:r>
      <w:hyperlink r:id="rId767"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24.02.2015 N 14; в ред. </w:t>
      </w:r>
      <w:hyperlink r:id="rId768" w:tooltip="Постановление Губернатора ХМАО - Югры от 22.06.2016 N 7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22.06.2016 N 73)</w:t>
      </w:r>
    </w:p>
    <w:p w14:paraId="28DBAD8D" w14:textId="77777777" w:rsidR="004E7196" w:rsidRDefault="004E7196">
      <w:pPr>
        <w:pStyle w:val="ConsPlusNormal"/>
        <w:spacing w:before="240"/>
        <w:ind w:firstLine="540"/>
        <w:jc w:val="both"/>
      </w:pPr>
      <w:r>
        <w:t>Заголовок проекта правового акта Губернатора автономного округа выравнивается по левому краю страницы.</w:t>
      </w:r>
    </w:p>
    <w:p w14:paraId="0E9DB917" w14:textId="77777777" w:rsidR="004E7196" w:rsidRDefault="004E7196">
      <w:pPr>
        <w:pStyle w:val="ConsPlusNormal"/>
        <w:jc w:val="both"/>
      </w:pPr>
      <w:r>
        <w:t xml:space="preserve">(абзац введен </w:t>
      </w:r>
      <w:hyperlink r:id="rId769"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24.02.2015 N 14; в ред. </w:t>
      </w:r>
      <w:hyperlink r:id="rId770" w:tooltip="Постановление Губернатора ХМАО - Югры от 22.06.2016 N 73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22.06.2016 N 73)</w:t>
      </w:r>
    </w:p>
    <w:p w14:paraId="53D26A0A" w14:textId="77777777" w:rsidR="004E7196" w:rsidRDefault="004E7196">
      <w:pPr>
        <w:pStyle w:val="ConsPlusNormal"/>
        <w:spacing w:before="240"/>
        <w:ind w:firstLine="540"/>
        <w:jc w:val="both"/>
      </w:pPr>
      <w:r>
        <w:t>5. Текст проекта правового акта должен быть точным, последовательным, исключающим возможность различного толкования, не противоречащим федеральному законодательству и законодательству автономного округа.</w:t>
      </w:r>
    </w:p>
    <w:p w14:paraId="4A3AF4CC" w14:textId="77777777" w:rsidR="004E7196" w:rsidRDefault="004E7196">
      <w:pPr>
        <w:pStyle w:val="ConsPlusNormal"/>
        <w:spacing w:before="240"/>
        <w:ind w:firstLine="540"/>
        <w:jc w:val="both"/>
      </w:pPr>
      <w:r>
        <w:t>5.1. Текст проекта правового акта делится на 2 части: констатирующую (преамбулу) и постановляющую (распорядительную).</w:t>
      </w:r>
    </w:p>
    <w:p w14:paraId="52CE16EA" w14:textId="77777777" w:rsidR="004E7196" w:rsidRDefault="004E7196">
      <w:pPr>
        <w:pStyle w:val="ConsPlusNormal"/>
        <w:spacing w:before="240"/>
        <w:ind w:firstLine="540"/>
        <w:jc w:val="both"/>
      </w:pPr>
      <w:r>
        <w:t>5.2. В преамбуле проекта правового акта кратко излагаются цели, основания, задачи, факты и события, мотивы, послужившие основанием для принятия правового акта. Она может начинаться устойчивыми формулировками "В целях", "В соответствии", "В связи", "Во исполнение", "На основании" и т.п. Если правовой акт издается на основании другого документа, то в преамбуле проекта правового акта указывается наименование этого документа в творительном падеже, его дата, номер и заголовок.</w:t>
      </w:r>
    </w:p>
    <w:p w14:paraId="475202EC" w14:textId="77777777" w:rsidR="004E7196" w:rsidRDefault="004E7196">
      <w:pPr>
        <w:pStyle w:val="ConsPlusNormal"/>
        <w:spacing w:before="240"/>
        <w:ind w:firstLine="540"/>
        <w:jc w:val="both"/>
      </w:pPr>
      <w:r>
        <w:t>Преамбула:</w:t>
      </w:r>
    </w:p>
    <w:p w14:paraId="3046F180" w14:textId="77777777" w:rsidR="004E7196" w:rsidRDefault="004E7196">
      <w:pPr>
        <w:pStyle w:val="ConsPlusNormal"/>
        <w:spacing w:before="240"/>
        <w:ind w:firstLine="540"/>
        <w:jc w:val="both"/>
      </w:pPr>
      <w:r>
        <w:t>не делится на статьи;</w:t>
      </w:r>
    </w:p>
    <w:p w14:paraId="2CAB8634" w14:textId="77777777" w:rsidR="004E7196" w:rsidRDefault="004E7196">
      <w:pPr>
        <w:pStyle w:val="ConsPlusNormal"/>
        <w:spacing w:before="240"/>
        <w:ind w:firstLine="540"/>
        <w:jc w:val="both"/>
      </w:pPr>
      <w:r>
        <w:t>не содержит легальные дефиниции (определение понятий, терминов);</w:t>
      </w:r>
    </w:p>
    <w:p w14:paraId="4B485667" w14:textId="77777777" w:rsidR="004E7196" w:rsidRDefault="004E7196">
      <w:pPr>
        <w:pStyle w:val="ConsPlusNormal"/>
        <w:spacing w:before="240"/>
        <w:ind w:firstLine="540"/>
        <w:jc w:val="both"/>
      </w:pPr>
      <w:r>
        <w:t>не содержит ссылки на другие правовые акты, подлежащие признанию утратившими силу и изменению в связи с изданием правового акта;</w:t>
      </w:r>
    </w:p>
    <w:p w14:paraId="31277B45" w14:textId="77777777" w:rsidR="004E7196" w:rsidRDefault="004E7196">
      <w:pPr>
        <w:pStyle w:val="ConsPlusNormal"/>
        <w:spacing w:before="240"/>
        <w:ind w:firstLine="540"/>
        <w:jc w:val="both"/>
      </w:pPr>
      <w:r>
        <w:t>не нумеруется;</w:t>
      </w:r>
    </w:p>
    <w:p w14:paraId="52B0D557" w14:textId="77777777" w:rsidR="004E7196" w:rsidRDefault="004E7196">
      <w:pPr>
        <w:pStyle w:val="ConsPlusNormal"/>
        <w:spacing w:before="240"/>
        <w:ind w:firstLine="540"/>
        <w:jc w:val="both"/>
      </w:pPr>
      <w:r>
        <w:t>располагается непосредственно после наименования проекта правового акта.</w:t>
      </w:r>
    </w:p>
    <w:p w14:paraId="64F54B30" w14:textId="77777777" w:rsidR="004E7196" w:rsidRDefault="004E7196">
      <w:pPr>
        <w:pStyle w:val="ConsPlusNormal"/>
        <w:spacing w:before="240"/>
        <w:ind w:firstLine="540"/>
        <w:jc w:val="both"/>
      </w:pPr>
      <w:r>
        <w:t>Преамбула в тексте проекта постановления завершается словом "постановляю" или "постановляет", которое печатается целиком на одной строке строчными буквами вразрядку насыщенным шрифтом.</w:t>
      </w:r>
    </w:p>
    <w:p w14:paraId="31524F73" w14:textId="77777777" w:rsidR="004E7196" w:rsidRDefault="004E7196">
      <w:pPr>
        <w:pStyle w:val="ConsPlusNormal"/>
        <w:jc w:val="both"/>
      </w:pPr>
      <w:r>
        <w:t xml:space="preserve">(в ред. </w:t>
      </w:r>
      <w:hyperlink r:id="rId771" w:tooltip="Постановление Губернатора ХМАО - Югры от 10.06.2013 N 7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10.06.2013 N 79)</w:t>
      </w:r>
    </w:p>
    <w:p w14:paraId="3DBEAE8B" w14:textId="77777777" w:rsidR="004E7196" w:rsidRDefault="004E7196">
      <w:pPr>
        <w:pStyle w:val="ConsPlusNormal"/>
        <w:spacing w:before="240"/>
        <w:ind w:firstLine="540"/>
        <w:jc w:val="both"/>
      </w:pPr>
      <w:r>
        <w:t>Преамбула может отсутствовать, если предписываемые действия не нуждаются в разъяснении. В основном это приемлемо для распоряжений, имеющих оперативный характер и потому не требующих особых пояснений.</w:t>
      </w:r>
    </w:p>
    <w:p w14:paraId="573AD413" w14:textId="77777777" w:rsidR="004E7196" w:rsidRDefault="004E7196">
      <w:pPr>
        <w:pStyle w:val="ConsPlusNormal"/>
        <w:spacing w:before="240"/>
        <w:ind w:firstLine="540"/>
        <w:jc w:val="both"/>
      </w:pPr>
      <w:r>
        <w:t>5.3. Тексты проектов правовых актов излагаются в соответствии с нормами официально-делового стиля современного русского языка.</w:t>
      </w:r>
    </w:p>
    <w:p w14:paraId="06E6C4FB" w14:textId="77777777" w:rsidR="004E7196" w:rsidRDefault="004E7196">
      <w:pPr>
        <w:pStyle w:val="ConsPlusNormal"/>
        <w:spacing w:before="240"/>
        <w:ind w:firstLine="540"/>
        <w:jc w:val="both"/>
      </w:pPr>
      <w:r>
        <w:t>При подготовке текста следует соблюдать следующие общие правила:</w:t>
      </w:r>
    </w:p>
    <w:p w14:paraId="5E1F901F" w14:textId="77777777" w:rsidR="004E7196" w:rsidRDefault="004E7196">
      <w:pPr>
        <w:pStyle w:val="ConsPlusNormal"/>
        <w:spacing w:before="240"/>
        <w:ind w:firstLine="540"/>
        <w:jc w:val="both"/>
      </w:pPr>
      <w:r>
        <w:t>а) использование общепринятых, понятных словосочетаний, стандартных языковых оборотов, традиционно употребляемых в письменной речи и имеющих строго определенное истолкование;</w:t>
      </w:r>
    </w:p>
    <w:p w14:paraId="7BE8E547" w14:textId="77777777" w:rsidR="004E7196" w:rsidRDefault="004E7196">
      <w:pPr>
        <w:pStyle w:val="ConsPlusNormal"/>
        <w:spacing w:before="240"/>
        <w:ind w:firstLine="540"/>
        <w:jc w:val="both"/>
      </w:pPr>
      <w:r>
        <w:t>б) применение только общепринятых или официально установленных сокращений;</w:t>
      </w:r>
    </w:p>
    <w:p w14:paraId="30B0C3D7" w14:textId="77777777" w:rsidR="004E7196" w:rsidRDefault="004E7196">
      <w:pPr>
        <w:pStyle w:val="ConsPlusNormal"/>
        <w:spacing w:before="240"/>
        <w:ind w:firstLine="540"/>
        <w:jc w:val="both"/>
      </w:pPr>
      <w:r>
        <w:t>в) использование терминов в прямом общеизвестном значении. Иное их понимание должно быть специально оговорено в проекте;</w:t>
      </w:r>
    </w:p>
    <w:p w14:paraId="0855C9EE" w14:textId="77777777" w:rsidR="004E7196" w:rsidRDefault="004E7196">
      <w:pPr>
        <w:pStyle w:val="ConsPlusNormal"/>
        <w:spacing w:before="240"/>
        <w:ind w:firstLine="540"/>
        <w:jc w:val="both"/>
      </w:pPr>
      <w:r>
        <w:t>г) однозначное толкование термина;</w:t>
      </w:r>
    </w:p>
    <w:p w14:paraId="5E305320" w14:textId="77777777" w:rsidR="004E7196" w:rsidRDefault="004E7196">
      <w:pPr>
        <w:pStyle w:val="ConsPlusNormal"/>
        <w:spacing w:before="240"/>
        <w:ind w:firstLine="540"/>
        <w:jc w:val="both"/>
      </w:pPr>
      <w:r>
        <w:t>д) недопустимость использования двусмысленных и нечетко сформулированных терминов, допускающих разное истолкование, образных языковых средств, вызывающих множество индивидуальных смысловых ассоциаций;</w:t>
      </w:r>
    </w:p>
    <w:p w14:paraId="7EF1DE25" w14:textId="77777777" w:rsidR="004E7196" w:rsidRDefault="004E7196">
      <w:pPr>
        <w:pStyle w:val="ConsPlusNormal"/>
        <w:spacing w:before="240"/>
        <w:ind w:firstLine="540"/>
        <w:jc w:val="both"/>
      </w:pPr>
      <w:r>
        <w:t>е) недопустимость использования законодательных определений (дефиниций) в случаях, если понятия созданы в процессе переосмысления общеупотребительных слов с использованием специальной лексики; понятия оформлены с помощью слов, которые вследствие частого употребления в речи вызывают множественные смысловые ассоциации; понятия по-разному трактуются юридической наукой и правоприменительной практикой;</w:t>
      </w:r>
    </w:p>
    <w:p w14:paraId="1FE42462" w14:textId="77777777" w:rsidR="004E7196" w:rsidRDefault="004E7196">
      <w:pPr>
        <w:pStyle w:val="ConsPlusNormal"/>
        <w:spacing w:before="240"/>
        <w:ind w:firstLine="540"/>
        <w:jc w:val="both"/>
      </w:pPr>
      <w:r>
        <w:t>ж) если названия органов, учреждений, объектов упоминаются в проекте несколько раз, то первый раз следует давать полное наименование (в случае необходимости), а затем в скобках формулируется сокращенный вариант по форме: "далее - ...", "далее также - ...", который далее будет употребляться в тексте.</w:t>
      </w:r>
    </w:p>
    <w:p w14:paraId="0E548F82" w14:textId="77777777" w:rsidR="004E7196" w:rsidRDefault="004E7196">
      <w:pPr>
        <w:pStyle w:val="ConsPlusNormal"/>
        <w:jc w:val="both"/>
      </w:pPr>
      <w:r>
        <w:t xml:space="preserve">(в ред. </w:t>
      </w:r>
      <w:hyperlink r:id="rId772" w:tooltip="Постановление Губернатора ХМАО - Югры от 08.05.2015 N 4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08.05.2015 N 45)</w:t>
      </w:r>
    </w:p>
    <w:p w14:paraId="5D1221C7" w14:textId="77777777" w:rsidR="004E7196" w:rsidRDefault="004E7196">
      <w:pPr>
        <w:pStyle w:val="ConsPlusNormal"/>
        <w:spacing w:before="240"/>
        <w:ind w:firstLine="540"/>
        <w:jc w:val="both"/>
      </w:pPr>
      <w:r>
        <w:t>Например:</w:t>
      </w:r>
    </w:p>
    <w:p w14:paraId="1BA6A7F0" w14:textId="77777777" w:rsidR="004E7196" w:rsidRDefault="004E7196">
      <w:pPr>
        <w:pStyle w:val="ConsPlusNormal"/>
        <w:spacing w:before="240"/>
        <w:ind w:firstLine="540"/>
        <w:jc w:val="both"/>
      </w:pPr>
      <w:r>
        <w:t>"Ханты-Мансийский автономный округ - Югра (далее - автономный округ)".</w:t>
      </w:r>
    </w:p>
    <w:p w14:paraId="63855117" w14:textId="77777777" w:rsidR="004E7196" w:rsidRDefault="004E7196">
      <w:pPr>
        <w:pStyle w:val="ConsPlusNormal"/>
        <w:spacing w:before="240"/>
        <w:ind w:firstLine="540"/>
        <w:jc w:val="both"/>
      </w:pPr>
      <w:r>
        <w:t>"Губернатор Ханты-Мансийского автономного округа - Югры (далее также - Губернатор автономного округа, Губернатор)".</w:t>
      </w:r>
    </w:p>
    <w:p w14:paraId="0C84D452" w14:textId="77777777" w:rsidR="004E7196" w:rsidRDefault="004E7196">
      <w:pPr>
        <w:pStyle w:val="ConsPlusNormal"/>
        <w:spacing w:before="240"/>
        <w:ind w:firstLine="540"/>
        <w:jc w:val="both"/>
      </w:pPr>
      <w:r>
        <w:t>6. Проекты правовых актов должны содержать:</w:t>
      </w:r>
    </w:p>
    <w:p w14:paraId="5ED21605" w14:textId="77777777" w:rsidR="004E7196" w:rsidRDefault="004E7196">
      <w:pPr>
        <w:pStyle w:val="ConsPlusNormal"/>
        <w:spacing w:before="240"/>
        <w:ind w:firstLine="540"/>
        <w:jc w:val="both"/>
      </w:pPr>
      <w:r>
        <w:t>а) полные наименования органов государственной власти и организаций в соответствии с их положениями и учредительными документами, наименование должностей и фамилий должностных лиц, которым поручается исполнение задания;</w:t>
      </w:r>
    </w:p>
    <w:p w14:paraId="3CA39B8D" w14:textId="77777777" w:rsidR="004E7196" w:rsidRDefault="004E7196">
      <w:pPr>
        <w:pStyle w:val="ConsPlusNormal"/>
        <w:jc w:val="both"/>
      </w:pPr>
      <w:r>
        <w:t xml:space="preserve">(пп. "а" в ред. </w:t>
      </w:r>
      <w:hyperlink r:id="rId773"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6B9352FA" w14:textId="77777777" w:rsidR="004E7196" w:rsidRDefault="004E7196">
      <w:pPr>
        <w:pStyle w:val="ConsPlusNormal"/>
        <w:spacing w:before="240"/>
        <w:ind w:firstLine="540"/>
        <w:jc w:val="both"/>
      </w:pPr>
      <w:r>
        <w:t>б) сроки исполнения заданий;</w:t>
      </w:r>
    </w:p>
    <w:p w14:paraId="0DE32A19" w14:textId="77777777" w:rsidR="004E7196" w:rsidRDefault="004E7196">
      <w:pPr>
        <w:pStyle w:val="ConsPlusNormal"/>
        <w:spacing w:before="240"/>
        <w:ind w:firstLine="540"/>
        <w:jc w:val="both"/>
      </w:pPr>
      <w:r>
        <w:t>в) указание относительно официального опубликования применительно к распоряжениям Губернатора, Правительства автономного округа (при наличии необходимости, определяемой инициатором проекта);</w:t>
      </w:r>
    </w:p>
    <w:p w14:paraId="5ED2BC80" w14:textId="77777777" w:rsidR="004E7196" w:rsidRDefault="004E7196">
      <w:pPr>
        <w:pStyle w:val="ConsPlusNormal"/>
        <w:jc w:val="both"/>
      </w:pPr>
      <w:r>
        <w:t xml:space="preserve">(в ред. </w:t>
      </w:r>
      <w:hyperlink r:id="rId774"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559655E9" w14:textId="77777777" w:rsidR="004E7196" w:rsidRDefault="004E7196">
      <w:pPr>
        <w:pStyle w:val="ConsPlusNormal"/>
        <w:spacing w:before="240"/>
        <w:ind w:firstLine="540"/>
        <w:jc w:val="both"/>
      </w:pPr>
      <w:r>
        <w:t>г) указание о признании утратившими силу правовых актов либо их отдельных пунктов, если вновь принимаемый документ исключает действие ранее принятых.</w:t>
      </w:r>
    </w:p>
    <w:p w14:paraId="036ABC91" w14:textId="77777777" w:rsidR="004E7196" w:rsidRDefault="004E7196">
      <w:pPr>
        <w:pStyle w:val="ConsPlusNormal"/>
        <w:spacing w:before="240"/>
        <w:ind w:firstLine="540"/>
        <w:jc w:val="both"/>
      </w:pPr>
      <w:r>
        <w:t>7. Проекты правовых актов оформляются с использованием шрифта Times New Roman или его отечественного метрического аналога черного цвета, размером N 14, через 1 интервал (для оформления табличных материалов могут применяться шрифты N 8 - 11) с выравниванием основного текста по ширине, на одной стороне стандартного листа формата А4 (210 x 297 мм).</w:t>
      </w:r>
    </w:p>
    <w:p w14:paraId="30D0AFE3" w14:textId="77777777" w:rsidR="004E7196" w:rsidRDefault="004E7196">
      <w:pPr>
        <w:pStyle w:val="ConsPlusNormal"/>
        <w:jc w:val="both"/>
      </w:pPr>
      <w:r>
        <w:t xml:space="preserve">(в ред. </w:t>
      </w:r>
      <w:hyperlink r:id="rId775" w:tooltip="Постановление Губернатора ХМАО - Югры от 12.11.2018 N 112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 w:history="1">
        <w:r>
          <w:rPr>
            <w:color w:val="0000FF"/>
          </w:rPr>
          <w:t>постановления</w:t>
        </w:r>
      </w:hyperlink>
      <w:r>
        <w:t xml:space="preserve"> Губернатора ХМАО - Югры от 12.11.2018 N 112)</w:t>
      </w:r>
    </w:p>
    <w:p w14:paraId="50F86D8F" w14:textId="77777777" w:rsidR="004E7196" w:rsidRDefault="004E7196">
      <w:pPr>
        <w:pStyle w:val="ConsPlusNormal"/>
        <w:spacing w:before="240"/>
        <w:ind w:firstLine="540"/>
        <w:jc w:val="both"/>
      </w:pPr>
      <w:r>
        <w:t>Поля должны иметь следующие параметры:</w:t>
      </w:r>
    </w:p>
    <w:p w14:paraId="658FD579" w14:textId="77777777" w:rsidR="004E7196" w:rsidRDefault="004E7196">
      <w:pPr>
        <w:pStyle w:val="ConsPlusNormal"/>
        <w:spacing w:before="240"/>
        <w:ind w:firstLine="540"/>
        <w:jc w:val="both"/>
      </w:pPr>
      <w:r>
        <w:t>левое - 2,75 см;</w:t>
      </w:r>
    </w:p>
    <w:p w14:paraId="59FD6A95" w14:textId="77777777" w:rsidR="004E7196" w:rsidRDefault="004E7196">
      <w:pPr>
        <w:pStyle w:val="ConsPlusNormal"/>
        <w:spacing w:before="240"/>
        <w:ind w:firstLine="540"/>
        <w:jc w:val="both"/>
      </w:pPr>
      <w:r>
        <w:t>правое - 2,25 см;</w:t>
      </w:r>
    </w:p>
    <w:p w14:paraId="69EEB7FC" w14:textId="77777777" w:rsidR="004E7196" w:rsidRDefault="004E7196">
      <w:pPr>
        <w:pStyle w:val="ConsPlusNormal"/>
        <w:spacing w:before="240"/>
        <w:ind w:firstLine="540"/>
        <w:jc w:val="both"/>
      </w:pPr>
      <w:r>
        <w:t>верхнее - 2,5 см;</w:t>
      </w:r>
    </w:p>
    <w:p w14:paraId="061520EE" w14:textId="77777777" w:rsidR="004E7196" w:rsidRDefault="004E7196">
      <w:pPr>
        <w:pStyle w:val="ConsPlusNormal"/>
        <w:spacing w:before="240"/>
        <w:ind w:firstLine="540"/>
        <w:jc w:val="both"/>
      </w:pPr>
      <w:r>
        <w:t>нижнее - 2 см.</w:t>
      </w:r>
    </w:p>
    <w:p w14:paraId="739D10E4" w14:textId="77777777" w:rsidR="004E7196" w:rsidRDefault="004E7196">
      <w:pPr>
        <w:pStyle w:val="ConsPlusNormal"/>
        <w:spacing w:before="240"/>
        <w:ind w:firstLine="540"/>
        <w:jc w:val="both"/>
      </w:pPr>
      <w:r>
        <w:t>При оформлении текста проекта правового акта на двух и более листах вторая и последующие страницы нумеруются. Номера страниц проставляются сверху по центру арабскими цифрами.</w:t>
      </w:r>
    </w:p>
    <w:p w14:paraId="6B9DF123" w14:textId="77777777" w:rsidR="004E7196" w:rsidRDefault="004E7196">
      <w:pPr>
        <w:pStyle w:val="ConsPlusNormal"/>
        <w:spacing w:before="240"/>
        <w:ind w:firstLine="540"/>
        <w:jc w:val="both"/>
      </w:pPr>
      <w:r>
        <w:t>При подготовке проектов о внесении изменений в ранее принятые правовые акты всех видов, содержащие табличный материал, исполнителем используется электронная версия действующей редакции правового акта.</w:t>
      </w:r>
    </w:p>
    <w:p w14:paraId="2538C4BA" w14:textId="77777777" w:rsidR="004E7196" w:rsidRDefault="004E7196">
      <w:pPr>
        <w:pStyle w:val="ConsPlusNormal"/>
        <w:jc w:val="both"/>
      </w:pPr>
      <w:r>
        <w:t xml:space="preserve">(в ред. </w:t>
      </w:r>
      <w:hyperlink r:id="rId776"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0DDFD489" w14:textId="77777777" w:rsidR="004E7196" w:rsidRDefault="004E7196">
      <w:pPr>
        <w:pStyle w:val="ConsPlusNormal"/>
        <w:spacing w:before="240"/>
        <w:ind w:firstLine="540"/>
        <w:jc w:val="both"/>
      </w:pPr>
      <w:r>
        <w:t>8. Основным структурным элементом текста проекта правового акта является пункт, содержащий одно или несколько нормативных или индивидуальных предписаний.</w:t>
      </w:r>
    </w:p>
    <w:p w14:paraId="5EE951C0" w14:textId="77777777" w:rsidR="004E7196" w:rsidRDefault="004E7196">
      <w:pPr>
        <w:pStyle w:val="ConsPlusNormal"/>
        <w:spacing w:before="240"/>
        <w:ind w:firstLine="540"/>
        <w:jc w:val="both"/>
      </w:pPr>
      <w:r>
        <w:t>Пункты значительных по объему проектов правовых актов могут объединяться в разделы, которые подразделяются не менее чем на два структурных элемента.</w:t>
      </w:r>
    </w:p>
    <w:p w14:paraId="37F2259E" w14:textId="77777777" w:rsidR="004E7196" w:rsidRDefault="004E7196">
      <w:pPr>
        <w:pStyle w:val="ConsPlusNormal"/>
        <w:spacing w:before="240"/>
        <w:ind w:firstLine="540"/>
        <w:jc w:val="both"/>
      </w:pPr>
      <w:r>
        <w:t>Разделы, при большом объеме текста, могут включать главы. Разделы и главы должны иметь порядковые номера в виде римских цифр.</w:t>
      </w:r>
    </w:p>
    <w:p w14:paraId="5F99E355" w14:textId="77777777" w:rsidR="004E7196" w:rsidRDefault="004E7196">
      <w:pPr>
        <w:pStyle w:val="ConsPlusNormal"/>
        <w:spacing w:before="240"/>
        <w:ind w:firstLine="540"/>
        <w:jc w:val="both"/>
      </w:pPr>
      <w:r>
        <w:t>Заголовок раздела или главы включает соответственно слово "раздел" или "глава" с заглавной буквы, затем порядковый номер и наименование раздела или главы.</w:t>
      </w:r>
    </w:p>
    <w:p w14:paraId="2DB311EA" w14:textId="77777777" w:rsidR="004E7196" w:rsidRDefault="004E7196">
      <w:pPr>
        <w:pStyle w:val="ConsPlusNormal"/>
        <w:spacing w:before="240"/>
        <w:ind w:firstLine="540"/>
        <w:jc w:val="both"/>
      </w:pPr>
      <w:r>
        <w:t>Пункты правового акта могут иметь порядковые номера в виде арабских цифр с точками после них.</w:t>
      </w:r>
    </w:p>
    <w:p w14:paraId="49C31646" w14:textId="77777777" w:rsidR="004E7196" w:rsidRDefault="004E7196">
      <w:pPr>
        <w:pStyle w:val="ConsPlusNormal"/>
        <w:spacing w:before="240"/>
        <w:ind w:firstLine="540"/>
        <w:jc w:val="both"/>
      </w:pPr>
      <w:r>
        <w:t>Если проект правового акта содержит один пункт, то он не нумеруется.</w:t>
      </w:r>
    </w:p>
    <w:p w14:paraId="5C3A5438" w14:textId="77777777" w:rsidR="004E7196" w:rsidRDefault="004E7196">
      <w:pPr>
        <w:pStyle w:val="ConsPlusNormal"/>
        <w:spacing w:before="240"/>
        <w:ind w:firstLine="540"/>
        <w:jc w:val="both"/>
      </w:pPr>
      <w:r>
        <w:t>Пункты, разделы в пределах всего проекта правового акта должны иметь сквозную нумерацию. В исключительных случаях пункты каждого раздела проекта правового акта могут иметь отдельную нумерацию в десятичной системе с точками между цифрами, составляющими номер, и после последней цифры, составляющей номер, согласно порядковому номеру раздела проекта правового акта.</w:t>
      </w:r>
    </w:p>
    <w:p w14:paraId="44BDCB8D" w14:textId="77777777" w:rsidR="004E7196" w:rsidRDefault="004E7196">
      <w:pPr>
        <w:pStyle w:val="ConsPlusNormal"/>
        <w:spacing w:before="240"/>
        <w:ind w:firstLine="540"/>
        <w:jc w:val="both"/>
      </w:pPr>
      <w:r>
        <w:t>Разделы и главы проекта правового акта должны иметь заголовки.</w:t>
      </w:r>
    </w:p>
    <w:p w14:paraId="4036A695" w14:textId="77777777" w:rsidR="004E7196" w:rsidRDefault="004E7196">
      <w:pPr>
        <w:pStyle w:val="ConsPlusNormal"/>
        <w:spacing w:before="240"/>
        <w:ind w:firstLine="540"/>
        <w:jc w:val="both"/>
      </w:pPr>
      <w:r>
        <w:t>Пункт проекта правового акта может иметь подпункты, образуемые абзацами, отделяемыми друг от друга точкой с запятой (кроме последнего), и обозначаемые арабскими цифрами с закрывающей круглой скобкой либо арабскими цифрами в десятичной системе с точками между цифрами, составляющими номер, и после последней цифры, составляющей номер, либо строчными буквами русского алфавита с закрывающей круглой скобкой.</w:t>
      </w:r>
    </w:p>
    <w:p w14:paraId="0BA16B1D" w14:textId="77777777" w:rsidR="004E7196" w:rsidRDefault="004E7196">
      <w:pPr>
        <w:pStyle w:val="ConsPlusNormal"/>
        <w:spacing w:before="240"/>
        <w:ind w:firstLine="540"/>
        <w:jc w:val="both"/>
      </w:pPr>
      <w:r>
        <w:t>Абзацы пункта (подпункта) не нумеруются.</w:t>
      </w:r>
    </w:p>
    <w:p w14:paraId="4A96E7DD" w14:textId="77777777" w:rsidR="004E7196" w:rsidRDefault="004E7196">
      <w:pPr>
        <w:pStyle w:val="ConsPlusNormal"/>
        <w:spacing w:before="240"/>
        <w:ind w:firstLine="540"/>
        <w:jc w:val="both"/>
      </w:pPr>
      <w:r>
        <w:t>9. При необходимости для полноты изложения вопроса в проектах правовых актах могут воспроизводиться отдельные положения правовых актов федерального законодательства и законодательства автономного округа с указанием ссылок на наименование этих документов. Ссылки в пунктах на другие пункты, а также на ранее изданные правовые акты применяются лишь в случае, когда необходимо показать взаимную связь или избежать повторений.</w:t>
      </w:r>
    </w:p>
    <w:p w14:paraId="1A49E932" w14:textId="77777777" w:rsidR="004E7196" w:rsidRDefault="004E7196">
      <w:pPr>
        <w:pStyle w:val="ConsPlusNormal"/>
        <w:spacing w:before="240"/>
        <w:ind w:firstLine="540"/>
        <w:jc w:val="both"/>
      </w:pPr>
      <w:r>
        <w:t>Ссылаться возможно только на действующее законодательство, договоры, соглашения и иные документы. При этом указываются следующие реквизиты в последовательности: вид правового акта, дата подписания, регистрационный номер и заголовок. Ссылки даются на правовые акты высшей или равной юридической силы. Ссылки на правовые акты низшей юридической силы или их отдельные структурные элементы не допускаются.</w:t>
      </w:r>
    </w:p>
    <w:p w14:paraId="2083E9D3" w14:textId="77777777" w:rsidR="004E7196" w:rsidRDefault="004E7196">
      <w:pPr>
        <w:pStyle w:val="ConsPlusNormal"/>
        <w:jc w:val="both"/>
      </w:pPr>
      <w:r>
        <w:t xml:space="preserve">(в ред. </w:t>
      </w:r>
      <w:hyperlink r:id="rId777"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7FAE0224" w14:textId="77777777" w:rsidR="004E7196" w:rsidRDefault="004E7196">
      <w:pPr>
        <w:pStyle w:val="ConsPlusNormal"/>
        <w:spacing w:before="240"/>
        <w:ind w:firstLine="540"/>
        <w:jc w:val="both"/>
      </w:pPr>
      <w:r>
        <w:t>10. Пункты, которые включают управленческие действия, носящие распорядительный характер, начинаются с глагола в неопределенной форме и дополняются обозначением объекта действия.</w:t>
      </w:r>
    </w:p>
    <w:p w14:paraId="51950BA6" w14:textId="77777777" w:rsidR="004E7196" w:rsidRDefault="004E7196">
      <w:pPr>
        <w:pStyle w:val="ConsPlusNormal"/>
        <w:spacing w:before="240"/>
        <w:ind w:firstLine="540"/>
        <w:jc w:val="both"/>
      </w:pPr>
      <w:r>
        <w:t>Например: "1. Создать рабочую группу в составе...".</w:t>
      </w:r>
    </w:p>
    <w:p w14:paraId="5DECC0C9" w14:textId="77777777" w:rsidR="004E7196" w:rsidRDefault="004E7196">
      <w:pPr>
        <w:pStyle w:val="ConsPlusNormal"/>
        <w:spacing w:before="240"/>
        <w:ind w:firstLine="540"/>
        <w:jc w:val="both"/>
      </w:pPr>
      <w:r>
        <w:t>11. В качестве исполнителей в проектах правовых актов указываются органы государственной власти автономного округа или конкретные должностные лица.</w:t>
      </w:r>
    </w:p>
    <w:p w14:paraId="5EACC4EC" w14:textId="77777777" w:rsidR="004E7196" w:rsidRDefault="004E7196">
      <w:pPr>
        <w:pStyle w:val="ConsPlusNormal"/>
        <w:spacing w:before="240"/>
        <w:ind w:firstLine="540"/>
        <w:jc w:val="both"/>
      </w:pPr>
      <w:r>
        <w:t>Если поручение возлагается на орган государственной власти автономного округа, то его наименование указывается в дательном падеже.</w:t>
      </w:r>
    </w:p>
    <w:p w14:paraId="250B6CC6" w14:textId="77777777" w:rsidR="004E7196" w:rsidRDefault="004E7196">
      <w:pPr>
        <w:pStyle w:val="ConsPlusNormal"/>
        <w:spacing w:before="240"/>
        <w:ind w:firstLine="540"/>
        <w:jc w:val="both"/>
      </w:pPr>
      <w:r>
        <w:t>Например: "4. Департаменту строительства Ханты-Мансийского автономного округа - Югры в срок до 10 июня 2015 года внести на рассмотрение Правительства Ханты-Мансийского автономного округа - Югры проект постановления Правительства Ханты-Мансийского автономного округа - Югры "О внесении изменений в постановление Правительства Ханты-Мансийского автономного округа - Югры от 9 октября 2013 года N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 - Югры в 2014 - 2020 годах".</w:t>
      </w:r>
    </w:p>
    <w:p w14:paraId="4258B601" w14:textId="77777777" w:rsidR="004E7196" w:rsidRDefault="004E7196">
      <w:pPr>
        <w:pStyle w:val="ConsPlusNormal"/>
        <w:jc w:val="both"/>
      </w:pPr>
      <w:r>
        <w:t xml:space="preserve">(в ред. </w:t>
      </w:r>
      <w:hyperlink r:id="rId778"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604B288A" w14:textId="77777777" w:rsidR="004E7196" w:rsidRDefault="004E7196">
      <w:pPr>
        <w:pStyle w:val="ConsPlusNormal"/>
        <w:spacing w:before="240"/>
        <w:ind w:firstLine="540"/>
        <w:jc w:val="both"/>
      </w:pPr>
      <w:r>
        <w:t>Если поручение возлагается на конкретное должностное лицо, то указывается полностью наименование должности соответствующего должностного лица, фамилия с инициалами (инициалы ставятся перед фамилией) в дательном падеже.</w:t>
      </w:r>
    </w:p>
    <w:p w14:paraId="3E5F30B7" w14:textId="77777777" w:rsidR="004E7196" w:rsidRDefault="004E7196">
      <w:pPr>
        <w:pStyle w:val="ConsPlusNormal"/>
        <w:spacing w:before="240"/>
        <w:ind w:firstLine="540"/>
        <w:jc w:val="both"/>
      </w:pPr>
      <w:r>
        <w:t>Например: "3. Заместителю Губернатора, директору Департамента финансов Ханты-Мансийского автономного округа - Югры В.А.Дюдиной обеспечить своевременное финансирование субсидий из бюджета Ханты-Мансийского автономного округа - Югры.".</w:t>
      </w:r>
    </w:p>
    <w:p w14:paraId="64DCBC9D" w14:textId="77777777" w:rsidR="004E7196" w:rsidRDefault="004E7196">
      <w:pPr>
        <w:pStyle w:val="ConsPlusNormal"/>
        <w:jc w:val="both"/>
      </w:pPr>
      <w:r>
        <w:t xml:space="preserve">(в ред. </w:t>
      </w:r>
      <w:hyperlink r:id="rId779"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постановления</w:t>
        </w:r>
      </w:hyperlink>
      <w:r>
        <w:t xml:space="preserve"> Губернатора ХМАО - Югры от 14.11.2024 N 118)</w:t>
      </w:r>
    </w:p>
    <w:p w14:paraId="033CAE9A" w14:textId="77777777" w:rsidR="004E7196" w:rsidRDefault="004E7196">
      <w:pPr>
        <w:pStyle w:val="ConsPlusNormal"/>
        <w:spacing w:before="240"/>
        <w:ind w:firstLine="540"/>
        <w:jc w:val="both"/>
      </w:pPr>
      <w:r>
        <w:t>12. В пунктах о вступлении в силу правового акта должны употребляться понятия: "вступление в силу", "распространяет свое действие на правоотношения". Пункт о порядке вступления в силу вводится в случае, если необходимо установить особый порядок вступления в силу данного правового акта, отличный от определенного действующим законодательством автономного округа.</w:t>
      </w:r>
    </w:p>
    <w:p w14:paraId="4A02FC12" w14:textId="77777777" w:rsidR="004E7196" w:rsidRDefault="004E7196">
      <w:pPr>
        <w:pStyle w:val="ConsPlusNormal"/>
        <w:spacing w:before="240"/>
        <w:ind w:firstLine="540"/>
        <w:jc w:val="both"/>
      </w:pPr>
      <w:r>
        <w:t>13. Если проект правового акта изменяет, дополняет или признает утратившим силу ранее изданный правовой акт или его отдельные структурные элементы, то один из пунктов проекта правового акта должен содержать ссылку на правовой акт, признаваемый утратившим силу (структурный элемент правового акта), с указанием его вида, даты, номера и заголовка.</w:t>
      </w:r>
    </w:p>
    <w:p w14:paraId="6F8D2C3C" w14:textId="77777777" w:rsidR="004E7196" w:rsidRDefault="004E7196">
      <w:pPr>
        <w:pStyle w:val="ConsPlusNormal"/>
        <w:spacing w:before="240"/>
        <w:ind w:firstLine="540"/>
        <w:jc w:val="both"/>
      </w:pPr>
      <w:r>
        <w:t>В случае признания утратившим силу правового акта (его структурного элемента) в тексте проекта правового акта должен быть пункт, который начинается словами "Признать утратившим силу".</w:t>
      </w:r>
    </w:p>
    <w:p w14:paraId="15E6E7A5" w14:textId="77777777" w:rsidR="004E7196" w:rsidRDefault="004E7196">
      <w:pPr>
        <w:pStyle w:val="ConsPlusNormal"/>
        <w:jc w:val="both"/>
      </w:pPr>
      <w:r>
        <w:t xml:space="preserve">(п. 13 в ред. </w:t>
      </w:r>
      <w:hyperlink r:id="rId780"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5651635B" w14:textId="77777777" w:rsidR="004E7196" w:rsidRDefault="004E7196">
      <w:pPr>
        <w:pStyle w:val="ConsPlusNormal"/>
        <w:spacing w:before="240"/>
        <w:ind w:firstLine="540"/>
        <w:jc w:val="both"/>
      </w:pPr>
      <w:r>
        <w:t>14. В случаях, установленных законодательством автономного округа, проект правового акта должен содержать указание на его официальное опубликование.</w:t>
      </w:r>
    </w:p>
    <w:p w14:paraId="0B5D7FAA" w14:textId="77777777" w:rsidR="004E7196" w:rsidRDefault="004E7196">
      <w:pPr>
        <w:pStyle w:val="ConsPlusNormal"/>
        <w:spacing w:before="240"/>
        <w:ind w:firstLine="540"/>
        <w:jc w:val="both"/>
      </w:pPr>
      <w:r>
        <w:t>15. Приложением к правовому акту является: положение, порядок, правила, программа, регламент, план, таблица, график, карта, схема, изображение, образец документа, состав комиссии (рабочей группы) и т.д.</w:t>
      </w:r>
    </w:p>
    <w:p w14:paraId="1CF75BED" w14:textId="77777777" w:rsidR="004E7196" w:rsidRDefault="004E7196">
      <w:pPr>
        <w:pStyle w:val="ConsPlusNormal"/>
        <w:spacing w:before="240"/>
        <w:ind w:firstLine="540"/>
        <w:jc w:val="both"/>
      </w:pPr>
      <w:r>
        <w:t>Пункт проекта правового акта при наличии приложения должен иметь ссылку на него. Ссылки в тексте на приложения к данному акту оформляются словом "прилагаемое" или "приложение" (в случае наличия нескольких приложений), например:</w:t>
      </w:r>
    </w:p>
    <w:p w14:paraId="588E4B4B" w14:textId="77777777" w:rsidR="004E7196" w:rsidRDefault="004E7196">
      <w:pPr>
        <w:pStyle w:val="ConsPlusNormal"/>
        <w:spacing w:before="240"/>
        <w:ind w:firstLine="540"/>
        <w:jc w:val="both"/>
      </w:pPr>
      <w:r>
        <w:t xml:space="preserve">1. Утвердить прилагаемую государственную </w:t>
      </w:r>
      <w:hyperlink r:id="rId781" w:tooltip="Постановление Правительства ХМАО - Югры от 09.10.2013 N 408-п (ред. от 02.11.2018) &quot;О государственной программе Ханты-Мансийского автономного округа - Югры &quot;Обеспечение доступным и комфортным жильем жителей Ханты-Мансийского автономного округа - Югры в 2018 - " w:history="1">
        <w:r>
          <w:rPr>
            <w:color w:val="0000FF"/>
          </w:rPr>
          <w:t>программу</w:t>
        </w:r>
      </w:hyperlink>
      <w:r>
        <w:t xml:space="preserve"> Ханты-Мансийского автономного округа - Югры "Обеспечение доступным и комфортным жильем жителей Ханты-Мансийского автономного округа - Югры в 2014 - 2020 годах".</w:t>
      </w:r>
    </w:p>
    <w:p w14:paraId="65EB5EED" w14:textId="77777777" w:rsidR="004E7196" w:rsidRDefault="004E7196">
      <w:pPr>
        <w:pStyle w:val="ConsPlusNormal"/>
        <w:spacing w:before="240"/>
        <w:ind w:firstLine="540"/>
        <w:jc w:val="both"/>
      </w:pPr>
      <w:r>
        <w:t>Если правовой акт имеет несколько приложений, то каждому приложению присваивается порядковый номер арабскими цифрами по возрастанию. Если приложение 1, то порядковый номер не указывается, например:</w:t>
      </w:r>
    </w:p>
    <w:p w14:paraId="11A58C68" w14:textId="77777777" w:rsidR="004E7196" w:rsidRDefault="004E7196">
      <w:pPr>
        <w:pStyle w:val="ConsPlusNormal"/>
        <w:spacing w:before="240"/>
        <w:ind w:firstLine="540"/>
        <w:jc w:val="both"/>
      </w:pPr>
      <w:r>
        <w:t>Утвердить:</w:t>
      </w:r>
    </w:p>
    <w:p w14:paraId="17083140" w14:textId="77777777" w:rsidR="004E7196" w:rsidRDefault="004E7196">
      <w:pPr>
        <w:pStyle w:val="ConsPlusNormal"/>
        <w:spacing w:before="240"/>
        <w:ind w:firstLine="540"/>
        <w:jc w:val="both"/>
      </w:pPr>
      <w:r>
        <w:t>1. Положение об Аппарате Губернатора, Правительства Ханты-Мансийского автономного округа - Югры (приложение 1).</w:t>
      </w:r>
    </w:p>
    <w:p w14:paraId="305611F5" w14:textId="77777777" w:rsidR="004E7196" w:rsidRDefault="004E7196">
      <w:pPr>
        <w:pStyle w:val="ConsPlusNormal"/>
        <w:jc w:val="both"/>
      </w:pPr>
      <w:r>
        <w:t xml:space="preserve">(в ред. </w:t>
      </w:r>
      <w:hyperlink r:id="rId782"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70FBB633" w14:textId="77777777" w:rsidR="004E7196" w:rsidRDefault="004E7196">
      <w:pPr>
        <w:pStyle w:val="ConsPlusNormal"/>
        <w:spacing w:before="240"/>
        <w:ind w:firstLine="540"/>
        <w:jc w:val="both"/>
      </w:pPr>
      <w:r>
        <w:t>2. Структуру Аппарата Губернатора, Правительства Ханты-Мансийского автономного округа - Югры (приложение 2).</w:t>
      </w:r>
    </w:p>
    <w:p w14:paraId="0389A656" w14:textId="77777777" w:rsidR="004E7196" w:rsidRDefault="004E7196">
      <w:pPr>
        <w:pStyle w:val="ConsPlusNormal"/>
        <w:jc w:val="both"/>
      </w:pPr>
      <w:r>
        <w:t xml:space="preserve">(в ред. </w:t>
      </w:r>
      <w:hyperlink r:id="rId783"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52BEE29E" w14:textId="77777777" w:rsidR="004E7196" w:rsidRDefault="004E7196">
      <w:pPr>
        <w:pStyle w:val="ConsPlusNormal"/>
        <w:spacing w:before="240"/>
        <w:ind w:firstLine="540"/>
        <w:jc w:val="both"/>
      </w:pPr>
      <w:r>
        <w:t>3. Образцы бланков, штампов, печати Аппарата Губернатора, Правительства Ханты-Мансийского автономного округа - Югры (приложение 3).</w:t>
      </w:r>
    </w:p>
    <w:p w14:paraId="0008BC24" w14:textId="77777777" w:rsidR="004E7196" w:rsidRDefault="004E7196">
      <w:pPr>
        <w:pStyle w:val="ConsPlusNormal"/>
        <w:jc w:val="both"/>
      </w:pPr>
      <w:r>
        <w:t xml:space="preserve">(в ред. </w:t>
      </w:r>
      <w:hyperlink r:id="rId784"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 от 08.02.2023 N 14)</w:t>
      </w:r>
    </w:p>
    <w:p w14:paraId="6A266467" w14:textId="77777777" w:rsidR="004E7196" w:rsidRDefault="004E7196">
      <w:pPr>
        <w:pStyle w:val="ConsPlusNormal"/>
        <w:spacing w:before="240"/>
        <w:jc w:val="right"/>
      </w:pPr>
      <w:r>
        <w:t>Приложение 1</w:t>
      </w:r>
    </w:p>
    <w:p w14:paraId="5DE6AD84" w14:textId="77777777" w:rsidR="004E7196" w:rsidRDefault="004E7196">
      <w:pPr>
        <w:pStyle w:val="ConsPlusNormal"/>
        <w:jc w:val="right"/>
      </w:pPr>
      <w:r>
        <w:t>к постановлению Губернатора</w:t>
      </w:r>
    </w:p>
    <w:p w14:paraId="759B9038" w14:textId="77777777" w:rsidR="004E7196" w:rsidRDefault="004E7196">
      <w:pPr>
        <w:pStyle w:val="ConsPlusNormal"/>
        <w:jc w:val="right"/>
      </w:pPr>
      <w:r>
        <w:t>Ханты-Мансийского</w:t>
      </w:r>
    </w:p>
    <w:p w14:paraId="6BF8AA6E" w14:textId="77777777" w:rsidR="004E7196" w:rsidRDefault="004E7196">
      <w:pPr>
        <w:pStyle w:val="ConsPlusNormal"/>
        <w:jc w:val="right"/>
      </w:pPr>
      <w:r>
        <w:t>автономного округа - Югры</w:t>
      </w:r>
    </w:p>
    <w:p w14:paraId="3DAF21FE" w14:textId="77777777" w:rsidR="004E7196" w:rsidRDefault="004E7196">
      <w:pPr>
        <w:pStyle w:val="ConsPlusNormal"/>
        <w:jc w:val="right"/>
      </w:pPr>
      <w:r>
        <w:t>от 17 мая 2010 года N 87</w:t>
      </w:r>
    </w:p>
    <w:p w14:paraId="02B7D3A3" w14:textId="77777777" w:rsidR="004E7196" w:rsidRDefault="004E7196">
      <w:pPr>
        <w:pStyle w:val="ConsPlusNormal"/>
        <w:jc w:val="both"/>
      </w:pPr>
    </w:p>
    <w:p w14:paraId="613EB6D4" w14:textId="77777777" w:rsidR="004E7196" w:rsidRDefault="004E7196">
      <w:pPr>
        <w:pStyle w:val="ConsPlusNormal"/>
        <w:jc w:val="center"/>
      </w:pPr>
      <w:r>
        <w:t>Положение</w:t>
      </w:r>
    </w:p>
    <w:p w14:paraId="3DF8E013" w14:textId="77777777" w:rsidR="004E7196" w:rsidRDefault="004E7196">
      <w:pPr>
        <w:pStyle w:val="ConsPlusNormal"/>
        <w:jc w:val="center"/>
      </w:pPr>
      <w:r>
        <w:t>об Аппарате Губернатора, Правительства</w:t>
      </w:r>
    </w:p>
    <w:p w14:paraId="0FB90974" w14:textId="77777777" w:rsidR="004E7196" w:rsidRDefault="004E7196">
      <w:pPr>
        <w:pStyle w:val="ConsPlusNormal"/>
        <w:jc w:val="center"/>
      </w:pPr>
      <w:r>
        <w:t>Ханты-Мансийского автономного округа - Югры</w:t>
      </w:r>
    </w:p>
    <w:p w14:paraId="48AC64BB" w14:textId="77777777" w:rsidR="004E7196" w:rsidRDefault="004E7196">
      <w:pPr>
        <w:pStyle w:val="ConsPlusNormal"/>
        <w:jc w:val="center"/>
      </w:pPr>
      <w:r>
        <w:t xml:space="preserve">(в ред. </w:t>
      </w:r>
      <w:hyperlink r:id="rId785"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w:t>
      </w:r>
    </w:p>
    <w:p w14:paraId="18A13F9D" w14:textId="77777777" w:rsidR="004E7196" w:rsidRDefault="004E7196">
      <w:pPr>
        <w:pStyle w:val="ConsPlusNormal"/>
        <w:jc w:val="center"/>
      </w:pPr>
      <w:r>
        <w:t>от 08.02.2023 N 14)</w:t>
      </w:r>
    </w:p>
    <w:p w14:paraId="7D12302A" w14:textId="77777777" w:rsidR="004E7196" w:rsidRDefault="004E7196">
      <w:pPr>
        <w:pStyle w:val="ConsPlusNormal"/>
        <w:jc w:val="both"/>
      </w:pPr>
    </w:p>
    <w:p w14:paraId="3DCEBC0F" w14:textId="77777777" w:rsidR="004E7196" w:rsidRDefault="004E7196">
      <w:pPr>
        <w:pStyle w:val="ConsPlusNormal"/>
        <w:jc w:val="right"/>
      </w:pPr>
      <w:r>
        <w:t>Приложение 2</w:t>
      </w:r>
    </w:p>
    <w:p w14:paraId="3F116E94" w14:textId="77777777" w:rsidR="004E7196" w:rsidRDefault="004E7196">
      <w:pPr>
        <w:pStyle w:val="ConsPlusNormal"/>
        <w:jc w:val="right"/>
      </w:pPr>
      <w:r>
        <w:t>к постановлению Губернатора</w:t>
      </w:r>
    </w:p>
    <w:p w14:paraId="1ACC0985" w14:textId="77777777" w:rsidR="004E7196" w:rsidRDefault="004E7196">
      <w:pPr>
        <w:pStyle w:val="ConsPlusNormal"/>
        <w:jc w:val="right"/>
      </w:pPr>
      <w:r>
        <w:t>Ханты-Мансийского</w:t>
      </w:r>
    </w:p>
    <w:p w14:paraId="2096006B" w14:textId="77777777" w:rsidR="004E7196" w:rsidRDefault="004E7196">
      <w:pPr>
        <w:pStyle w:val="ConsPlusNormal"/>
        <w:jc w:val="right"/>
      </w:pPr>
      <w:r>
        <w:t>автономного округа - Югры</w:t>
      </w:r>
    </w:p>
    <w:p w14:paraId="359ADF30" w14:textId="77777777" w:rsidR="004E7196" w:rsidRDefault="004E7196">
      <w:pPr>
        <w:pStyle w:val="ConsPlusNormal"/>
        <w:jc w:val="right"/>
      </w:pPr>
      <w:r>
        <w:t>от 17 мая 2010 года N 87</w:t>
      </w:r>
    </w:p>
    <w:p w14:paraId="117117DF" w14:textId="77777777" w:rsidR="004E7196" w:rsidRDefault="004E7196">
      <w:pPr>
        <w:pStyle w:val="ConsPlusNormal"/>
        <w:jc w:val="both"/>
      </w:pPr>
    </w:p>
    <w:p w14:paraId="3AAD7AE9" w14:textId="77777777" w:rsidR="004E7196" w:rsidRDefault="004E7196">
      <w:pPr>
        <w:pStyle w:val="ConsPlusNormal"/>
        <w:jc w:val="center"/>
      </w:pPr>
      <w:r>
        <w:t>Структура</w:t>
      </w:r>
    </w:p>
    <w:p w14:paraId="2C511FA0" w14:textId="77777777" w:rsidR="004E7196" w:rsidRDefault="004E7196">
      <w:pPr>
        <w:pStyle w:val="ConsPlusNormal"/>
        <w:jc w:val="center"/>
      </w:pPr>
      <w:r>
        <w:t>Аппарата Губернатора, Правительства</w:t>
      </w:r>
    </w:p>
    <w:p w14:paraId="3F3714F1" w14:textId="77777777" w:rsidR="004E7196" w:rsidRDefault="004E7196">
      <w:pPr>
        <w:pStyle w:val="ConsPlusNormal"/>
        <w:jc w:val="center"/>
      </w:pPr>
      <w:r>
        <w:t>Ханты-Мансийского автономного округа - Югры</w:t>
      </w:r>
    </w:p>
    <w:p w14:paraId="3F2B36E5" w14:textId="77777777" w:rsidR="004E7196" w:rsidRDefault="004E7196">
      <w:pPr>
        <w:pStyle w:val="ConsPlusNormal"/>
        <w:jc w:val="center"/>
      </w:pPr>
      <w:r>
        <w:t xml:space="preserve">(в ред. </w:t>
      </w:r>
      <w:hyperlink r:id="rId786"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w:t>
      </w:r>
    </w:p>
    <w:p w14:paraId="77E5C4C2" w14:textId="77777777" w:rsidR="004E7196" w:rsidRDefault="004E7196">
      <w:pPr>
        <w:pStyle w:val="ConsPlusNormal"/>
        <w:jc w:val="center"/>
      </w:pPr>
      <w:r>
        <w:t>от 08.02.2023 N 14)</w:t>
      </w:r>
    </w:p>
    <w:p w14:paraId="44BA30F3" w14:textId="77777777" w:rsidR="004E7196" w:rsidRDefault="004E7196">
      <w:pPr>
        <w:pStyle w:val="ConsPlusNormal"/>
        <w:jc w:val="both"/>
      </w:pPr>
    </w:p>
    <w:p w14:paraId="35F4B877" w14:textId="77777777" w:rsidR="004E7196" w:rsidRDefault="004E7196">
      <w:pPr>
        <w:pStyle w:val="ConsPlusNormal"/>
        <w:jc w:val="right"/>
      </w:pPr>
      <w:r>
        <w:t>Приложение 3</w:t>
      </w:r>
    </w:p>
    <w:p w14:paraId="08556D13" w14:textId="77777777" w:rsidR="004E7196" w:rsidRDefault="004E7196">
      <w:pPr>
        <w:pStyle w:val="ConsPlusNormal"/>
        <w:jc w:val="right"/>
      </w:pPr>
      <w:r>
        <w:t>к постановлению Губернатора</w:t>
      </w:r>
    </w:p>
    <w:p w14:paraId="50461C16" w14:textId="77777777" w:rsidR="004E7196" w:rsidRDefault="004E7196">
      <w:pPr>
        <w:pStyle w:val="ConsPlusNormal"/>
        <w:jc w:val="right"/>
      </w:pPr>
      <w:r>
        <w:t>Ханты-Мансийского</w:t>
      </w:r>
    </w:p>
    <w:p w14:paraId="2CB05BF3" w14:textId="77777777" w:rsidR="004E7196" w:rsidRDefault="004E7196">
      <w:pPr>
        <w:pStyle w:val="ConsPlusNormal"/>
        <w:jc w:val="right"/>
      </w:pPr>
      <w:r>
        <w:t>автономного округа - Югры</w:t>
      </w:r>
    </w:p>
    <w:p w14:paraId="04C43898" w14:textId="77777777" w:rsidR="004E7196" w:rsidRDefault="004E7196">
      <w:pPr>
        <w:pStyle w:val="ConsPlusNormal"/>
        <w:jc w:val="right"/>
      </w:pPr>
      <w:r>
        <w:t>от 17 мая 2010 года N 87</w:t>
      </w:r>
    </w:p>
    <w:p w14:paraId="76BBE559" w14:textId="77777777" w:rsidR="004E7196" w:rsidRDefault="004E7196">
      <w:pPr>
        <w:pStyle w:val="ConsPlusNormal"/>
        <w:jc w:val="both"/>
      </w:pPr>
    </w:p>
    <w:p w14:paraId="215A8823" w14:textId="77777777" w:rsidR="004E7196" w:rsidRDefault="004E7196">
      <w:pPr>
        <w:pStyle w:val="ConsPlusNormal"/>
        <w:jc w:val="center"/>
      </w:pPr>
      <w:r>
        <w:t>Образцы</w:t>
      </w:r>
    </w:p>
    <w:p w14:paraId="2925637C" w14:textId="77777777" w:rsidR="004E7196" w:rsidRDefault="004E7196">
      <w:pPr>
        <w:pStyle w:val="ConsPlusNormal"/>
        <w:jc w:val="center"/>
      </w:pPr>
      <w:r>
        <w:t>бланков, штампов, печати Аппарата Губернатора, Правительства</w:t>
      </w:r>
    </w:p>
    <w:p w14:paraId="1A664B70" w14:textId="77777777" w:rsidR="004E7196" w:rsidRDefault="004E7196">
      <w:pPr>
        <w:pStyle w:val="ConsPlusNormal"/>
        <w:jc w:val="center"/>
      </w:pPr>
      <w:r>
        <w:t>Ханты-Мансийского автономного округа - Югры</w:t>
      </w:r>
    </w:p>
    <w:p w14:paraId="6168D4C9" w14:textId="77777777" w:rsidR="004E7196" w:rsidRDefault="004E7196">
      <w:pPr>
        <w:pStyle w:val="ConsPlusNormal"/>
        <w:jc w:val="center"/>
      </w:pPr>
      <w:r>
        <w:t xml:space="preserve">(в ред. </w:t>
      </w:r>
      <w:hyperlink r:id="rId787"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постановления</w:t>
        </w:r>
      </w:hyperlink>
      <w:r>
        <w:t xml:space="preserve"> Губернатора ХМАО - Югры</w:t>
      </w:r>
    </w:p>
    <w:p w14:paraId="0DB81FB4" w14:textId="77777777" w:rsidR="004E7196" w:rsidRDefault="004E7196">
      <w:pPr>
        <w:pStyle w:val="ConsPlusNormal"/>
        <w:jc w:val="center"/>
      </w:pPr>
      <w:r>
        <w:t>от 08.02.2023 N 14)</w:t>
      </w:r>
    </w:p>
    <w:p w14:paraId="6BA4F974" w14:textId="77777777" w:rsidR="004E7196" w:rsidRDefault="004E7196">
      <w:pPr>
        <w:pStyle w:val="ConsPlusNormal"/>
        <w:jc w:val="both"/>
      </w:pPr>
    </w:p>
    <w:p w14:paraId="3302D8C5" w14:textId="77777777" w:rsidR="004E7196" w:rsidRDefault="004E7196">
      <w:pPr>
        <w:pStyle w:val="ConsPlusNormal"/>
        <w:ind w:firstLine="540"/>
        <w:jc w:val="both"/>
      </w:pPr>
      <w:r>
        <w:t>Заголовок приложения в постановляющей (распорядительной) части проекта правового акта должен быть идентичен заголовку, указанному в самом приложении. Заголовок приложения печатается центрованным способом, точка в конце заголовка приложения не ставится.</w:t>
      </w:r>
    </w:p>
    <w:p w14:paraId="0F42BA30" w14:textId="77777777" w:rsidR="004E7196" w:rsidRDefault="004E7196">
      <w:pPr>
        <w:pStyle w:val="ConsPlusNormal"/>
        <w:spacing w:before="240"/>
        <w:ind w:firstLine="540"/>
        <w:jc w:val="both"/>
      </w:pPr>
      <w:r>
        <w:t>Приложение к правовому акту является неотъемлемой его частью и оформляется в соответствии с требованиями, предъявляемыми к правовому акту Губернатора, Правительства автономного округа.</w:t>
      </w:r>
    </w:p>
    <w:p w14:paraId="0DED74E5" w14:textId="77777777" w:rsidR="004E7196" w:rsidRDefault="004E7196">
      <w:pPr>
        <w:pStyle w:val="ConsPlusNormal"/>
        <w:spacing w:before="240"/>
        <w:ind w:firstLine="540"/>
        <w:jc w:val="both"/>
      </w:pPr>
      <w:r>
        <w:t>При наличии в приложениях к проектам правовых актов таблиц, образцов, форм документов и т.д. они включаются в сам текст приложения непосредственно после их упоминания.</w:t>
      </w:r>
    </w:p>
    <w:p w14:paraId="69AA242B" w14:textId="77777777" w:rsidR="004E7196" w:rsidRDefault="004E7196">
      <w:pPr>
        <w:pStyle w:val="ConsPlusNormal"/>
        <w:jc w:val="both"/>
      </w:pPr>
      <w:r>
        <w:t xml:space="preserve">(п. 15 в ред. </w:t>
      </w:r>
      <w:hyperlink r:id="rId788"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3F3A818E" w14:textId="77777777" w:rsidR="004E7196" w:rsidRDefault="004E7196">
      <w:pPr>
        <w:pStyle w:val="ConsPlusNormal"/>
        <w:spacing w:before="240"/>
        <w:ind w:firstLine="540"/>
        <w:jc w:val="both"/>
      </w:pPr>
      <w:r>
        <w:t>16. В положении (правилах, инструкции и т.д.) основной текст делится на разделы, которые должны иметь названия. Разделы подразделяются на пункты, подпункты и абзацы при их наличии. Разделы нумеруются римскими цифрами. Нумерация пунктов осуществляется арабскими цифрами, подпункты могут иметь буквенную или цифровую нумерацию, а также делиться на абзацы, не имеющие обозначений.</w:t>
      </w:r>
    </w:p>
    <w:p w14:paraId="4288E8B2" w14:textId="77777777" w:rsidR="004E7196" w:rsidRDefault="004E7196">
      <w:pPr>
        <w:pStyle w:val="ConsPlusNormal"/>
        <w:spacing w:before="240"/>
        <w:ind w:firstLine="540"/>
        <w:jc w:val="both"/>
      </w:pPr>
      <w:r>
        <w:t>В положении (правилах, инструкции и т.д.) раздел "Общие положения" является первым. В разделе "Общие положения" указываются основания разработки, основное назначение правового акта и сфера его распространения.</w:t>
      </w:r>
    </w:p>
    <w:p w14:paraId="1953D2C7" w14:textId="77777777" w:rsidR="004E7196" w:rsidRDefault="004E7196">
      <w:pPr>
        <w:pStyle w:val="ConsPlusNormal"/>
        <w:spacing w:before="240"/>
        <w:ind w:firstLine="540"/>
        <w:jc w:val="both"/>
      </w:pPr>
      <w:r>
        <w:t>17. При наличии в тексте проекта правового акта информации, характеризующей несколько объектов по ряду признаков, указанная информация оформляется в форме таблицы.</w:t>
      </w:r>
    </w:p>
    <w:p w14:paraId="3FC9D52A" w14:textId="77777777" w:rsidR="004E7196" w:rsidRDefault="004E7196">
      <w:pPr>
        <w:pStyle w:val="ConsPlusNormal"/>
        <w:spacing w:before="240"/>
        <w:ind w:firstLine="540"/>
        <w:jc w:val="both"/>
      </w:pPr>
      <w:r>
        <w:t>Табличные тексты применяются в организационно-распорядительных документах (структура и штатная численность, штатное расписание, план работы, перечень и др.).</w:t>
      </w:r>
    </w:p>
    <w:p w14:paraId="3D0380ED" w14:textId="77777777" w:rsidR="004E7196" w:rsidRDefault="004E7196">
      <w:pPr>
        <w:pStyle w:val="ConsPlusNormal"/>
        <w:spacing w:before="240"/>
        <w:ind w:firstLine="540"/>
        <w:jc w:val="both"/>
      </w:pPr>
      <w:r>
        <w:t>Таблицы имеют два уровня деления: вертикальный - графы и горизонтальный - строки. Обобщенные наименования признаков в таблице составляют заголовок и подзаголовки граф, а наименования объектов - заголовок и подзаголовки строк таблицы.</w:t>
      </w:r>
    </w:p>
    <w:p w14:paraId="4A75E7AD" w14:textId="77777777" w:rsidR="004E7196" w:rsidRDefault="004E7196">
      <w:pPr>
        <w:pStyle w:val="ConsPlusNormal"/>
        <w:spacing w:before="240"/>
        <w:ind w:firstLine="540"/>
        <w:jc w:val="both"/>
      </w:pPr>
      <w:r>
        <w:t>Графы таблиц должны быть пронумерованы. Если таблица печатается более чем на одной странице, на последующих страницах заголовочная часть таблицы или номера граф не проставляются. Заголовки граф пишутся с прописных букв, а подзаголовки - со строчных, если они составляют одно целое с заголовком, то есть поясняют его. Если подзаголовок имеет самостоятельное значение, то он пишется с прописной буквы. Точки в заголовках и подзаголовках строк не проставляются.</w:t>
      </w:r>
    </w:p>
    <w:p w14:paraId="2845C10C" w14:textId="77777777" w:rsidR="004E7196" w:rsidRDefault="004E7196">
      <w:pPr>
        <w:pStyle w:val="ConsPlusNormal"/>
        <w:spacing w:before="240"/>
        <w:ind w:firstLine="540"/>
        <w:jc w:val="both"/>
      </w:pPr>
      <w:r>
        <w:t>Заголовки и подзаголовки граф и строк таблицы выражаются именем существительным в именительном падеже единственного числа. В заголовках и подзаголовках строк и граф употребляются только общепринятые условные обозначения.</w:t>
      </w:r>
    </w:p>
    <w:p w14:paraId="170BC41A" w14:textId="77777777" w:rsidR="004E7196" w:rsidRDefault="004E7196">
      <w:pPr>
        <w:pStyle w:val="ConsPlusNormal"/>
        <w:spacing w:before="240"/>
        <w:ind w:firstLine="540"/>
        <w:jc w:val="both"/>
      </w:pPr>
      <w:r>
        <w:t>18. При оформлении проектов правовых актов применяется следующий порядок употребления буквы "ё":</w:t>
      </w:r>
    </w:p>
    <w:p w14:paraId="396ECBA6" w14:textId="77777777" w:rsidR="004E7196" w:rsidRDefault="004E7196">
      <w:pPr>
        <w:pStyle w:val="ConsPlusNormal"/>
        <w:spacing w:before="240"/>
        <w:ind w:firstLine="540"/>
        <w:jc w:val="both"/>
      </w:pPr>
      <w:r>
        <w:t>имена собственные (фамилии, имена, отчества, географические названия, названия предприятий и организаций и т.д.) пишутся с употреблением буквы "ё", если ее написание подтверждено документально, например: "Семёнов А.В.";</w:t>
      </w:r>
    </w:p>
    <w:p w14:paraId="6A876D9A" w14:textId="77777777" w:rsidR="004E7196" w:rsidRDefault="004E7196">
      <w:pPr>
        <w:pStyle w:val="ConsPlusNormal"/>
        <w:spacing w:before="240"/>
        <w:ind w:firstLine="540"/>
        <w:jc w:val="both"/>
      </w:pPr>
      <w:r>
        <w:t>в остальных случаях буква "ё" может употребляться в написании слов в соответствии с орфографическими правилами русского языка.</w:t>
      </w:r>
    </w:p>
    <w:p w14:paraId="6884A607" w14:textId="77777777" w:rsidR="004E7196" w:rsidRDefault="004E7196">
      <w:pPr>
        <w:pStyle w:val="ConsPlusNormal"/>
        <w:jc w:val="both"/>
      </w:pPr>
    </w:p>
    <w:p w14:paraId="43E248C3" w14:textId="77777777" w:rsidR="004E7196" w:rsidRDefault="004E7196">
      <w:pPr>
        <w:pStyle w:val="ConsPlusTitle"/>
        <w:jc w:val="center"/>
        <w:outlineLvl w:val="2"/>
      </w:pPr>
      <w:r>
        <w:t>Внесение изменений в ранее принятые правовые акты</w:t>
      </w:r>
    </w:p>
    <w:p w14:paraId="5B0E4218" w14:textId="77777777" w:rsidR="004E7196" w:rsidRDefault="004E7196">
      <w:pPr>
        <w:pStyle w:val="ConsPlusNormal"/>
        <w:jc w:val="both"/>
      </w:pPr>
    </w:p>
    <w:p w14:paraId="4D0A8A14" w14:textId="77777777" w:rsidR="004E7196" w:rsidRDefault="004E7196">
      <w:pPr>
        <w:pStyle w:val="ConsPlusNormal"/>
        <w:ind w:firstLine="540"/>
        <w:jc w:val="both"/>
      </w:pPr>
      <w:r>
        <w:t>19. Внесение изменений в правовой акт осуществляется путем принятия другого правового акта того же вида, если иное не установлено федеральным законодательством и (или) законодательством автономного округа.</w:t>
      </w:r>
    </w:p>
    <w:p w14:paraId="286008AB" w14:textId="77777777" w:rsidR="004E7196" w:rsidRDefault="004E7196">
      <w:pPr>
        <w:pStyle w:val="ConsPlusNormal"/>
        <w:spacing w:before="240"/>
        <w:ind w:firstLine="540"/>
        <w:jc w:val="both"/>
      </w:pPr>
      <w:r>
        <w:t>Изменения вносятся только в основной правовой акт. Вносить изменения в основной правовой акт путем внесения изменений в изменяющий его правовой акт недопустимо.</w:t>
      </w:r>
    </w:p>
    <w:p w14:paraId="07395514" w14:textId="77777777" w:rsidR="004E7196" w:rsidRDefault="004E7196">
      <w:pPr>
        <w:pStyle w:val="ConsPlusNormal"/>
        <w:spacing w:before="240"/>
        <w:ind w:firstLine="540"/>
        <w:jc w:val="both"/>
      </w:pPr>
      <w:r>
        <w:t>20. Внесением изменений считается:</w:t>
      </w:r>
    </w:p>
    <w:p w14:paraId="3D818249" w14:textId="77777777" w:rsidR="004E7196" w:rsidRDefault="004E7196">
      <w:pPr>
        <w:pStyle w:val="ConsPlusNormal"/>
        <w:spacing w:before="240"/>
        <w:ind w:firstLine="540"/>
        <w:jc w:val="both"/>
      </w:pPr>
      <w:r>
        <w:t>а) замена слов, цифр;</w:t>
      </w:r>
    </w:p>
    <w:p w14:paraId="2C6FEFD4" w14:textId="77777777" w:rsidR="004E7196" w:rsidRDefault="004E7196">
      <w:pPr>
        <w:pStyle w:val="ConsPlusNormal"/>
        <w:spacing w:before="240"/>
        <w:ind w:firstLine="540"/>
        <w:jc w:val="both"/>
      </w:pPr>
      <w:r>
        <w:t>б) исключение слов, цифр, предложений;</w:t>
      </w:r>
    </w:p>
    <w:p w14:paraId="5D507287" w14:textId="77777777" w:rsidR="004E7196" w:rsidRDefault="004E7196">
      <w:pPr>
        <w:pStyle w:val="ConsPlusNormal"/>
        <w:spacing w:before="240"/>
        <w:ind w:firstLine="540"/>
        <w:jc w:val="both"/>
      </w:pPr>
      <w:r>
        <w:t>в) признание утратившими силу структурных элементов;</w:t>
      </w:r>
    </w:p>
    <w:p w14:paraId="72468F10" w14:textId="77777777" w:rsidR="004E7196" w:rsidRDefault="004E7196">
      <w:pPr>
        <w:pStyle w:val="ConsPlusNormal"/>
        <w:spacing w:before="240"/>
        <w:ind w:firstLine="540"/>
        <w:jc w:val="both"/>
      </w:pPr>
      <w:r>
        <w:t>г) новая редакция структурного элемента правового акта;</w:t>
      </w:r>
    </w:p>
    <w:p w14:paraId="17EB59D7" w14:textId="77777777" w:rsidR="004E7196" w:rsidRDefault="004E7196">
      <w:pPr>
        <w:pStyle w:val="ConsPlusNormal"/>
        <w:spacing w:before="240"/>
        <w:ind w:firstLine="540"/>
        <w:jc w:val="both"/>
      </w:pPr>
      <w:r>
        <w:t>д) дополнение структурного элемента правового акта новыми словами, цифрами или предложениями;</w:t>
      </w:r>
    </w:p>
    <w:p w14:paraId="3AE25EB4" w14:textId="77777777" w:rsidR="004E7196" w:rsidRDefault="004E7196">
      <w:pPr>
        <w:pStyle w:val="ConsPlusNormal"/>
        <w:spacing w:before="240"/>
        <w:ind w:firstLine="540"/>
        <w:jc w:val="both"/>
      </w:pPr>
      <w:r>
        <w:t>е) дополнение структурными элементами правового акта;</w:t>
      </w:r>
    </w:p>
    <w:p w14:paraId="1957F1D0" w14:textId="77777777" w:rsidR="004E7196" w:rsidRDefault="004E7196">
      <w:pPr>
        <w:pStyle w:val="ConsPlusNormal"/>
        <w:spacing w:before="240"/>
        <w:ind w:firstLine="540"/>
        <w:jc w:val="both"/>
      </w:pPr>
      <w:r>
        <w:t>ж) приостановление действия правового акта или его структурных элементов;</w:t>
      </w:r>
    </w:p>
    <w:p w14:paraId="5DE48AE8" w14:textId="77777777" w:rsidR="004E7196" w:rsidRDefault="004E7196">
      <w:pPr>
        <w:pStyle w:val="ConsPlusNormal"/>
        <w:spacing w:before="240"/>
        <w:ind w:firstLine="540"/>
        <w:jc w:val="both"/>
      </w:pPr>
      <w:r>
        <w:t>з) продление действия правового акта или его структурных элементов.</w:t>
      </w:r>
    </w:p>
    <w:p w14:paraId="23B1D806" w14:textId="77777777" w:rsidR="004E7196" w:rsidRDefault="004E7196">
      <w:pPr>
        <w:pStyle w:val="ConsPlusNormal"/>
        <w:spacing w:before="240"/>
        <w:ind w:firstLine="540"/>
        <w:jc w:val="both"/>
      </w:pPr>
      <w:r>
        <w:t>21. Проект правового акта о внесении изменений в правовой акт и (или) приложение к нему имеют особую структуру текста.</w:t>
      </w:r>
    </w:p>
    <w:p w14:paraId="78B92DAD" w14:textId="77777777" w:rsidR="004E7196" w:rsidRDefault="004E7196">
      <w:pPr>
        <w:pStyle w:val="ConsPlusNormal"/>
        <w:spacing w:before="240"/>
        <w:ind w:firstLine="540"/>
        <w:jc w:val="both"/>
      </w:pPr>
      <w:r>
        <w:t>21.1. В случае внесения изменений в правовой акт наименование проекта правового акта должно содержать наименование вида документа, в который вносятся изменения, дату, номер и заголовок правового акта, в который вносятся изменения, например:</w:t>
      </w:r>
    </w:p>
    <w:p w14:paraId="731A3B55" w14:textId="77777777" w:rsidR="004E7196" w:rsidRDefault="004E7196">
      <w:pPr>
        <w:pStyle w:val="ConsPlusNormal"/>
        <w:jc w:val="both"/>
      </w:pPr>
    </w:p>
    <w:p w14:paraId="506324E3" w14:textId="77777777" w:rsidR="004E7196" w:rsidRDefault="004E7196">
      <w:pPr>
        <w:pStyle w:val="ConsPlusNormal"/>
      </w:pPr>
      <w:r>
        <w:t>"О внесении изменений в постановление</w:t>
      </w:r>
    </w:p>
    <w:p w14:paraId="068AFFCB" w14:textId="77777777" w:rsidR="004E7196" w:rsidRDefault="004E7196">
      <w:pPr>
        <w:pStyle w:val="ConsPlusNormal"/>
        <w:spacing w:before="240"/>
      </w:pPr>
      <w:r>
        <w:t>Губернатора Ханты-Мансийского</w:t>
      </w:r>
    </w:p>
    <w:p w14:paraId="1D83D4BB" w14:textId="77777777" w:rsidR="004E7196" w:rsidRDefault="004E7196">
      <w:pPr>
        <w:pStyle w:val="ConsPlusNormal"/>
        <w:spacing w:before="240"/>
      </w:pPr>
      <w:r>
        <w:t>автономного округа - Югры</w:t>
      </w:r>
    </w:p>
    <w:p w14:paraId="6584D66F" w14:textId="77777777" w:rsidR="004E7196" w:rsidRDefault="004E7196">
      <w:pPr>
        <w:pStyle w:val="ConsPlusNormal"/>
        <w:spacing w:before="240"/>
      </w:pPr>
      <w:r>
        <w:t>от 17 мая 2010 года N 87</w:t>
      </w:r>
    </w:p>
    <w:p w14:paraId="34234B9F" w14:textId="77777777" w:rsidR="004E7196" w:rsidRDefault="004E7196">
      <w:pPr>
        <w:pStyle w:val="ConsPlusNormal"/>
        <w:spacing w:before="240"/>
      </w:pPr>
      <w:r>
        <w:t>"Об Аппарате Губернатора, Правительства</w:t>
      </w:r>
    </w:p>
    <w:p w14:paraId="4918F0CC" w14:textId="77777777" w:rsidR="004E7196" w:rsidRDefault="004E7196">
      <w:pPr>
        <w:pStyle w:val="ConsPlusNormal"/>
        <w:spacing w:before="240"/>
      </w:pPr>
      <w:r>
        <w:t>Ханты-Мансийского автономного</w:t>
      </w:r>
    </w:p>
    <w:p w14:paraId="5CDA9A60" w14:textId="77777777" w:rsidR="004E7196" w:rsidRDefault="004E7196">
      <w:pPr>
        <w:pStyle w:val="ConsPlusNormal"/>
        <w:spacing w:before="240"/>
      </w:pPr>
      <w:r>
        <w:t>округа - Югры"</w:t>
      </w:r>
    </w:p>
    <w:p w14:paraId="49612DAA" w14:textId="77777777" w:rsidR="004E7196" w:rsidRDefault="004E7196">
      <w:pPr>
        <w:pStyle w:val="ConsPlusNormal"/>
        <w:jc w:val="both"/>
      </w:pPr>
      <w:r>
        <w:t xml:space="preserve">(в ред. постановлений Губернатора ХМАО - Югры от 24.02.2015 </w:t>
      </w:r>
      <w:hyperlink r:id="rId789"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t xml:space="preserve"> от 08.02.2023 </w:t>
      </w:r>
      <w:hyperlink r:id="rId790" w:tooltip="Постановление Губернатора ХМАО - Югры от 08.02.2023 N 14 (ред. от 06.02.2025) &quot;О внесении изменений в некоторые правовые акты Губернатора Ханты-Мансийского автономного округа - Югры&quot;{КонсультантПлюс}" w:history="1">
        <w:r>
          <w:rPr>
            <w:color w:val="0000FF"/>
          </w:rPr>
          <w:t>N 14</w:t>
        </w:r>
      </w:hyperlink>
      <w:r>
        <w:t>)</w:t>
      </w:r>
    </w:p>
    <w:p w14:paraId="3021B5F7" w14:textId="77777777" w:rsidR="004E7196" w:rsidRDefault="004E7196">
      <w:pPr>
        <w:pStyle w:val="ConsPlusNormal"/>
        <w:jc w:val="both"/>
      </w:pPr>
    </w:p>
    <w:p w14:paraId="184E8B17" w14:textId="77777777" w:rsidR="004E7196" w:rsidRDefault="004E7196">
      <w:pPr>
        <w:pStyle w:val="ConsPlusNormal"/>
        <w:ind w:firstLine="540"/>
        <w:jc w:val="both"/>
      </w:pPr>
      <w:r>
        <w:t>21.2. При внесении изменений в несколько правовых актов заголовок проекта правового акта излагается в следующей редакции:</w:t>
      </w:r>
    </w:p>
    <w:p w14:paraId="183ABA57" w14:textId="77777777" w:rsidR="004E7196" w:rsidRDefault="004E7196">
      <w:pPr>
        <w:pStyle w:val="ConsPlusNormal"/>
        <w:jc w:val="both"/>
      </w:pPr>
    </w:p>
    <w:p w14:paraId="200B4BF0" w14:textId="77777777" w:rsidR="004E7196" w:rsidRDefault="004E7196">
      <w:pPr>
        <w:pStyle w:val="ConsPlusNormal"/>
      </w:pPr>
      <w:r>
        <w:t>"О внесении изменений в некоторые</w:t>
      </w:r>
    </w:p>
    <w:p w14:paraId="6C6CEFBB" w14:textId="77777777" w:rsidR="004E7196" w:rsidRDefault="004E7196">
      <w:pPr>
        <w:pStyle w:val="ConsPlusNormal"/>
        <w:spacing w:before="240"/>
      </w:pPr>
      <w:r>
        <w:t>постановления (распоряжения)</w:t>
      </w:r>
    </w:p>
    <w:p w14:paraId="2A35C5F5" w14:textId="77777777" w:rsidR="004E7196" w:rsidRDefault="004E7196">
      <w:pPr>
        <w:pStyle w:val="ConsPlusNormal"/>
        <w:spacing w:before="240"/>
      </w:pPr>
      <w:r>
        <w:t>Губернатора Ханты-Мансийского</w:t>
      </w:r>
    </w:p>
    <w:p w14:paraId="6BF80691" w14:textId="77777777" w:rsidR="004E7196" w:rsidRDefault="004E7196">
      <w:pPr>
        <w:pStyle w:val="ConsPlusNormal"/>
        <w:spacing w:before="240"/>
      </w:pPr>
      <w:r>
        <w:t>автономного округа - Югры"</w:t>
      </w:r>
    </w:p>
    <w:p w14:paraId="2520DC38" w14:textId="77777777" w:rsidR="004E7196" w:rsidRDefault="004E7196">
      <w:pPr>
        <w:pStyle w:val="ConsPlusNormal"/>
        <w:jc w:val="both"/>
      </w:pPr>
      <w:r>
        <w:t xml:space="preserve">(в ред. </w:t>
      </w:r>
      <w:hyperlink r:id="rId791"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78AD0743" w14:textId="77777777" w:rsidR="004E7196" w:rsidRDefault="004E7196">
      <w:pPr>
        <w:pStyle w:val="ConsPlusNormal"/>
        <w:jc w:val="both"/>
      </w:pPr>
    </w:p>
    <w:p w14:paraId="20FC9B04" w14:textId="77777777" w:rsidR="004E7196" w:rsidRDefault="004E7196">
      <w:pPr>
        <w:pStyle w:val="ConsPlusNormal"/>
        <w:ind w:firstLine="540"/>
        <w:jc w:val="both"/>
      </w:pPr>
      <w:r>
        <w:t>22. Изменения оформляются в виде пунктов, которые нумеруются арабскими цифрами с точкой и заголовков не имеют. Пункты могут подразделяться на подпункты, которые могут иметь буквенную или цифровую нумерацию, или абзацы, не имеющие обозначений, например:</w:t>
      </w:r>
    </w:p>
    <w:p w14:paraId="15D39DBB" w14:textId="77777777" w:rsidR="004E7196" w:rsidRDefault="004E7196">
      <w:pPr>
        <w:pStyle w:val="ConsPlusNormal"/>
        <w:spacing w:before="240"/>
        <w:ind w:firstLine="540"/>
        <w:jc w:val="both"/>
      </w:pPr>
      <w:r>
        <w:t>"Внести в постановление Губернатора Ханты-Мансийского автономного округа - Югры от __________ N ______ "О (Об) __________" следующие изменения:</w:t>
      </w:r>
    </w:p>
    <w:p w14:paraId="7256C807" w14:textId="77777777" w:rsidR="004E7196" w:rsidRDefault="004E7196">
      <w:pPr>
        <w:pStyle w:val="ConsPlusNormal"/>
        <w:spacing w:before="240"/>
        <w:ind w:firstLine="540"/>
        <w:jc w:val="both"/>
      </w:pPr>
      <w:r>
        <w:t>1. В пункте ___ слова "_______" заменить словами "_______".</w:t>
      </w:r>
    </w:p>
    <w:p w14:paraId="06449E1F" w14:textId="77777777" w:rsidR="004E7196" w:rsidRDefault="004E7196">
      <w:pPr>
        <w:pStyle w:val="ConsPlusNormal"/>
        <w:spacing w:before="240"/>
        <w:ind w:firstLine="540"/>
        <w:jc w:val="both"/>
      </w:pPr>
      <w:r>
        <w:t>2. Пункт ____ дополнить абзацем следующего содержания:</w:t>
      </w:r>
    </w:p>
    <w:p w14:paraId="1172BC31" w14:textId="77777777" w:rsidR="004E7196" w:rsidRDefault="004E7196">
      <w:pPr>
        <w:pStyle w:val="ConsPlusNormal"/>
        <w:spacing w:before="240"/>
        <w:ind w:firstLine="540"/>
        <w:jc w:val="both"/>
      </w:pPr>
      <w:r>
        <w:t>"___________________________________________________".</w:t>
      </w:r>
    </w:p>
    <w:p w14:paraId="79AA6EBA" w14:textId="77777777" w:rsidR="004E7196" w:rsidRDefault="004E7196">
      <w:pPr>
        <w:pStyle w:val="ConsPlusNormal"/>
        <w:spacing w:before="240"/>
        <w:ind w:firstLine="540"/>
        <w:jc w:val="both"/>
      </w:pPr>
      <w:r>
        <w:t>Если в правовой акт вносится только одно изменение, то его нумерация не производится, например:</w:t>
      </w:r>
    </w:p>
    <w:p w14:paraId="1A66C7FD" w14:textId="77777777" w:rsidR="004E7196" w:rsidRDefault="004E7196">
      <w:pPr>
        <w:pStyle w:val="ConsPlusNormal"/>
        <w:spacing w:before="240"/>
        <w:ind w:firstLine="540"/>
        <w:jc w:val="both"/>
      </w:pPr>
      <w:r>
        <w:t>Внести в постановление Губернатора Ханты-Мансийского автономного округа - Югры от __________ N ______ "О (Об) ___________" изменение, признав пункт ____ утратившим силу.</w:t>
      </w:r>
    </w:p>
    <w:p w14:paraId="7412F678" w14:textId="77777777" w:rsidR="004E7196" w:rsidRDefault="004E7196">
      <w:pPr>
        <w:pStyle w:val="ConsPlusNormal"/>
        <w:jc w:val="both"/>
      </w:pPr>
      <w:r>
        <w:t xml:space="preserve">(в ред. </w:t>
      </w:r>
      <w:hyperlink r:id="rId792" w:tooltip="Постановление Губернатора ХМАО - Югры от 10.06.2013 N 7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10.06.2013 N 79)</w:t>
      </w:r>
    </w:p>
    <w:p w14:paraId="16865754" w14:textId="77777777" w:rsidR="004E7196" w:rsidRDefault="004E7196">
      <w:pPr>
        <w:pStyle w:val="ConsPlusNormal"/>
        <w:spacing w:before="240"/>
        <w:ind w:firstLine="540"/>
        <w:jc w:val="both"/>
      </w:pPr>
      <w:r>
        <w:t>23. Недопустимо изменять нумерацию разделов, глав, пунктов, буквенное или цифровое обозначение подпунктов правового акта при внесении в него изменений о признании утратившими силу структурных элементов правового акта.</w:t>
      </w:r>
    </w:p>
    <w:p w14:paraId="3AD0DD0D" w14:textId="77777777" w:rsidR="004E7196" w:rsidRDefault="004E7196">
      <w:pPr>
        <w:pStyle w:val="ConsPlusNormal"/>
        <w:spacing w:before="240"/>
        <w:ind w:firstLine="540"/>
        <w:jc w:val="both"/>
      </w:pPr>
      <w:r>
        <w:t>Дополняемым структурным элементам, которые включаются в текст правового акта до последнего структурного элемента того же вида, присваиваются порядковые номера предшествующих им структурных элементов того же вида с добавлением через точку дополнительных порядковых номеров, начиная с первого, например: "5.1.".</w:t>
      </w:r>
    </w:p>
    <w:p w14:paraId="79BD03A7" w14:textId="77777777" w:rsidR="004E7196" w:rsidRDefault="004E7196">
      <w:pPr>
        <w:pStyle w:val="ConsPlusNormal"/>
        <w:spacing w:before="240"/>
        <w:ind w:firstLine="540"/>
        <w:jc w:val="both"/>
      </w:pPr>
      <w:r>
        <w:t>Дополняемым структурным элементам, которые включаются в текст правового акта после последнего структурного элемента того же вида, присваиваются номера, следующие за номером последнего, например:</w:t>
      </w:r>
    </w:p>
    <w:p w14:paraId="634205E4" w14:textId="77777777" w:rsidR="004E7196" w:rsidRDefault="004E7196">
      <w:pPr>
        <w:pStyle w:val="ConsPlusNormal"/>
        <w:spacing w:before="240"/>
        <w:ind w:firstLine="540"/>
        <w:jc w:val="both"/>
      </w:pPr>
      <w:r>
        <w:t>"Внести в постановление Губернатора Ханты-Мансийского автономного округа - Югры от __________ N _____ "О (Об) __________" следующие изменения:</w:t>
      </w:r>
    </w:p>
    <w:p w14:paraId="76E8EF24" w14:textId="77777777" w:rsidR="004E7196" w:rsidRDefault="004E7196">
      <w:pPr>
        <w:pStyle w:val="ConsPlusNormal"/>
        <w:spacing w:before="240"/>
        <w:ind w:firstLine="540"/>
        <w:jc w:val="both"/>
      </w:pPr>
      <w:r>
        <w:t>1. После пункта 2 дополнить пунктом 2.1 следующего содержания:</w:t>
      </w:r>
    </w:p>
    <w:p w14:paraId="612B26D2" w14:textId="77777777" w:rsidR="004E7196" w:rsidRDefault="004E7196">
      <w:pPr>
        <w:pStyle w:val="ConsPlusNormal"/>
        <w:jc w:val="both"/>
      </w:pPr>
      <w:r>
        <w:t xml:space="preserve">(п. 1 в ред. </w:t>
      </w:r>
      <w:hyperlink r:id="rId793"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4F7D31F6" w14:textId="77777777" w:rsidR="004E7196" w:rsidRDefault="004E7196">
      <w:pPr>
        <w:pStyle w:val="ConsPlusNormal"/>
        <w:spacing w:before="240"/>
        <w:ind w:firstLine="540"/>
        <w:jc w:val="both"/>
      </w:pPr>
      <w:r>
        <w:t>"2.1. _____________________________________________________".</w:t>
      </w:r>
    </w:p>
    <w:p w14:paraId="10F284E2" w14:textId="77777777" w:rsidR="004E7196" w:rsidRDefault="004E7196">
      <w:pPr>
        <w:pStyle w:val="ConsPlusNormal"/>
        <w:spacing w:before="240"/>
        <w:ind w:firstLine="540"/>
        <w:jc w:val="both"/>
      </w:pPr>
      <w:r>
        <w:t>2. Пункт 16 дополнить подпунктом г-1 следующего содержания:</w:t>
      </w:r>
    </w:p>
    <w:p w14:paraId="42E095C3" w14:textId="77777777" w:rsidR="004E7196" w:rsidRDefault="004E7196">
      <w:pPr>
        <w:pStyle w:val="ConsPlusNormal"/>
        <w:spacing w:before="240"/>
        <w:ind w:firstLine="540"/>
        <w:jc w:val="both"/>
      </w:pPr>
      <w:r>
        <w:t>"г-1) ____________________________________________________".</w:t>
      </w:r>
    </w:p>
    <w:p w14:paraId="3CDE3481" w14:textId="77777777" w:rsidR="004E7196" w:rsidRDefault="004E7196">
      <w:pPr>
        <w:pStyle w:val="ConsPlusNormal"/>
        <w:spacing w:before="240"/>
        <w:ind w:firstLine="540"/>
        <w:jc w:val="both"/>
      </w:pPr>
      <w:r>
        <w:t>24. При внесении изменений в структурные элементы правового акта либо признании их утратившими силу изменение внутренней нумерации в правовом акте недопустимо. При внесении изменений в структурные элементы правового акта подсчет ведется с учетом исключенных и признанных утратившими юридическую силу структурных элементов данного правового акта.</w:t>
      </w:r>
    </w:p>
    <w:p w14:paraId="33910A76" w14:textId="77777777" w:rsidR="004E7196" w:rsidRDefault="004E7196">
      <w:pPr>
        <w:pStyle w:val="ConsPlusNormal"/>
        <w:spacing w:before="240"/>
        <w:ind w:firstLine="540"/>
        <w:jc w:val="both"/>
      </w:pPr>
      <w:r>
        <w:t>25. При одновременном внесении в правовой акт изменений и признании утратившими силу структурных единиц данного правового акта вносимые изменения и признание утратившими силу должны быть изложены последовательно с указанием конкретного структурного элемента, в который вносятся изменения и признаются утратившими силу, например:</w:t>
      </w:r>
    </w:p>
    <w:p w14:paraId="5E4B2349" w14:textId="77777777" w:rsidR="004E7196" w:rsidRDefault="004E7196">
      <w:pPr>
        <w:pStyle w:val="ConsPlusNormal"/>
        <w:spacing w:before="240"/>
        <w:ind w:firstLine="540"/>
        <w:jc w:val="both"/>
      </w:pPr>
      <w:r>
        <w:t>"1. Внести в постановление Губернатора Ханты-Мансийского автономного округа - Югры от ____________ N ______ "О (Об) __________" следующие изменения:</w:t>
      </w:r>
    </w:p>
    <w:p w14:paraId="0395A03C" w14:textId="77777777" w:rsidR="004E7196" w:rsidRDefault="004E7196">
      <w:pPr>
        <w:pStyle w:val="ConsPlusNormal"/>
        <w:spacing w:before="240"/>
        <w:ind w:firstLine="540"/>
        <w:jc w:val="both"/>
      </w:pPr>
      <w:r>
        <w:t>1.1. В пункте 1 слова "_______" заменить словами "_________";</w:t>
      </w:r>
    </w:p>
    <w:p w14:paraId="1E30C2D0" w14:textId="77777777" w:rsidR="004E7196" w:rsidRDefault="004E7196">
      <w:pPr>
        <w:pStyle w:val="ConsPlusNormal"/>
        <w:spacing w:before="240"/>
        <w:ind w:firstLine="540"/>
        <w:jc w:val="both"/>
      </w:pPr>
      <w:r>
        <w:t>1.2. Подпункт 6.1 пункта 6 дополнить словами "___________";</w:t>
      </w:r>
    </w:p>
    <w:p w14:paraId="4FAE7510" w14:textId="77777777" w:rsidR="004E7196" w:rsidRDefault="004E7196">
      <w:pPr>
        <w:pStyle w:val="ConsPlusNormal"/>
        <w:spacing w:before="240"/>
        <w:ind w:firstLine="540"/>
        <w:jc w:val="both"/>
      </w:pPr>
      <w:r>
        <w:t>1.3. В пункте 7:</w:t>
      </w:r>
    </w:p>
    <w:p w14:paraId="72CDB5EF" w14:textId="77777777" w:rsidR="004E7196" w:rsidRDefault="004E7196">
      <w:pPr>
        <w:pStyle w:val="ConsPlusNormal"/>
        <w:spacing w:before="240"/>
        <w:ind w:firstLine="540"/>
        <w:jc w:val="both"/>
      </w:pPr>
      <w:r>
        <w:t>1.3.1. Слова "___________" исключить;</w:t>
      </w:r>
    </w:p>
    <w:p w14:paraId="58C98AD5" w14:textId="77777777" w:rsidR="004E7196" w:rsidRDefault="004E7196">
      <w:pPr>
        <w:pStyle w:val="ConsPlusNormal"/>
        <w:spacing w:before="240"/>
        <w:ind w:firstLine="540"/>
        <w:jc w:val="both"/>
      </w:pPr>
      <w:r>
        <w:t>1.3.2. Слово "__________" заменить словом "__________";</w:t>
      </w:r>
    </w:p>
    <w:p w14:paraId="46DFF4B4" w14:textId="77777777" w:rsidR="004E7196" w:rsidRDefault="004E7196">
      <w:pPr>
        <w:pStyle w:val="ConsPlusNormal"/>
        <w:spacing w:before="240"/>
        <w:ind w:firstLine="540"/>
        <w:jc w:val="both"/>
      </w:pPr>
      <w:r>
        <w:t>1.4. Пункт 8 признать утратившим силу;</w:t>
      </w:r>
    </w:p>
    <w:p w14:paraId="18BB89BD" w14:textId="77777777" w:rsidR="004E7196" w:rsidRDefault="004E7196">
      <w:pPr>
        <w:pStyle w:val="ConsPlusNormal"/>
        <w:spacing w:before="240"/>
        <w:ind w:firstLine="540"/>
        <w:jc w:val="both"/>
      </w:pPr>
      <w:r>
        <w:t>1.5. Подпункт 9.2 пункта 9 изложить в следующей редакции:</w:t>
      </w:r>
    </w:p>
    <w:p w14:paraId="6D9FE429" w14:textId="77777777" w:rsidR="004E7196" w:rsidRDefault="004E7196">
      <w:pPr>
        <w:pStyle w:val="ConsPlusNormal"/>
        <w:spacing w:before="240"/>
        <w:ind w:firstLine="540"/>
        <w:jc w:val="both"/>
      </w:pPr>
      <w:r>
        <w:t>"9.2. ________________________________________________.".</w:t>
      </w:r>
    </w:p>
    <w:p w14:paraId="2A00E432" w14:textId="77777777" w:rsidR="004E7196" w:rsidRDefault="004E7196">
      <w:pPr>
        <w:pStyle w:val="ConsPlusNormal"/>
        <w:spacing w:before="240"/>
        <w:ind w:firstLine="540"/>
        <w:jc w:val="both"/>
      </w:pPr>
      <w:r>
        <w:t>26. Независимо от конкретного содержания проекта правового акта, то есть независимо от наличия в тексте проекта правового акта, замена слов, цифр, исключение слов, цифр или предложений, новая редакция структурного элемента правового акта, дополнение структурного элемента правового акта новыми словами, цифрами или предложениями либо дополнение структурных элементов в правовой акт, заголовок правового акта всегда содержит только слово "изменение" в соответствующем числе и оформляется следующим образом, например:</w:t>
      </w:r>
    </w:p>
    <w:p w14:paraId="7F3F09D5" w14:textId="77777777" w:rsidR="004E7196" w:rsidRDefault="004E7196">
      <w:pPr>
        <w:pStyle w:val="ConsPlusNormal"/>
        <w:jc w:val="both"/>
      </w:pPr>
    </w:p>
    <w:p w14:paraId="30692F02" w14:textId="77777777" w:rsidR="004E7196" w:rsidRDefault="004E7196">
      <w:pPr>
        <w:pStyle w:val="ConsPlusNormal"/>
      </w:pPr>
      <w:r>
        <w:t>"О внесении изменения (изменений)</w:t>
      </w:r>
    </w:p>
    <w:p w14:paraId="4E3D3884" w14:textId="77777777" w:rsidR="004E7196" w:rsidRDefault="004E7196">
      <w:pPr>
        <w:pStyle w:val="ConsPlusNormal"/>
        <w:spacing w:before="240"/>
      </w:pPr>
      <w:r>
        <w:t>в постановление Губернатора</w:t>
      </w:r>
    </w:p>
    <w:p w14:paraId="1DAE0329" w14:textId="77777777" w:rsidR="004E7196" w:rsidRDefault="004E7196">
      <w:pPr>
        <w:pStyle w:val="ConsPlusNormal"/>
        <w:spacing w:before="240"/>
      </w:pPr>
      <w:r>
        <w:t>Ханты-Мансийского автономного округа - Югры</w:t>
      </w:r>
    </w:p>
    <w:p w14:paraId="37BC0241" w14:textId="77777777" w:rsidR="004E7196" w:rsidRDefault="004E7196">
      <w:pPr>
        <w:pStyle w:val="ConsPlusNormal"/>
        <w:spacing w:before="240"/>
      </w:pPr>
      <w:r>
        <w:t>от ____________________ N _______</w:t>
      </w:r>
    </w:p>
    <w:p w14:paraId="42AF4098" w14:textId="77777777" w:rsidR="004E7196" w:rsidRDefault="004E7196">
      <w:pPr>
        <w:pStyle w:val="ConsPlusNormal"/>
        <w:spacing w:before="240"/>
      </w:pPr>
      <w:r>
        <w:t>"О (Об) __________________________".</w:t>
      </w:r>
    </w:p>
    <w:p w14:paraId="584DDDE9" w14:textId="77777777" w:rsidR="004E7196" w:rsidRDefault="004E7196">
      <w:pPr>
        <w:pStyle w:val="ConsPlusNormal"/>
        <w:jc w:val="both"/>
      </w:pPr>
      <w:r>
        <w:t xml:space="preserve">(в ред. </w:t>
      </w:r>
      <w:hyperlink r:id="rId794"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3E47138E" w14:textId="77777777" w:rsidR="004E7196" w:rsidRDefault="004E7196">
      <w:pPr>
        <w:pStyle w:val="ConsPlusNormal"/>
        <w:jc w:val="both"/>
      </w:pPr>
    </w:p>
    <w:p w14:paraId="47C5F53E" w14:textId="77777777" w:rsidR="004E7196" w:rsidRDefault="004E7196">
      <w:pPr>
        <w:pStyle w:val="ConsPlusNormal"/>
        <w:ind w:firstLine="540"/>
        <w:jc w:val="both"/>
      </w:pPr>
      <w:r>
        <w:t>27. Вносимые в правовой акт изменения должны излагаться последовательно (постатейно) с указанием конкретного структурного элемента, в который вносятся изменения.</w:t>
      </w:r>
    </w:p>
    <w:p w14:paraId="105E3061" w14:textId="77777777" w:rsidR="004E7196" w:rsidRDefault="004E7196">
      <w:pPr>
        <w:pStyle w:val="ConsPlusNormal"/>
        <w:spacing w:before="240"/>
        <w:ind w:firstLine="540"/>
        <w:jc w:val="both"/>
      </w:pPr>
      <w:r>
        <w:t>При внесении изменения в правовой акт сначала указывается, какой структурный элемент изменяется, потом указывается характер изменений. Внесение изменений в правовой акт следует оформлять, начиная с наименьшего структурного элемента. Наименование структурного элемента указывается полностью (без сокращения), например:</w:t>
      </w:r>
    </w:p>
    <w:p w14:paraId="0872BF73" w14:textId="77777777" w:rsidR="004E7196" w:rsidRDefault="004E7196">
      <w:pPr>
        <w:pStyle w:val="ConsPlusNormal"/>
        <w:spacing w:before="240"/>
        <w:ind w:firstLine="540"/>
        <w:jc w:val="both"/>
      </w:pPr>
      <w:r>
        <w:t>"абзац второй подпункта 1.3 пункта 1 дополнить предложением следующего содержания: "_________________________.".</w:t>
      </w:r>
    </w:p>
    <w:p w14:paraId="352759D2" w14:textId="77777777" w:rsidR="004E7196" w:rsidRDefault="004E7196">
      <w:pPr>
        <w:pStyle w:val="ConsPlusNormal"/>
        <w:spacing w:before="240"/>
        <w:ind w:firstLine="540"/>
        <w:jc w:val="both"/>
      </w:pPr>
      <w:r>
        <w:t>или</w:t>
      </w:r>
    </w:p>
    <w:p w14:paraId="41ADAC39" w14:textId="77777777" w:rsidR="004E7196" w:rsidRDefault="004E7196">
      <w:pPr>
        <w:pStyle w:val="ConsPlusNormal"/>
        <w:spacing w:before="240"/>
        <w:ind w:firstLine="540"/>
        <w:jc w:val="both"/>
      </w:pPr>
      <w:r>
        <w:t>"в подпункте "в" пункта 2 слова "______" заменить словами "______".</w:t>
      </w:r>
    </w:p>
    <w:p w14:paraId="3EB4E5DE" w14:textId="77777777" w:rsidR="004E7196" w:rsidRDefault="004E7196">
      <w:pPr>
        <w:pStyle w:val="ConsPlusNormal"/>
        <w:spacing w:before="240"/>
        <w:ind w:firstLine="540"/>
        <w:jc w:val="both"/>
      </w:pPr>
      <w:r>
        <w:t>28. При внесении дополнений в структурный элемент указываются слова, после которых это дополнение должно находиться, например:</w:t>
      </w:r>
    </w:p>
    <w:p w14:paraId="3CE34359" w14:textId="77777777" w:rsidR="004E7196" w:rsidRDefault="004E7196">
      <w:pPr>
        <w:pStyle w:val="ConsPlusNormal"/>
        <w:spacing w:before="240"/>
        <w:ind w:firstLine="540"/>
        <w:jc w:val="both"/>
      </w:pPr>
      <w:r>
        <w:t>"пункт 1.4 раздела II "________________" после слов "_____________" дополнить словами "_____________________.".</w:t>
      </w:r>
    </w:p>
    <w:p w14:paraId="759B9508" w14:textId="77777777" w:rsidR="004E7196" w:rsidRDefault="004E7196">
      <w:pPr>
        <w:pStyle w:val="ConsPlusNormal"/>
        <w:spacing w:before="240"/>
        <w:ind w:firstLine="540"/>
        <w:jc w:val="both"/>
      </w:pPr>
      <w:r>
        <w:t>29. Структурный элемент правового акта излагается в новой редакции в случаях, если:</w:t>
      </w:r>
    </w:p>
    <w:p w14:paraId="6CB13CBB" w14:textId="77777777" w:rsidR="004E7196" w:rsidRDefault="004E7196">
      <w:pPr>
        <w:pStyle w:val="ConsPlusNormal"/>
        <w:spacing w:before="240"/>
        <w:ind w:firstLine="540"/>
        <w:jc w:val="both"/>
      </w:pPr>
      <w:r>
        <w:t>а) необходимо внести существенные изменения в данную структурную единицу;</w:t>
      </w:r>
    </w:p>
    <w:p w14:paraId="6673B044" w14:textId="77777777" w:rsidR="004E7196" w:rsidRDefault="004E7196">
      <w:pPr>
        <w:pStyle w:val="ConsPlusNormal"/>
        <w:spacing w:before="240"/>
        <w:ind w:firstLine="540"/>
        <w:jc w:val="both"/>
      </w:pPr>
      <w:r>
        <w:t>б) неоднократно вносились изменения в текст структурной единицы правового акта.</w:t>
      </w:r>
    </w:p>
    <w:p w14:paraId="7F3E14EA" w14:textId="77777777" w:rsidR="004E7196" w:rsidRDefault="004E7196">
      <w:pPr>
        <w:pStyle w:val="ConsPlusNormal"/>
        <w:spacing w:before="240"/>
        <w:ind w:firstLine="540"/>
        <w:jc w:val="both"/>
      </w:pPr>
      <w:r>
        <w:t>Изложение структурного элемента правового акта в новой редакции не является основанием для признания утратившими силу всех промежуточных редакций данного структурного элемента.</w:t>
      </w:r>
    </w:p>
    <w:p w14:paraId="0BB54AA6" w14:textId="77777777" w:rsidR="004E7196" w:rsidRDefault="004E7196">
      <w:pPr>
        <w:pStyle w:val="ConsPlusNormal"/>
        <w:spacing w:before="240"/>
        <w:ind w:firstLine="540"/>
        <w:jc w:val="both"/>
      </w:pPr>
      <w:r>
        <w:t>30. При необходимости внести изменение в приложение, изложив его в новой редакции, текст новой редакции приложения включается в текст изменяющего правового акта, а не является приложением к нему, например:</w:t>
      </w:r>
    </w:p>
    <w:p w14:paraId="44FD7C86" w14:textId="77777777" w:rsidR="004E7196" w:rsidRDefault="004E7196">
      <w:pPr>
        <w:pStyle w:val="ConsPlusNormal"/>
        <w:spacing w:before="240"/>
        <w:ind w:firstLine="540"/>
        <w:jc w:val="both"/>
      </w:pPr>
      <w:r>
        <w:t>"1. Внести в постановление Губернатора Ханты-Мансийского автономного округа - Югры от __________ N ______ "О (Об) __________" изменение, изложив приложение 2 в следующей редакции:</w:t>
      </w:r>
    </w:p>
    <w:p w14:paraId="4B9EFFB0" w14:textId="77777777" w:rsidR="004E7196" w:rsidRDefault="004E7196">
      <w:pPr>
        <w:pStyle w:val="ConsPlusNormal"/>
        <w:spacing w:before="240"/>
        <w:jc w:val="right"/>
      </w:pPr>
      <w:r>
        <w:t>"Приложение 2</w:t>
      </w:r>
    </w:p>
    <w:p w14:paraId="2DC3E911" w14:textId="77777777" w:rsidR="004E7196" w:rsidRDefault="004E7196">
      <w:pPr>
        <w:pStyle w:val="ConsPlusNormal"/>
        <w:jc w:val="right"/>
      </w:pPr>
      <w:r>
        <w:t>к постановлению Губернатора</w:t>
      </w:r>
    </w:p>
    <w:p w14:paraId="4FD0FAC1" w14:textId="77777777" w:rsidR="004E7196" w:rsidRDefault="004E7196">
      <w:pPr>
        <w:pStyle w:val="ConsPlusNormal"/>
        <w:jc w:val="right"/>
      </w:pPr>
      <w:r>
        <w:t>Ханты-Мансийского</w:t>
      </w:r>
    </w:p>
    <w:p w14:paraId="1F30A631" w14:textId="77777777" w:rsidR="004E7196" w:rsidRDefault="004E7196">
      <w:pPr>
        <w:pStyle w:val="ConsPlusNormal"/>
        <w:jc w:val="right"/>
      </w:pPr>
      <w:r>
        <w:t>автономного округа - Югры</w:t>
      </w:r>
    </w:p>
    <w:p w14:paraId="286464BE" w14:textId="77777777" w:rsidR="004E7196" w:rsidRDefault="004E7196">
      <w:pPr>
        <w:pStyle w:val="ConsPlusNormal"/>
        <w:jc w:val="right"/>
      </w:pPr>
      <w:r>
        <w:t>от _______________ N _____</w:t>
      </w:r>
    </w:p>
    <w:p w14:paraId="2E7996AE" w14:textId="77777777" w:rsidR="004E7196" w:rsidRDefault="004E7196">
      <w:pPr>
        <w:pStyle w:val="ConsPlusNormal"/>
        <w:jc w:val="both"/>
      </w:pPr>
    </w:p>
    <w:p w14:paraId="099659E5" w14:textId="77777777" w:rsidR="004E7196" w:rsidRDefault="004E7196">
      <w:pPr>
        <w:pStyle w:val="ConsPlusNormal"/>
        <w:jc w:val="center"/>
      </w:pPr>
      <w:r>
        <w:t>текст приложения".</w:t>
      </w:r>
    </w:p>
    <w:p w14:paraId="68036102" w14:textId="77777777" w:rsidR="004E7196" w:rsidRDefault="004E7196">
      <w:pPr>
        <w:pStyle w:val="ConsPlusNormal"/>
        <w:jc w:val="both"/>
      </w:pPr>
    </w:p>
    <w:p w14:paraId="64AD7A1E" w14:textId="77777777" w:rsidR="004E7196" w:rsidRDefault="004E7196">
      <w:pPr>
        <w:pStyle w:val="ConsPlusNormal"/>
        <w:ind w:firstLine="540"/>
        <w:jc w:val="both"/>
      </w:pPr>
      <w:r>
        <w:t>31. При внесении изменений в приложение к правовому акту применяются правила о внесении изменений в правовой акт.</w:t>
      </w:r>
    </w:p>
    <w:p w14:paraId="6E32BC6B" w14:textId="77777777" w:rsidR="004E7196" w:rsidRDefault="004E7196">
      <w:pPr>
        <w:pStyle w:val="ConsPlusNormal"/>
        <w:spacing w:before="240"/>
        <w:ind w:firstLine="540"/>
        <w:jc w:val="both"/>
      </w:pPr>
      <w:r>
        <w:t>32. При необходимости заменить цифровые обозначения употребляется термин "цифры", а не "числа", например:</w:t>
      </w:r>
    </w:p>
    <w:p w14:paraId="2B7347D0" w14:textId="77777777" w:rsidR="004E7196" w:rsidRDefault="004E7196">
      <w:pPr>
        <w:pStyle w:val="ConsPlusNormal"/>
        <w:spacing w:before="240"/>
        <w:ind w:firstLine="540"/>
        <w:jc w:val="both"/>
      </w:pPr>
      <w:r>
        <w:t>цифры "12, 14, 125" заменить соответственно цифрами "13, 15, 126".</w:t>
      </w:r>
    </w:p>
    <w:p w14:paraId="0096C278" w14:textId="77777777" w:rsidR="004E7196" w:rsidRDefault="004E7196">
      <w:pPr>
        <w:pStyle w:val="ConsPlusNormal"/>
        <w:spacing w:before="240"/>
        <w:ind w:firstLine="540"/>
        <w:jc w:val="both"/>
      </w:pPr>
      <w:r>
        <w:t>33. При необходимости заменить слова и цифры употребляется термин "слова", например:</w:t>
      </w:r>
    </w:p>
    <w:p w14:paraId="32AF2925" w14:textId="77777777" w:rsidR="004E7196" w:rsidRDefault="004E7196">
      <w:pPr>
        <w:pStyle w:val="ConsPlusNormal"/>
        <w:spacing w:before="240"/>
        <w:ind w:firstLine="540"/>
        <w:jc w:val="both"/>
      </w:pPr>
      <w:r>
        <w:t>слова "в 50 раз" заменить словами "в 100 раз".</w:t>
      </w:r>
    </w:p>
    <w:p w14:paraId="04CA4916" w14:textId="77777777" w:rsidR="004E7196" w:rsidRDefault="004E7196">
      <w:pPr>
        <w:pStyle w:val="ConsPlusNormal"/>
        <w:jc w:val="both"/>
      </w:pPr>
    </w:p>
    <w:p w14:paraId="5F628B66" w14:textId="77777777" w:rsidR="004E7196" w:rsidRDefault="004E7196">
      <w:pPr>
        <w:pStyle w:val="ConsPlusTitle"/>
        <w:jc w:val="center"/>
        <w:outlineLvl w:val="2"/>
      </w:pPr>
      <w:r>
        <w:t>Перечень правовых актов,</w:t>
      </w:r>
    </w:p>
    <w:p w14:paraId="628AA54D" w14:textId="77777777" w:rsidR="004E7196" w:rsidRDefault="004E7196">
      <w:pPr>
        <w:pStyle w:val="ConsPlusTitle"/>
        <w:jc w:val="center"/>
      </w:pPr>
      <w:r>
        <w:t>подлежащих признанию утратившими силу</w:t>
      </w:r>
    </w:p>
    <w:p w14:paraId="7BF46A03" w14:textId="77777777" w:rsidR="004E7196" w:rsidRDefault="004E7196">
      <w:pPr>
        <w:pStyle w:val="ConsPlusNormal"/>
        <w:jc w:val="both"/>
      </w:pPr>
    </w:p>
    <w:p w14:paraId="6A93FCA2" w14:textId="77777777" w:rsidR="004E7196" w:rsidRDefault="004E7196">
      <w:pPr>
        <w:pStyle w:val="ConsPlusNormal"/>
        <w:ind w:firstLine="540"/>
        <w:jc w:val="both"/>
      </w:pPr>
      <w:r>
        <w:t>34. Для приведения правовых актов в соответствие с федеральным законодательством, законодательством автономного округа, в целях систематизации нормативных правовых актов автономного округа, в связи с изданием новых правовых актов и признанием утратившими силу отдельных правовых актов, отдельных положений готовится перечень правовых актов, подлежащих признанию утратившими силу.</w:t>
      </w:r>
    </w:p>
    <w:p w14:paraId="4A4FC352" w14:textId="77777777" w:rsidR="004E7196" w:rsidRDefault="004E7196">
      <w:pPr>
        <w:pStyle w:val="ConsPlusNormal"/>
        <w:spacing w:before="240"/>
        <w:ind w:firstLine="540"/>
        <w:jc w:val="both"/>
      </w:pPr>
      <w:r>
        <w:t>35. В перечень правовых актов, подлежащих признанию утратившими силу, включаются:</w:t>
      </w:r>
    </w:p>
    <w:p w14:paraId="7104ECEA" w14:textId="77777777" w:rsidR="004E7196" w:rsidRDefault="004E7196">
      <w:pPr>
        <w:pStyle w:val="ConsPlusNormal"/>
        <w:spacing w:before="240"/>
        <w:ind w:firstLine="540"/>
        <w:jc w:val="both"/>
      </w:pPr>
      <w:r>
        <w:t>а) правовые акты, подлежащие признанию утратившими силу полностью. При этом отдельными пунктами указывается как сам правовой акт, подлежащий признанию утратившим силу, так и все правовые акты, которыми в текст основного правового акта ранее вносились изменения;</w:t>
      </w:r>
    </w:p>
    <w:p w14:paraId="6501BBD3" w14:textId="77777777" w:rsidR="004E7196" w:rsidRDefault="004E7196">
      <w:pPr>
        <w:pStyle w:val="ConsPlusNormal"/>
        <w:spacing w:before="240"/>
        <w:ind w:firstLine="540"/>
        <w:jc w:val="both"/>
      </w:pPr>
      <w:r>
        <w:t>б) правовые акты, подлежащие признанию утратившими силу частично, то есть, если утрачивает силу не весь правовой акт, а только его отдельные структурные элементы. При этом отдельными пунктами указывается как сами структурные элементы правового акта, так и все правовые акты, которыми в текст данного структурного элемента ранее вносились изменения, например:</w:t>
      </w:r>
    </w:p>
    <w:p w14:paraId="0E8F805F" w14:textId="77777777" w:rsidR="004E7196" w:rsidRDefault="004E7196">
      <w:pPr>
        <w:pStyle w:val="ConsPlusNormal"/>
        <w:spacing w:before="240"/>
        <w:ind w:firstLine="540"/>
        <w:jc w:val="both"/>
      </w:pPr>
      <w:r>
        <w:t>"Пункт 1 постановления Губернатора Ханты-Мансийского автономного округа - Югры от __________ N ______ "О (Об) __________" признать утратившим силу.";</w:t>
      </w:r>
    </w:p>
    <w:p w14:paraId="323C7383" w14:textId="77777777" w:rsidR="004E7196" w:rsidRDefault="004E7196">
      <w:pPr>
        <w:pStyle w:val="ConsPlusNormal"/>
        <w:spacing w:before="240"/>
        <w:ind w:firstLine="540"/>
        <w:jc w:val="both"/>
      </w:pPr>
      <w:r>
        <w:t>в) в исключительных случаях правовые акты (или их структурные элементы), которые утрачивают силу в неотделимой части (если подразумевается часть, не выделенная в самостоятельный структурный элемент), например:</w:t>
      </w:r>
    </w:p>
    <w:p w14:paraId="54282881" w14:textId="77777777" w:rsidR="004E7196" w:rsidRDefault="004E7196">
      <w:pPr>
        <w:pStyle w:val="ConsPlusNormal"/>
        <w:spacing w:before="240"/>
        <w:ind w:firstLine="540"/>
        <w:jc w:val="both"/>
      </w:pPr>
      <w:r>
        <w:t>"Пункт 5 признать утратившим силу в части утверждения состава комиссии.".</w:t>
      </w:r>
    </w:p>
    <w:p w14:paraId="23A6B462" w14:textId="77777777" w:rsidR="004E7196" w:rsidRDefault="004E7196">
      <w:pPr>
        <w:pStyle w:val="ConsPlusNormal"/>
        <w:spacing w:before="240"/>
        <w:ind w:firstLine="540"/>
        <w:jc w:val="both"/>
      </w:pPr>
      <w:r>
        <w:t>36. Перечень правовых актов, подлежащих признанию утратившими силу, может быть отдельным пунктом в проекте правового акта, устанавливающем новое правовое регулирование, а также может быть самостоятельным проектом правового акта.</w:t>
      </w:r>
    </w:p>
    <w:p w14:paraId="4D62CD12" w14:textId="77777777" w:rsidR="004E7196" w:rsidRDefault="004E7196">
      <w:pPr>
        <w:pStyle w:val="ConsPlusNormal"/>
        <w:spacing w:before="240"/>
        <w:ind w:firstLine="540"/>
        <w:jc w:val="both"/>
      </w:pPr>
      <w:r>
        <w:t>37. Перечень правовых актов, подлежащих признанию утратившими силу, должен быть юридически обоснованным и исчерпывающе полным с тем, чтобы не был упущен ни один правовой акт, не соответствующий действующему федеральному законодательству и законодательству автономного округа, и не были включены для признания утратившими силу ни один правовой акт или его часть, сохраняющие свое действие.</w:t>
      </w:r>
    </w:p>
    <w:p w14:paraId="62621197" w14:textId="77777777" w:rsidR="004E7196" w:rsidRDefault="004E7196">
      <w:pPr>
        <w:pStyle w:val="ConsPlusNormal"/>
        <w:spacing w:before="240"/>
        <w:ind w:firstLine="540"/>
        <w:jc w:val="both"/>
      </w:pPr>
      <w:r>
        <w:t>38. При включении каждого правового акта в перечень правовых актов, подлежащих признанию утратившими силу, должны быть указаны вид правового акта, дата его подписания, номер, наименование правового акта.</w:t>
      </w:r>
    </w:p>
    <w:p w14:paraId="6749B6D4" w14:textId="77777777" w:rsidR="004E7196" w:rsidRDefault="004E7196">
      <w:pPr>
        <w:pStyle w:val="ConsPlusNormal"/>
        <w:spacing w:before="240"/>
        <w:ind w:firstLine="540"/>
        <w:jc w:val="both"/>
      </w:pPr>
      <w:r>
        <w:t>39. При признании утратившими силу правового акта в перечень правовых актов включаются в виде отдельных пунктов все правовые акты, которыми в разное время в основной правовой акт вносились изменения.</w:t>
      </w:r>
    </w:p>
    <w:p w14:paraId="11F7CF37" w14:textId="77777777" w:rsidR="004E7196" w:rsidRDefault="004E7196">
      <w:pPr>
        <w:pStyle w:val="ConsPlusNormal"/>
        <w:spacing w:before="240"/>
        <w:ind w:firstLine="540"/>
        <w:jc w:val="both"/>
      </w:pPr>
      <w:r>
        <w:t>40. Каждый правовой акт включается в перечень правовых актов одного вида, подлежащих признанию утратившими силу, в виде отдельного пункта.</w:t>
      </w:r>
    </w:p>
    <w:p w14:paraId="6AD52F8B" w14:textId="77777777" w:rsidR="004E7196" w:rsidRDefault="004E7196">
      <w:pPr>
        <w:pStyle w:val="ConsPlusNormal"/>
        <w:spacing w:before="240"/>
        <w:ind w:firstLine="540"/>
        <w:jc w:val="both"/>
      </w:pPr>
      <w:r>
        <w:t>41. Правовые акты в перечне правовых актов, подлежащих признанию утратившими силу, в том числе при внесении изменений, располагаются в хронологическом порядке (по дате их подписания). В пределах одной и той же даты регистрации правовые акты располагаются в соответствии с их номерами в возрастающем порядке.</w:t>
      </w:r>
    </w:p>
    <w:p w14:paraId="0F8DDB0A" w14:textId="77777777" w:rsidR="004E7196" w:rsidRDefault="004E7196">
      <w:pPr>
        <w:pStyle w:val="ConsPlusNormal"/>
        <w:jc w:val="both"/>
      </w:pPr>
      <w:r>
        <w:t xml:space="preserve">(в ред. </w:t>
      </w:r>
      <w:hyperlink r:id="rId795"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5018C58E" w14:textId="77777777" w:rsidR="004E7196" w:rsidRDefault="004E7196">
      <w:pPr>
        <w:pStyle w:val="ConsPlusNormal"/>
        <w:spacing w:before="240"/>
        <w:ind w:firstLine="540"/>
        <w:jc w:val="both"/>
      </w:pPr>
      <w:r>
        <w:t>42. В перечни правовых актов, подлежащих признанию утратившими силу, следует включать не только правовые акты, которые действовали до принятия нового правового акта, но также правовые акты, которые ранее фактически утратили силу либо дублируют некоторые нормы последующих правовых актов, принятых по этому же вопросу, но не были признаны утратившими силу в установленном порядке.</w:t>
      </w:r>
    </w:p>
    <w:p w14:paraId="615FB7E5" w14:textId="77777777" w:rsidR="004E7196" w:rsidRDefault="004E7196">
      <w:pPr>
        <w:pStyle w:val="ConsPlusNormal"/>
        <w:spacing w:before="240"/>
        <w:ind w:firstLine="540"/>
        <w:jc w:val="both"/>
      </w:pPr>
      <w:r>
        <w:t>43. В перечни правовых актов, подлежащих признанию утратившими силу, не включаются правовые акты (нормы) временного характера, срок действия которых истек. Правовые акты (нормы) временного характера в перечень правовых актов, подлежащих признанию утратившими силу, включаются только в том случае, если срок их действия не истек.</w:t>
      </w:r>
    </w:p>
    <w:p w14:paraId="301EA7D4" w14:textId="77777777" w:rsidR="004E7196" w:rsidRDefault="004E7196">
      <w:pPr>
        <w:pStyle w:val="ConsPlusNormal"/>
        <w:spacing w:before="240"/>
        <w:ind w:firstLine="540"/>
        <w:jc w:val="both"/>
      </w:pPr>
      <w:r>
        <w:t>44. Если подлежащий признанию утратившим силу структурный элемент содержит указание на приложение, которое соответственно должно утратить силу, то в перечень правовых актов, подлежащих признанию утратившими силу, включается только этот структурный элемент, а приложение отдельно не указывается, хотя оно тоже считается утратившим силу.</w:t>
      </w:r>
    </w:p>
    <w:p w14:paraId="23194F7A" w14:textId="77777777" w:rsidR="004E7196" w:rsidRDefault="004E7196">
      <w:pPr>
        <w:pStyle w:val="ConsPlusNormal"/>
        <w:spacing w:before="240"/>
        <w:ind w:firstLine="540"/>
        <w:jc w:val="both"/>
      </w:pPr>
      <w:r>
        <w:t>45. Если приложение не может быть признано полностью утратившим силу, то в перечень правовых актов, подлежащих признанию утратившими силу, включаются только структурные элементы приложения, например:</w:t>
      </w:r>
    </w:p>
    <w:p w14:paraId="1D0ABE89" w14:textId="77777777" w:rsidR="004E7196" w:rsidRDefault="004E7196">
      <w:pPr>
        <w:pStyle w:val="ConsPlusNormal"/>
        <w:spacing w:before="240"/>
        <w:ind w:firstLine="540"/>
        <w:jc w:val="both"/>
      </w:pPr>
      <w:r>
        <w:t>"Признать утратившим силу пункт 2 приложения, утвержденного постановлением Губернатора Ханты-Мансийского автономного округа - Югры от __________ N ______ "О (Об) __________".".</w:t>
      </w:r>
    </w:p>
    <w:p w14:paraId="403C3EA0" w14:textId="77777777" w:rsidR="004E7196" w:rsidRDefault="004E7196">
      <w:pPr>
        <w:pStyle w:val="ConsPlusNormal"/>
        <w:spacing w:before="240"/>
        <w:ind w:firstLine="540"/>
        <w:jc w:val="both"/>
      </w:pPr>
      <w:r>
        <w:t>46. Схема проекта правового акта Губернатора Ханты-Мансийского автономного округа - Югры:</w:t>
      </w:r>
    </w:p>
    <w:p w14:paraId="623B4415" w14:textId="77777777" w:rsidR="004E7196" w:rsidRDefault="004E7196">
      <w:pPr>
        <w:pStyle w:val="ConsPlusNonformat"/>
        <w:spacing w:before="200"/>
        <w:jc w:val="both"/>
      </w:pPr>
      <w:r>
        <w:t xml:space="preserve">                                                                    "Проект</w:t>
      </w:r>
    </w:p>
    <w:p w14:paraId="16AFD02B" w14:textId="77777777" w:rsidR="004E7196" w:rsidRDefault="004E7196">
      <w:pPr>
        <w:pStyle w:val="ConsPlusNonformat"/>
        <w:jc w:val="both"/>
      </w:pPr>
    </w:p>
    <w:p w14:paraId="71D1C2BB" w14:textId="77777777" w:rsidR="004E7196" w:rsidRDefault="004E7196">
      <w:pPr>
        <w:pStyle w:val="ConsPlusNonformat"/>
        <w:jc w:val="both"/>
      </w:pPr>
      <w:r>
        <w:t xml:space="preserve">                 ХАНТЫ-МАНСИЙСКИЙ АВТОНОМНЫЙ ОКРУГ - ЮГРА</w:t>
      </w:r>
    </w:p>
    <w:p w14:paraId="17287A38" w14:textId="77777777" w:rsidR="004E7196" w:rsidRDefault="004E7196">
      <w:pPr>
        <w:pStyle w:val="ConsPlusNonformat"/>
        <w:jc w:val="both"/>
      </w:pPr>
      <w:r>
        <w:t xml:space="preserve">                                ГУБЕРНАТОР</w:t>
      </w:r>
    </w:p>
    <w:p w14:paraId="06E57A9B" w14:textId="77777777" w:rsidR="004E7196" w:rsidRDefault="004E7196">
      <w:pPr>
        <w:pStyle w:val="ConsPlusNonformat"/>
        <w:jc w:val="both"/>
      </w:pPr>
    </w:p>
    <w:p w14:paraId="2C9D51FE" w14:textId="77777777" w:rsidR="004E7196" w:rsidRDefault="004E7196">
      <w:pPr>
        <w:pStyle w:val="ConsPlusNonformat"/>
        <w:jc w:val="both"/>
      </w:pPr>
      <w:r>
        <w:t xml:space="preserve">                               ПОСТАНОВЛЕНИЕ</w:t>
      </w:r>
    </w:p>
    <w:p w14:paraId="2A5F5444" w14:textId="77777777" w:rsidR="004E7196" w:rsidRDefault="004E7196">
      <w:pPr>
        <w:pStyle w:val="ConsPlusNonformat"/>
        <w:jc w:val="both"/>
      </w:pPr>
      <w:r>
        <w:t xml:space="preserve">                              (РАСПОРЯЖЕНИЕ)</w:t>
      </w:r>
    </w:p>
    <w:p w14:paraId="26308A20" w14:textId="77777777" w:rsidR="004E7196" w:rsidRDefault="004E7196">
      <w:pPr>
        <w:pStyle w:val="ConsPlusNonformat"/>
        <w:jc w:val="both"/>
      </w:pPr>
    </w:p>
    <w:p w14:paraId="2F2FA3CD" w14:textId="77777777" w:rsidR="004E7196" w:rsidRDefault="004E7196">
      <w:pPr>
        <w:pStyle w:val="ConsPlusNonformat"/>
        <w:jc w:val="both"/>
      </w:pPr>
      <w:r>
        <w:t>от ____________                                                     N _____</w:t>
      </w:r>
    </w:p>
    <w:p w14:paraId="51ABAF76" w14:textId="77777777" w:rsidR="004E7196" w:rsidRDefault="004E7196">
      <w:pPr>
        <w:pStyle w:val="ConsPlusNonformat"/>
        <w:jc w:val="both"/>
      </w:pPr>
      <w:r>
        <w:t>Ханты-Мансийск</w:t>
      </w:r>
    </w:p>
    <w:p w14:paraId="4277205A" w14:textId="77777777" w:rsidR="004E7196" w:rsidRDefault="004E7196">
      <w:pPr>
        <w:pStyle w:val="ConsPlusNonformat"/>
        <w:jc w:val="both"/>
      </w:pPr>
    </w:p>
    <w:p w14:paraId="6F20F868" w14:textId="77777777" w:rsidR="004E7196" w:rsidRDefault="004E7196">
      <w:pPr>
        <w:pStyle w:val="ConsPlusNonformat"/>
        <w:jc w:val="both"/>
      </w:pPr>
      <w:r>
        <w:t>Заголовок (О чем?)</w:t>
      </w:r>
    </w:p>
    <w:p w14:paraId="5EE69435" w14:textId="77777777" w:rsidR="004E7196" w:rsidRDefault="004E7196">
      <w:pPr>
        <w:pStyle w:val="ConsPlusNonformat"/>
        <w:jc w:val="both"/>
      </w:pPr>
    </w:p>
    <w:p w14:paraId="4ED09AC8" w14:textId="77777777" w:rsidR="004E7196" w:rsidRDefault="004E7196">
      <w:pPr>
        <w:pStyle w:val="ConsPlusNonformat"/>
        <w:jc w:val="both"/>
      </w:pPr>
      <w:r>
        <w:t xml:space="preserve">    Преамбула  (констатирующая часть) - изложение целей, мотивов, оснований</w:t>
      </w:r>
    </w:p>
    <w:p w14:paraId="33CEC938" w14:textId="77777777" w:rsidR="004E7196" w:rsidRDefault="004E7196">
      <w:pPr>
        <w:pStyle w:val="ConsPlusNonformat"/>
        <w:jc w:val="both"/>
      </w:pPr>
      <w:r>
        <w:t>для  принятия  правового  акта,  его  законодательная  основа. Составляет с</w:t>
      </w:r>
    </w:p>
    <w:p w14:paraId="1F0A25AA" w14:textId="77777777" w:rsidR="004E7196" w:rsidRDefault="004E7196">
      <w:pPr>
        <w:pStyle w:val="ConsPlusNonformat"/>
        <w:jc w:val="both"/>
      </w:pPr>
      <w:r>
        <w:t>постановляющей  (распорядительной)  частью  единое предложение, в некоторых</w:t>
      </w:r>
    </w:p>
    <w:p w14:paraId="6353A6B3" w14:textId="77777777" w:rsidR="004E7196" w:rsidRDefault="004E7196">
      <w:pPr>
        <w:pStyle w:val="ConsPlusNonformat"/>
        <w:jc w:val="both"/>
      </w:pPr>
      <w:r>
        <w:t>случаях   может   отсутствовать.   В   проектах   постановлений   преамбула</w:t>
      </w:r>
    </w:p>
    <w:p w14:paraId="1B2F06DC" w14:textId="77777777" w:rsidR="004E7196" w:rsidRDefault="004E7196">
      <w:pPr>
        <w:pStyle w:val="ConsPlusNonformat"/>
        <w:jc w:val="both"/>
      </w:pPr>
      <w:r>
        <w:t>заканчивается словами: "постановляю:".</w:t>
      </w:r>
    </w:p>
    <w:p w14:paraId="7626D3A0" w14:textId="77777777" w:rsidR="004E7196" w:rsidRDefault="004E7196">
      <w:pPr>
        <w:pStyle w:val="ConsPlusNonformat"/>
        <w:jc w:val="both"/>
      </w:pPr>
    </w:p>
    <w:p w14:paraId="4A9199AF" w14:textId="77777777" w:rsidR="004E7196" w:rsidRDefault="004E7196">
      <w:pPr>
        <w:pStyle w:val="ConsPlusNonformat"/>
        <w:jc w:val="both"/>
      </w:pPr>
      <w:r>
        <w:t xml:space="preserve">    Постановляющая  (решающая)  часть  -  что  сделать, кому сделать, когда</w:t>
      </w:r>
    </w:p>
    <w:p w14:paraId="4EC1B274" w14:textId="77777777" w:rsidR="004E7196" w:rsidRDefault="004E7196">
      <w:pPr>
        <w:pStyle w:val="ConsPlusNonformat"/>
        <w:jc w:val="both"/>
      </w:pPr>
      <w:r>
        <w:t>сделать (обеспечить, организовать, утвердить, поручить, установить, создать</w:t>
      </w:r>
    </w:p>
    <w:p w14:paraId="77E7EAD9" w14:textId="77777777" w:rsidR="004E7196" w:rsidRDefault="004E7196">
      <w:pPr>
        <w:pStyle w:val="ConsPlusNonformat"/>
        <w:jc w:val="both"/>
      </w:pPr>
      <w:r>
        <w:t>и т.д.). Состоит из частей - пунктов:</w:t>
      </w:r>
    </w:p>
    <w:p w14:paraId="17297774" w14:textId="77777777" w:rsidR="004E7196" w:rsidRDefault="004E7196">
      <w:pPr>
        <w:pStyle w:val="ConsPlusNonformat"/>
        <w:jc w:val="both"/>
      </w:pPr>
      <w:r>
        <w:t xml:space="preserve">    1.</w:t>
      </w:r>
    </w:p>
    <w:p w14:paraId="2CD850EB" w14:textId="77777777" w:rsidR="004E7196" w:rsidRDefault="004E7196">
      <w:pPr>
        <w:pStyle w:val="ConsPlusNonformat"/>
        <w:jc w:val="both"/>
      </w:pPr>
      <w:r>
        <w:t xml:space="preserve">    2.</w:t>
      </w:r>
    </w:p>
    <w:p w14:paraId="01A50E8F" w14:textId="77777777" w:rsidR="004E7196" w:rsidRDefault="004E7196">
      <w:pPr>
        <w:pStyle w:val="ConsPlusNonformat"/>
        <w:jc w:val="both"/>
      </w:pPr>
      <w:r>
        <w:t xml:space="preserve">    3.</w:t>
      </w:r>
    </w:p>
    <w:p w14:paraId="342C267E" w14:textId="77777777" w:rsidR="004E7196" w:rsidRDefault="004E7196">
      <w:pPr>
        <w:pStyle w:val="ConsPlusNonformat"/>
        <w:jc w:val="both"/>
      </w:pPr>
      <w:r>
        <w:t xml:space="preserve">    и т.д.</w:t>
      </w:r>
    </w:p>
    <w:p w14:paraId="1CCD7F80" w14:textId="77777777" w:rsidR="004E7196" w:rsidRDefault="004E7196">
      <w:pPr>
        <w:pStyle w:val="ConsPlusNonformat"/>
        <w:jc w:val="both"/>
      </w:pPr>
    </w:p>
    <w:p w14:paraId="12A11AAC" w14:textId="77777777" w:rsidR="004E7196" w:rsidRDefault="004E7196">
      <w:pPr>
        <w:pStyle w:val="ConsPlusNonformat"/>
        <w:jc w:val="both"/>
      </w:pPr>
      <w:r>
        <w:t>Губернатор</w:t>
      </w:r>
    </w:p>
    <w:p w14:paraId="4988E70D" w14:textId="77777777" w:rsidR="004E7196" w:rsidRDefault="004E7196">
      <w:pPr>
        <w:pStyle w:val="ConsPlusNonformat"/>
        <w:jc w:val="both"/>
      </w:pPr>
      <w:r>
        <w:t>Ханты-Мансийского</w:t>
      </w:r>
    </w:p>
    <w:p w14:paraId="2414C683" w14:textId="77777777" w:rsidR="004E7196" w:rsidRDefault="004E7196">
      <w:pPr>
        <w:pStyle w:val="ConsPlusNonformat"/>
        <w:jc w:val="both"/>
      </w:pPr>
      <w:r>
        <w:t>автономного округа - Югры                                 инициалы, фамилия</w:t>
      </w:r>
    </w:p>
    <w:p w14:paraId="4C105739" w14:textId="77777777" w:rsidR="004E7196" w:rsidRDefault="004E7196">
      <w:pPr>
        <w:pStyle w:val="ConsPlusNonformat"/>
        <w:jc w:val="both"/>
      </w:pPr>
    </w:p>
    <w:p w14:paraId="29EEF210" w14:textId="77777777" w:rsidR="004E7196" w:rsidRDefault="004E7196">
      <w:pPr>
        <w:pStyle w:val="ConsPlusNonformat"/>
        <w:jc w:val="both"/>
      </w:pPr>
      <w:r>
        <w:t>Лист 2 (если необходимо)</w:t>
      </w:r>
    </w:p>
    <w:p w14:paraId="4EC906CF" w14:textId="77777777" w:rsidR="004E7196" w:rsidRDefault="004E7196">
      <w:pPr>
        <w:pStyle w:val="ConsPlusNonformat"/>
        <w:jc w:val="both"/>
      </w:pPr>
      <w:r>
        <w:t xml:space="preserve">                                                               Приложение 1</w:t>
      </w:r>
    </w:p>
    <w:p w14:paraId="1117197B" w14:textId="77777777" w:rsidR="004E7196" w:rsidRDefault="004E7196">
      <w:pPr>
        <w:pStyle w:val="ConsPlusNonformat"/>
        <w:jc w:val="both"/>
      </w:pPr>
      <w:r>
        <w:t xml:space="preserve">                                             к постановлению (распоряжению)</w:t>
      </w:r>
    </w:p>
    <w:p w14:paraId="3E3934D6" w14:textId="77777777" w:rsidR="004E7196" w:rsidRDefault="004E7196">
      <w:pPr>
        <w:pStyle w:val="ConsPlusNonformat"/>
        <w:jc w:val="both"/>
      </w:pPr>
      <w:r>
        <w:t xml:space="preserve">                                              Губернатора Ханты-Мансийского</w:t>
      </w:r>
    </w:p>
    <w:p w14:paraId="33ACD594" w14:textId="77777777" w:rsidR="004E7196" w:rsidRDefault="004E7196">
      <w:pPr>
        <w:pStyle w:val="ConsPlusNonformat"/>
        <w:jc w:val="both"/>
      </w:pPr>
      <w:r>
        <w:t xml:space="preserve">                                                  автономного округа - Югры</w:t>
      </w:r>
    </w:p>
    <w:p w14:paraId="088A4E75" w14:textId="77777777" w:rsidR="004E7196" w:rsidRDefault="004E7196">
      <w:pPr>
        <w:pStyle w:val="ConsPlusNonformat"/>
        <w:jc w:val="both"/>
      </w:pPr>
      <w:r>
        <w:t xml:space="preserve">                                                   от _____________ N _____</w:t>
      </w:r>
    </w:p>
    <w:p w14:paraId="3CF0A11E" w14:textId="77777777" w:rsidR="004E7196" w:rsidRDefault="004E7196">
      <w:pPr>
        <w:pStyle w:val="ConsPlusNonformat"/>
        <w:jc w:val="both"/>
      </w:pPr>
    </w:p>
    <w:p w14:paraId="7661C1BB" w14:textId="77777777" w:rsidR="004E7196" w:rsidRDefault="004E7196">
      <w:pPr>
        <w:pStyle w:val="ConsPlusNonformat"/>
        <w:jc w:val="both"/>
      </w:pPr>
      <w:r>
        <w:t xml:space="preserve">                                Заголовок</w:t>
      </w:r>
    </w:p>
    <w:p w14:paraId="1F5207DD" w14:textId="77777777" w:rsidR="004E7196" w:rsidRDefault="004E7196">
      <w:pPr>
        <w:pStyle w:val="ConsPlusNonformat"/>
        <w:jc w:val="both"/>
      </w:pPr>
      <w:r>
        <w:t xml:space="preserve">                                  Текст".</w:t>
      </w:r>
    </w:p>
    <w:p w14:paraId="2904768A" w14:textId="77777777" w:rsidR="004E7196" w:rsidRDefault="004E7196">
      <w:pPr>
        <w:pStyle w:val="ConsPlusNonformat"/>
        <w:jc w:val="both"/>
      </w:pPr>
      <w:r>
        <w:t xml:space="preserve">(в  ред.  постановлений   Губернатора  ХМАО  -  Югры  от  10.06.2013  </w:t>
      </w:r>
      <w:hyperlink r:id="rId796" w:tooltip="Постановление Губернатора ХМАО - Югры от 10.06.2013 N 7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79</w:t>
        </w:r>
      </w:hyperlink>
      <w:r>
        <w:t>,</w:t>
      </w:r>
    </w:p>
    <w:p w14:paraId="2B444A06" w14:textId="77777777" w:rsidR="004E7196" w:rsidRDefault="004E7196">
      <w:pPr>
        <w:pStyle w:val="ConsPlusNonformat"/>
        <w:jc w:val="both"/>
      </w:pPr>
      <w:r>
        <w:t xml:space="preserve">от 24.02.2015 </w:t>
      </w:r>
      <w:hyperlink r:id="rId797"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14</w:t>
        </w:r>
      </w:hyperlink>
      <w:r>
        <w:t>)</w:t>
      </w:r>
    </w:p>
    <w:p w14:paraId="75D8A35D" w14:textId="77777777" w:rsidR="004E7196" w:rsidRDefault="004E7196">
      <w:pPr>
        <w:pStyle w:val="ConsPlusNormal"/>
        <w:ind w:firstLine="540"/>
        <w:jc w:val="both"/>
      </w:pPr>
      <w:r>
        <w:t>46.1. Схема проекта правового акта Правительства Ханты-Мансийского автономного округа - Югры:</w:t>
      </w:r>
    </w:p>
    <w:p w14:paraId="1300292A" w14:textId="77777777" w:rsidR="004E7196" w:rsidRDefault="004E7196">
      <w:pPr>
        <w:pStyle w:val="ConsPlusNonformat"/>
        <w:spacing w:before="200"/>
        <w:jc w:val="both"/>
      </w:pPr>
      <w:r>
        <w:t xml:space="preserve">                                                                    "Проект</w:t>
      </w:r>
    </w:p>
    <w:p w14:paraId="0837E5D6" w14:textId="77777777" w:rsidR="004E7196" w:rsidRDefault="004E7196">
      <w:pPr>
        <w:pStyle w:val="ConsPlusNonformat"/>
        <w:jc w:val="both"/>
      </w:pPr>
    </w:p>
    <w:p w14:paraId="6378F159" w14:textId="77777777" w:rsidR="004E7196" w:rsidRDefault="004E7196">
      <w:pPr>
        <w:pStyle w:val="ConsPlusNonformat"/>
        <w:jc w:val="both"/>
      </w:pPr>
      <w:r>
        <w:t xml:space="preserve">                               ПРАВИТЕЛЬСТВО</w:t>
      </w:r>
    </w:p>
    <w:p w14:paraId="31CFBC6C" w14:textId="77777777" w:rsidR="004E7196" w:rsidRDefault="004E7196">
      <w:pPr>
        <w:pStyle w:val="ConsPlusNonformat"/>
        <w:jc w:val="both"/>
      </w:pPr>
      <w:r>
        <w:t xml:space="preserve">                ХАНТЫ-МАНСИЙСКОГО АВТОНОМНОГО ОКРУГА - ЮГРЫ</w:t>
      </w:r>
    </w:p>
    <w:p w14:paraId="097C53F4" w14:textId="77777777" w:rsidR="004E7196" w:rsidRDefault="004E7196">
      <w:pPr>
        <w:pStyle w:val="ConsPlusNonformat"/>
        <w:jc w:val="both"/>
      </w:pPr>
    </w:p>
    <w:p w14:paraId="01AD6D85" w14:textId="77777777" w:rsidR="004E7196" w:rsidRDefault="004E7196">
      <w:pPr>
        <w:pStyle w:val="ConsPlusNonformat"/>
        <w:jc w:val="both"/>
      </w:pPr>
      <w:r>
        <w:t xml:space="preserve">                               ПОСТАНОВЛЕНИЕ</w:t>
      </w:r>
    </w:p>
    <w:p w14:paraId="754F2B6E" w14:textId="77777777" w:rsidR="004E7196" w:rsidRDefault="004E7196">
      <w:pPr>
        <w:pStyle w:val="ConsPlusNonformat"/>
        <w:jc w:val="both"/>
      </w:pPr>
      <w:r>
        <w:t xml:space="preserve">                              (РАСПОРЯЖЕНИЕ)</w:t>
      </w:r>
    </w:p>
    <w:p w14:paraId="794209EE" w14:textId="77777777" w:rsidR="004E7196" w:rsidRDefault="004E7196">
      <w:pPr>
        <w:pStyle w:val="ConsPlusNonformat"/>
        <w:jc w:val="both"/>
      </w:pPr>
    </w:p>
    <w:p w14:paraId="7583E0AD" w14:textId="77777777" w:rsidR="004E7196" w:rsidRDefault="004E7196">
      <w:pPr>
        <w:pStyle w:val="ConsPlusNonformat"/>
        <w:jc w:val="both"/>
      </w:pPr>
      <w:r>
        <w:t xml:space="preserve">                       от ________________ N ______</w:t>
      </w:r>
    </w:p>
    <w:p w14:paraId="5F4F385E" w14:textId="77777777" w:rsidR="004E7196" w:rsidRDefault="004E7196">
      <w:pPr>
        <w:pStyle w:val="ConsPlusNonformat"/>
        <w:jc w:val="both"/>
      </w:pPr>
      <w:r>
        <w:t xml:space="preserve">                              Ханты-Мансийск</w:t>
      </w:r>
    </w:p>
    <w:p w14:paraId="7D326129" w14:textId="77777777" w:rsidR="004E7196" w:rsidRDefault="004E7196">
      <w:pPr>
        <w:pStyle w:val="ConsPlusNonformat"/>
        <w:jc w:val="both"/>
      </w:pPr>
    </w:p>
    <w:p w14:paraId="10C65B22" w14:textId="77777777" w:rsidR="004E7196" w:rsidRDefault="004E7196">
      <w:pPr>
        <w:pStyle w:val="ConsPlusNonformat"/>
        <w:jc w:val="both"/>
      </w:pPr>
    </w:p>
    <w:p w14:paraId="24A2D6C8" w14:textId="77777777" w:rsidR="004E7196" w:rsidRDefault="004E7196">
      <w:pPr>
        <w:pStyle w:val="ConsPlusNonformat"/>
        <w:jc w:val="both"/>
      </w:pPr>
      <w:r>
        <w:t xml:space="preserve">                             Заголовок (о чем)</w:t>
      </w:r>
    </w:p>
    <w:p w14:paraId="16168FAD" w14:textId="77777777" w:rsidR="004E7196" w:rsidRDefault="004E7196">
      <w:pPr>
        <w:pStyle w:val="ConsPlusNonformat"/>
        <w:jc w:val="both"/>
      </w:pPr>
    </w:p>
    <w:p w14:paraId="7A928B3A" w14:textId="77777777" w:rsidR="004E7196" w:rsidRDefault="004E7196">
      <w:pPr>
        <w:pStyle w:val="ConsPlusNonformat"/>
        <w:jc w:val="both"/>
      </w:pPr>
      <w:r>
        <w:t xml:space="preserve">    Преамбула  (констатирующая часть) - изложение целей, мотивов, оснований</w:t>
      </w:r>
    </w:p>
    <w:p w14:paraId="62F436CA" w14:textId="77777777" w:rsidR="004E7196" w:rsidRDefault="004E7196">
      <w:pPr>
        <w:pStyle w:val="ConsPlusNonformat"/>
        <w:jc w:val="both"/>
      </w:pPr>
      <w:r>
        <w:t>принятия   правового   акта,   его  законодательная  основа.  Составляет  с</w:t>
      </w:r>
    </w:p>
    <w:p w14:paraId="4DE6D3DA" w14:textId="77777777" w:rsidR="004E7196" w:rsidRDefault="004E7196">
      <w:pPr>
        <w:pStyle w:val="ConsPlusNonformat"/>
        <w:jc w:val="both"/>
      </w:pPr>
      <w:r>
        <w:t>постановляющей  (распорядительной)  частью  единое предложение, в некоторых</w:t>
      </w:r>
    </w:p>
    <w:p w14:paraId="2B5A1E53" w14:textId="77777777" w:rsidR="004E7196" w:rsidRDefault="004E7196">
      <w:pPr>
        <w:pStyle w:val="ConsPlusNonformat"/>
        <w:jc w:val="both"/>
      </w:pPr>
      <w:r>
        <w:t>случаях   может   отсутствовать.   В   проектах   постановлений   преамбула</w:t>
      </w:r>
    </w:p>
    <w:p w14:paraId="3B4A1E9C" w14:textId="77777777" w:rsidR="004E7196" w:rsidRDefault="004E7196">
      <w:pPr>
        <w:pStyle w:val="ConsPlusNonformat"/>
        <w:jc w:val="both"/>
      </w:pPr>
      <w:r>
        <w:t>заканчивается словом: "постановляет:".</w:t>
      </w:r>
    </w:p>
    <w:p w14:paraId="258512F3" w14:textId="77777777" w:rsidR="004E7196" w:rsidRDefault="004E7196">
      <w:pPr>
        <w:pStyle w:val="ConsPlusNonformat"/>
        <w:jc w:val="both"/>
      </w:pPr>
    </w:p>
    <w:p w14:paraId="7D34CAAB" w14:textId="77777777" w:rsidR="004E7196" w:rsidRDefault="004E7196">
      <w:pPr>
        <w:pStyle w:val="ConsPlusNonformat"/>
        <w:jc w:val="both"/>
      </w:pPr>
      <w:r>
        <w:t xml:space="preserve">    Постановляющая  (решающая)  часть  -  что  сделать, кому сделать, когда</w:t>
      </w:r>
    </w:p>
    <w:p w14:paraId="6D4FEC84" w14:textId="77777777" w:rsidR="004E7196" w:rsidRDefault="004E7196">
      <w:pPr>
        <w:pStyle w:val="ConsPlusNonformat"/>
        <w:jc w:val="both"/>
      </w:pPr>
      <w:r>
        <w:t>сделать (обеспечить, организовать, утвердить, поручить, установить, создать</w:t>
      </w:r>
    </w:p>
    <w:p w14:paraId="2E318176" w14:textId="77777777" w:rsidR="004E7196" w:rsidRDefault="004E7196">
      <w:pPr>
        <w:pStyle w:val="ConsPlusNonformat"/>
        <w:jc w:val="both"/>
      </w:pPr>
      <w:r>
        <w:t>и т.д.). Состоит из частей - пунктов:</w:t>
      </w:r>
    </w:p>
    <w:p w14:paraId="3C4048EF" w14:textId="77777777" w:rsidR="004E7196" w:rsidRDefault="004E7196">
      <w:pPr>
        <w:pStyle w:val="ConsPlusNonformat"/>
        <w:jc w:val="both"/>
      </w:pPr>
      <w:r>
        <w:t xml:space="preserve">    1.</w:t>
      </w:r>
    </w:p>
    <w:p w14:paraId="093AD417" w14:textId="77777777" w:rsidR="004E7196" w:rsidRDefault="004E7196">
      <w:pPr>
        <w:pStyle w:val="ConsPlusNonformat"/>
        <w:jc w:val="both"/>
      </w:pPr>
      <w:r>
        <w:t xml:space="preserve">    2.</w:t>
      </w:r>
    </w:p>
    <w:p w14:paraId="30E732F9" w14:textId="77777777" w:rsidR="004E7196" w:rsidRDefault="004E7196">
      <w:pPr>
        <w:pStyle w:val="ConsPlusNonformat"/>
        <w:jc w:val="both"/>
      </w:pPr>
      <w:r>
        <w:t xml:space="preserve">    3.</w:t>
      </w:r>
    </w:p>
    <w:p w14:paraId="309B5246" w14:textId="77777777" w:rsidR="004E7196" w:rsidRDefault="004E7196">
      <w:pPr>
        <w:pStyle w:val="ConsPlusNonformat"/>
        <w:jc w:val="both"/>
      </w:pPr>
      <w:r>
        <w:t xml:space="preserve">    и т.д.</w:t>
      </w:r>
    </w:p>
    <w:p w14:paraId="51B01CC6" w14:textId="77777777" w:rsidR="004E7196" w:rsidRDefault="004E7196">
      <w:pPr>
        <w:pStyle w:val="ConsPlusNonformat"/>
        <w:jc w:val="both"/>
      </w:pPr>
    </w:p>
    <w:p w14:paraId="6C4CAD7F" w14:textId="77777777" w:rsidR="004E7196" w:rsidRDefault="004E7196">
      <w:pPr>
        <w:pStyle w:val="ConsPlusNonformat"/>
        <w:jc w:val="both"/>
      </w:pPr>
    </w:p>
    <w:p w14:paraId="54A8CB9C" w14:textId="77777777" w:rsidR="004E7196" w:rsidRDefault="004E7196">
      <w:pPr>
        <w:pStyle w:val="ConsPlusNonformat"/>
        <w:jc w:val="both"/>
      </w:pPr>
      <w:r>
        <w:t>Губернатор</w:t>
      </w:r>
    </w:p>
    <w:p w14:paraId="6A97FDDB" w14:textId="77777777" w:rsidR="004E7196" w:rsidRDefault="004E7196">
      <w:pPr>
        <w:pStyle w:val="ConsPlusNonformat"/>
        <w:jc w:val="both"/>
      </w:pPr>
      <w:r>
        <w:t>Ханты-Мансийского</w:t>
      </w:r>
    </w:p>
    <w:p w14:paraId="63F2A0C2" w14:textId="77777777" w:rsidR="004E7196" w:rsidRDefault="004E7196">
      <w:pPr>
        <w:pStyle w:val="ConsPlusNonformat"/>
        <w:jc w:val="both"/>
      </w:pPr>
      <w:r>
        <w:t>автономного округа - Югры                                 инициалы, фамилия</w:t>
      </w:r>
    </w:p>
    <w:p w14:paraId="6E0E2963" w14:textId="77777777" w:rsidR="004E7196" w:rsidRDefault="004E7196">
      <w:pPr>
        <w:pStyle w:val="ConsPlusNonformat"/>
        <w:jc w:val="both"/>
      </w:pPr>
    </w:p>
    <w:p w14:paraId="30569EEC" w14:textId="77777777" w:rsidR="004E7196" w:rsidRDefault="004E7196">
      <w:pPr>
        <w:pStyle w:val="ConsPlusNonformat"/>
        <w:jc w:val="both"/>
      </w:pPr>
      <w:r>
        <w:t>Лист 2 (если необходимо)</w:t>
      </w:r>
    </w:p>
    <w:p w14:paraId="061B830D" w14:textId="77777777" w:rsidR="004E7196" w:rsidRDefault="004E7196">
      <w:pPr>
        <w:pStyle w:val="ConsPlusNonformat"/>
        <w:jc w:val="both"/>
      </w:pPr>
      <w:r>
        <w:t xml:space="preserve">                                                                 Приложение</w:t>
      </w:r>
    </w:p>
    <w:p w14:paraId="687F4FDA" w14:textId="77777777" w:rsidR="004E7196" w:rsidRDefault="004E7196">
      <w:pPr>
        <w:pStyle w:val="ConsPlusNonformat"/>
        <w:jc w:val="both"/>
      </w:pPr>
      <w:r>
        <w:t xml:space="preserve">                                             к постановлению (распоряжению)</w:t>
      </w:r>
    </w:p>
    <w:p w14:paraId="77275EFE" w14:textId="77777777" w:rsidR="004E7196" w:rsidRDefault="004E7196">
      <w:pPr>
        <w:pStyle w:val="ConsPlusNonformat"/>
        <w:jc w:val="both"/>
      </w:pPr>
      <w:r>
        <w:t xml:space="preserve">                                            Правительства Ханты-Мансийского</w:t>
      </w:r>
    </w:p>
    <w:p w14:paraId="3C743FB1" w14:textId="77777777" w:rsidR="004E7196" w:rsidRDefault="004E7196">
      <w:pPr>
        <w:pStyle w:val="ConsPlusNonformat"/>
        <w:jc w:val="both"/>
      </w:pPr>
      <w:r>
        <w:t xml:space="preserve">                                                  автономного округа - Югры</w:t>
      </w:r>
    </w:p>
    <w:p w14:paraId="52BC4816" w14:textId="77777777" w:rsidR="004E7196" w:rsidRDefault="004E7196">
      <w:pPr>
        <w:pStyle w:val="ConsPlusNonformat"/>
        <w:jc w:val="both"/>
      </w:pPr>
      <w:r>
        <w:t xml:space="preserve">                                                от ________________ N _____</w:t>
      </w:r>
    </w:p>
    <w:p w14:paraId="1C264538" w14:textId="77777777" w:rsidR="004E7196" w:rsidRDefault="004E7196">
      <w:pPr>
        <w:pStyle w:val="ConsPlusNonformat"/>
        <w:jc w:val="both"/>
      </w:pPr>
    </w:p>
    <w:p w14:paraId="033A24ED" w14:textId="77777777" w:rsidR="004E7196" w:rsidRDefault="004E7196">
      <w:pPr>
        <w:pStyle w:val="ConsPlusNonformat"/>
        <w:jc w:val="both"/>
      </w:pPr>
      <w:r>
        <w:t xml:space="preserve">                                Заголовок</w:t>
      </w:r>
    </w:p>
    <w:p w14:paraId="68A758AF" w14:textId="77777777" w:rsidR="004E7196" w:rsidRDefault="004E7196">
      <w:pPr>
        <w:pStyle w:val="ConsPlusNonformat"/>
        <w:jc w:val="both"/>
      </w:pPr>
      <w:r>
        <w:t xml:space="preserve">                                  Текст".</w:t>
      </w:r>
    </w:p>
    <w:p w14:paraId="77022171" w14:textId="77777777" w:rsidR="004E7196" w:rsidRDefault="004E7196">
      <w:pPr>
        <w:pStyle w:val="ConsPlusNonformat"/>
        <w:jc w:val="both"/>
      </w:pPr>
      <w:r>
        <w:t xml:space="preserve">(в ред. </w:t>
      </w:r>
      <w:hyperlink r:id="rId798"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постановления</w:t>
        </w:r>
      </w:hyperlink>
      <w:r>
        <w:t xml:space="preserve"> Губернатора ХМАО - Югры от 24.02.2015 N 14)</w:t>
      </w:r>
    </w:p>
    <w:p w14:paraId="27C9E42A" w14:textId="77777777" w:rsidR="004E7196" w:rsidRDefault="004E7196">
      <w:pPr>
        <w:pStyle w:val="ConsPlusNonformat"/>
        <w:jc w:val="both"/>
      </w:pPr>
      <w:r>
        <w:t xml:space="preserve">(п. 46.1 введен </w:t>
      </w:r>
      <w:hyperlink r:id="rId799" w:tooltip="Постановление Губернатора ХМАО - Югры от 10.06.2013 N 79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t xml:space="preserve"> Губернатора ХМАО - Югры от 10.06.2013  N 79)</w:t>
      </w:r>
    </w:p>
    <w:p w14:paraId="0742D955" w14:textId="77777777" w:rsidR="004E7196" w:rsidRDefault="004E7196">
      <w:pPr>
        <w:pStyle w:val="ConsPlusNormal"/>
        <w:ind w:firstLine="540"/>
        <w:jc w:val="both"/>
      </w:pPr>
      <w:r>
        <w:t>47. Схема проекта правового акта первого заместителя Губернатора автономного округа, заместителя Губернатора автономного округа:</w:t>
      </w:r>
    </w:p>
    <w:p w14:paraId="2A983C97" w14:textId="77777777" w:rsidR="004E7196" w:rsidRDefault="004E7196">
      <w:pPr>
        <w:pStyle w:val="ConsPlusNonformat"/>
        <w:spacing w:before="200"/>
        <w:jc w:val="both"/>
      </w:pPr>
      <w:r>
        <w:t xml:space="preserve">                                                                    "Проект</w:t>
      </w:r>
    </w:p>
    <w:p w14:paraId="2D5934DD" w14:textId="77777777" w:rsidR="004E7196" w:rsidRDefault="004E7196">
      <w:pPr>
        <w:pStyle w:val="ConsPlusNonformat"/>
        <w:jc w:val="both"/>
      </w:pPr>
    </w:p>
    <w:p w14:paraId="524DCB1D" w14:textId="77777777" w:rsidR="004E7196" w:rsidRDefault="004E7196">
      <w:pPr>
        <w:pStyle w:val="ConsPlusNonformat"/>
        <w:jc w:val="both"/>
      </w:pPr>
      <w:r>
        <w:t xml:space="preserve">                 ХАНТЫ-МАНСИЙСКИЙ АВТОНОМНЫЙ ОКРУГ - ЮГРА</w:t>
      </w:r>
    </w:p>
    <w:p w14:paraId="0D7606A8" w14:textId="77777777" w:rsidR="004E7196" w:rsidRDefault="004E7196">
      <w:pPr>
        <w:pStyle w:val="ConsPlusNonformat"/>
        <w:jc w:val="both"/>
      </w:pPr>
    </w:p>
    <w:p w14:paraId="03EA1CD3" w14:textId="77777777" w:rsidR="004E7196" w:rsidRDefault="004E7196">
      <w:pPr>
        <w:pStyle w:val="ConsPlusNonformat"/>
        <w:jc w:val="both"/>
      </w:pPr>
      <w:r>
        <w:t xml:space="preserve">                      ПЕРВЫЙ ЗАМЕСТИТЕЛЬ ГУБЕРНАТОРА</w:t>
      </w:r>
    </w:p>
    <w:p w14:paraId="47606A32" w14:textId="77777777" w:rsidR="004E7196" w:rsidRDefault="004E7196">
      <w:pPr>
        <w:pStyle w:val="ConsPlusNonformat"/>
        <w:jc w:val="both"/>
      </w:pPr>
      <w:r>
        <w:t xml:space="preserve">                         (ЗАМЕСТИТЕЛЬ ГУБЕРНАТОРА)</w:t>
      </w:r>
    </w:p>
    <w:p w14:paraId="58D6EC0F" w14:textId="77777777" w:rsidR="004E7196" w:rsidRDefault="004E7196">
      <w:pPr>
        <w:pStyle w:val="ConsPlusNonformat"/>
        <w:jc w:val="both"/>
      </w:pPr>
    </w:p>
    <w:p w14:paraId="482AEADE" w14:textId="77777777" w:rsidR="004E7196" w:rsidRDefault="004E7196">
      <w:pPr>
        <w:pStyle w:val="ConsPlusNonformat"/>
        <w:jc w:val="both"/>
      </w:pPr>
      <w:r>
        <w:t xml:space="preserve">                               РАСПОРЯЖЕНИЕ</w:t>
      </w:r>
    </w:p>
    <w:p w14:paraId="3181244F" w14:textId="77777777" w:rsidR="004E7196" w:rsidRDefault="004E7196">
      <w:pPr>
        <w:pStyle w:val="ConsPlusNonformat"/>
        <w:jc w:val="both"/>
      </w:pPr>
    </w:p>
    <w:p w14:paraId="425AC67D" w14:textId="77777777" w:rsidR="004E7196" w:rsidRDefault="004E7196">
      <w:pPr>
        <w:pStyle w:val="ConsPlusNonformat"/>
        <w:jc w:val="both"/>
      </w:pPr>
      <w:r>
        <w:t>от _________________                                              N _______</w:t>
      </w:r>
    </w:p>
    <w:p w14:paraId="2F7D7072" w14:textId="77777777" w:rsidR="004E7196" w:rsidRDefault="004E7196">
      <w:pPr>
        <w:pStyle w:val="ConsPlusNonformat"/>
        <w:jc w:val="both"/>
      </w:pPr>
      <w:r>
        <w:t>Ханты-Мансийск</w:t>
      </w:r>
    </w:p>
    <w:p w14:paraId="7A4F8061" w14:textId="77777777" w:rsidR="004E7196" w:rsidRDefault="004E7196">
      <w:pPr>
        <w:pStyle w:val="ConsPlusNonformat"/>
        <w:jc w:val="both"/>
      </w:pPr>
    </w:p>
    <w:p w14:paraId="56FD0791" w14:textId="77777777" w:rsidR="004E7196" w:rsidRDefault="004E7196">
      <w:pPr>
        <w:pStyle w:val="ConsPlusNonformat"/>
        <w:jc w:val="both"/>
      </w:pPr>
      <w:r>
        <w:t>Заголовок (О чем?)</w:t>
      </w:r>
    </w:p>
    <w:p w14:paraId="441828F5" w14:textId="77777777" w:rsidR="004E7196" w:rsidRDefault="004E7196">
      <w:pPr>
        <w:pStyle w:val="ConsPlusNonformat"/>
        <w:jc w:val="both"/>
      </w:pPr>
    </w:p>
    <w:p w14:paraId="6DE80C54" w14:textId="77777777" w:rsidR="004E7196" w:rsidRDefault="004E7196">
      <w:pPr>
        <w:pStyle w:val="ConsPlusNonformat"/>
        <w:jc w:val="both"/>
      </w:pPr>
      <w:r>
        <w:t xml:space="preserve">    Преамбула  (констатирующая часть) - изложение целей, мотивов, оснований</w:t>
      </w:r>
    </w:p>
    <w:p w14:paraId="7A2DDDBC" w14:textId="77777777" w:rsidR="004E7196" w:rsidRDefault="004E7196">
      <w:pPr>
        <w:pStyle w:val="ConsPlusNonformat"/>
        <w:jc w:val="both"/>
      </w:pPr>
      <w:r>
        <w:t>для   принятия   документа,   его   законодательная  основа.  Составляет  с</w:t>
      </w:r>
    </w:p>
    <w:p w14:paraId="4CA072CD" w14:textId="77777777" w:rsidR="004E7196" w:rsidRDefault="004E7196">
      <w:pPr>
        <w:pStyle w:val="ConsPlusNonformat"/>
        <w:jc w:val="both"/>
      </w:pPr>
      <w:r>
        <w:t>распорядительной  частью  единое  предложение.  В  некоторых  случаях может</w:t>
      </w:r>
    </w:p>
    <w:p w14:paraId="426105E7" w14:textId="77777777" w:rsidR="004E7196" w:rsidRDefault="004E7196">
      <w:pPr>
        <w:pStyle w:val="ConsPlusNonformat"/>
        <w:jc w:val="both"/>
      </w:pPr>
      <w:r>
        <w:t>отсутствовать.</w:t>
      </w:r>
    </w:p>
    <w:p w14:paraId="1F2C4A2F" w14:textId="77777777" w:rsidR="004E7196" w:rsidRDefault="004E7196">
      <w:pPr>
        <w:pStyle w:val="ConsPlusNonformat"/>
        <w:jc w:val="both"/>
      </w:pPr>
      <w:r>
        <w:t xml:space="preserve">    Распорядительная  (решающая)  часть  - что сделать, кому сделать, когда</w:t>
      </w:r>
    </w:p>
    <w:p w14:paraId="0126A9B2" w14:textId="77777777" w:rsidR="004E7196" w:rsidRDefault="004E7196">
      <w:pPr>
        <w:pStyle w:val="ConsPlusNonformat"/>
        <w:jc w:val="both"/>
      </w:pPr>
      <w:r>
        <w:t>сделать (обеспечить, организовать, утвердить, поручить, установить, создать</w:t>
      </w:r>
    </w:p>
    <w:p w14:paraId="4348C31E" w14:textId="77777777" w:rsidR="004E7196" w:rsidRDefault="004E7196">
      <w:pPr>
        <w:pStyle w:val="ConsPlusNonformat"/>
        <w:jc w:val="both"/>
      </w:pPr>
      <w:r>
        <w:t>и т.д.), состоит из частей - пунктов:</w:t>
      </w:r>
    </w:p>
    <w:p w14:paraId="59722B3E" w14:textId="77777777" w:rsidR="004E7196" w:rsidRDefault="004E7196">
      <w:pPr>
        <w:pStyle w:val="ConsPlusNonformat"/>
        <w:jc w:val="both"/>
      </w:pPr>
      <w:r>
        <w:t xml:space="preserve">    1.</w:t>
      </w:r>
    </w:p>
    <w:p w14:paraId="0BF1CA8F" w14:textId="77777777" w:rsidR="004E7196" w:rsidRDefault="004E7196">
      <w:pPr>
        <w:pStyle w:val="ConsPlusNonformat"/>
        <w:jc w:val="both"/>
      </w:pPr>
      <w:r>
        <w:t xml:space="preserve">    2.</w:t>
      </w:r>
    </w:p>
    <w:p w14:paraId="55F48C0A" w14:textId="77777777" w:rsidR="004E7196" w:rsidRDefault="004E7196">
      <w:pPr>
        <w:pStyle w:val="ConsPlusNonformat"/>
        <w:jc w:val="both"/>
      </w:pPr>
      <w:r>
        <w:t xml:space="preserve">    3.</w:t>
      </w:r>
    </w:p>
    <w:p w14:paraId="21AD4F66" w14:textId="77777777" w:rsidR="004E7196" w:rsidRDefault="004E7196">
      <w:pPr>
        <w:pStyle w:val="ConsPlusNonformat"/>
        <w:jc w:val="both"/>
      </w:pPr>
      <w:r>
        <w:t xml:space="preserve">    и т.д.</w:t>
      </w:r>
    </w:p>
    <w:p w14:paraId="10CBC7E3" w14:textId="77777777" w:rsidR="004E7196" w:rsidRDefault="004E7196">
      <w:pPr>
        <w:pStyle w:val="ConsPlusNonformat"/>
        <w:jc w:val="both"/>
      </w:pPr>
    </w:p>
    <w:p w14:paraId="74BFFC0B" w14:textId="77777777" w:rsidR="004E7196" w:rsidRDefault="004E7196">
      <w:pPr>
        <w:pStyle w:val="ConsPlusNonformat"/>
        <w:jc w:val="both"/>
      </w:pPr>
      <w:r>
        <w:t>Первый заместитель</w:t>
      </w:r>
    </w:p>
    <w:p w14:paraId="04353520" w14:textId="77777777" w:rsidR="004E7196" w:rsidRDefault="004E7196">
      <w:pPr>
        <w:pStyle w:val="ConsPlusNonformat"/>
        <w:jc w:val="both"/>
      </w:pPr>
      <w:r>
        <w:t>(заместитель) Губернатора</w:t>
      </w:r>
    </w:p>
    <w:p w14:paraId="0843BB29" w14:textId="77777777" w:rsidR="004E7196" w:rsidRDefault="004E7196">
      <w:pPr>
        <w:pStyle w:val="ConsPlusNonformat"/>
        <w:jc w:val="both"/>
      </w:pPr>
      <w:r>
        <w:t>Ханты-Мансийского</w:t>
      </w:r>
    </w:p>
    <w:p w14:paraId="296FBFA8" w14:textId="77777777" w:rsidR="004E7196" w:rsidRDefault="004E7196">
      <w:pPr>
        <w:pStyle w:val="ConsPlusNonformat"/>
        <w:jc w:val="both"/>
      </w:pPr>
      <w:r>
        <w:t>автономного округа - Югры                               инициалы, фамилия".</w:t>
      </w:r>
    </w:p>
    <w:p w14:paraId="3F184681" w14:textId="77777777" w:rsidR="004E7196" w:rsidRDefault="004E7196">
      <w:pPr>
        <w:pStyle w:val="ConsPlusNormal"/>
        <w:jc w:val="both"/>
      </w:pPr>
    </w:p>
    <w:p w14:paraId="21559EBA" w14:textId="77777777" w:rsidR="004E7196" w:rsidRDefault="004E7196">
      <w:pPr>
        <w:pStyle w:val="ConsPlusNormal"/>
        <w:jc w:val="both"/>
      </w:pPr>
    </w:p>
    <w:p w14:paraId="6CB71391" w14:textId="77777777" w:rsidR="004E7196" w:rsidRDefault="004E7196">
      <w:pPr>
        <w:pStyle w:val="ConsPlusNormal"/>
        <w:jc w:val="both"/>
      </w:pPr>
    </w:p>
    <w:p w14:paraId="4676A540" w14:textId="77777777" w:rsidR="004E7196" w:rsidRDefault="004E7196">
      <w:pPr>
        <w:pStyle w:val="ConsPlusNormal"/>
        <w:jc w:val="both"/>
      </w:pPr>
    </w:p>
    <w:p w14:paraId="50AE6097" w14:textId="77777777" w:rsidR="004E7196" w:rsidRDefault="004E7196">
      <w:pPr>
        <w:pStyle w:val="ConsPlusNormal"/>
        <w:jc w:val="both"/>
      </w:pPr>
    </w:p>
    <w:p w14:paraId="4CBC609D" w14:textId="77777777" w:rsidR="004E7196" w:rsidRDefault="004E7196">
      <w:pPr>
        <w:pStyle w:val="ConsPlusNormal"/>
        <w:jc w:val="right"/>
        <w:outlineLvl w:val="1"/>
      </w:pPr>
      <w:r>
        <w:t>Приложение 6</w:t>
      </w:r>
    </w:p>
    <w:p w14:paraId="71D3461E" w14:textId="77777777" w:rsidR="004E7196" w:rsidRDefault="004E7196">
      <w:pPr>
        <w:pStyle w:val="ConsPlusNormal"/>
        <w:jc w:val="right"/>
      </w:pPr>
      <w:r>
        <w:t>к Инструкции по делопроизводству</w:t>
      </w:r>
    </w:p>
    <w:p w14:paraId="5135D9FE" w14:textId="77777777" w:rsidR="004E7196" w:rsidRDefault="004E7196">
      <w:pPr>
        <w:pStyle w:val="ConsPlusNormal"/>
        <w:jc w:val="right"/>
      </w:pPr>
      <w:r>
        <w:t>в государственных органах Ханты-Мансийского</w:t>
      </w:r>
    </w:p>
    <w:p w14:paraId="19F8D119" w14:textId="77777777" w:rsidR="004E7196" w:rsidRDefault="004E7196">
      <w:pPr>
        <w:pStyle w:val="ConsPlusNormal"/>
        <w:jc w:val="right"/>
      </w:pPr>
      <w:r>
        <w:t>автономного округа - Югры и исполнительных органах</w:t>
      </w:r>
    </w:p>
    <w:p w14:paraId="797A6E2A" w14:textId="77777777" w:rsidR="004E7196" w:rsidRDefault="004E7196">
      <w:pPr>
        <w:pStyle w:val="ConsPlusNormal"/>
        <w:jc w:val="right"/>
      </w:pPr>
      <w:r>
        <w:t>государственной власти Ханты-Мансийского</w:t>
      </w:r>
    </w:p>
    <w:p w14:paraId="68E14966" w14:textId="77777777" w:rsidR="004E7196" w:rsidRDefault="004E7196">
      <w:pPr>
        <w:pStyle w:val="ConsPlusNormal"/>
        <w:jc w:val="right"/>
      </w:pPr>
      <w:r>
        <w:t>автономного округа - Югры</w:t>
      </w:r>
    </w:p>
    <w:p w14:paraId="25C9CFE8" w14:textId="77777777" w:rsidR="004E7196" w:rsidRDefault="004E7196">
      <w:pPr>
        <w:pStyle w:val="ConsPlusNormal"/>
        <w:jc w:val="both"/>
      </w:pPr>
    </w:p>
    <w:p w14:paraId="4A39C8CE" w14:textId="77777777" w:rsidR="004E7196" w:rsidRDefault="004E7196">
      <w:pPr>
        <w:pStyle w:val="ConsPlusNormal"/>
        <w:jc w:val="center"/>
      </w:pPr>
      <w:r>
        <w:t>УКАЗАТЕЛЬ РАССЫЛКИ</w:t>
      </w:r>
    </w:p>
    <w:p w14:paraId="25D9524A" w14:textId="77777777" w:rsidR="004E7196" w:rsidRDefault="004E7196">
      <w:pPr>
        <w:pStyle w:val="ConsPlusNormal"/>
        <w:jc w:val="center"/>
      </w:pPr>
      <w:r>
        <w:t>к проекту постановления, распоряжения N __________</w:t>
      </w:r>
    </w:p>
    <w:p w14:paraId="1D36B75A" w14:textId="77777777" w:rsidR="004E7196" w:rsidRDefault="004E7196">
      <w:pPr>
        <w:pStyle w:val="ConsPlusNormal"/>
        <w:jc w:val="both"/>
      </w:pPr>
    </w:p>
    <w:p w14:paraId="5724C2B3" w14:textId="77777777" w:rsidR="004E7196" w:rsidRDefault="004E7196">
      <w:pPr>
        <w:pStyle w:val="ConsPlusNormal"/>
        <w:ind w:firstLine="540"/>
        <w:jc w:val="both"/>
      </w:pPr>
      <w:r>
        <w:t xml:space="preserve">Утратил силу с 15 февраля 2021 года. - </w:t>
      </w:r>
      <w:hyperlink r:id="rId800" w:tooltip="Постановление Губернатора ХМАО - Югры от 15.02.2021 N 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w:t>
        </w:r>
      </w:hyperlink>
      <w:r>
        <w:t xml:space="preserve"> Губернатора ХМАО - Югры от 15.02.2021 N 18.</w:t>
      </w:r>
    </w:p>
    <w:p w14:paraId="384E200C" w14:textId="77777777" w:rsidR="004E7196" w:rsidRDefault="004E7196">
      <w:pPr>
        <w:pStyle w:val="ConsPlusNormal"/>
        <w:jc w:val="both"/>
      </w:pPr>
    </w:p>
    <w:p w14:paraId="28305017" w14:textId="77777777" w:rsidR="004E7196" w:rsidRDefault="004E7196">
      <w:pPr>
        <w:pStyle w:val="ConsPlusNormal"/>
        <w:jc w:val="both"/>
      </w:pPr>
    </w:p>
    <w:p w14:paraId="607D5320" w14:textId="77777777" w:rsidR="004E7196" w:rsidRDefault="004E7196">
      <w:pPr>
        <w:pStyle w:val="ConsPlusNormal"/>
        <w:jc w:val="both"/>
      </w:pPr>
    </w:p>
    <w:p w14:paraId="42EAEB7C" w14:textId="77777777" w:rsidR="004E7196" w:rsidRDefault="004E7196">
      <w:pPr>
        <w:pStyle w:val="ConsPlusNormal"/>
        <w:jc w:val="both"/>
      </w:pPr>
    </w:p>
    <w:p w14:paraId="4958CD5C" w14:textId="77777777" w:rsidR="004E7196" w:rsidRDefault="004E7196">
      <w:pPr>
        <w:pStyle w:val="ConsPlusNormal"/>
        <w:jc w:val="both"/>
      </w:pPr>
    </w:p>
    <w:p w14:paraId="6ECB300A" w14:textId="77777777" w:rsidR="004E7196" w:rsidRDefault="004E7196">
      <w:pPr>
        <w:pStyle w:val="ConsPlusNormal"/>
        <w:jc w:val="both"/>
      </w:pPr>
    </w:p>
    <w:p w14:paraId="03FEE5E0" w14:textId="77777777" w:rsidR="004E7196" w:rsidRDefault="004E7196">
      <w:pPr>
        <w:pStyle w:val="ConsPlusNormal"/>
        <w:jc w:val="right"/>
        <w:outlineLvl w:val="1"/>
      </w:pPr>
      <w:r>
        <w:t>Приложение 7</w:t>
      </w:r>
    </w:p>
    <w:p w14:paraId="64C5679D" w14:textId="77777777" w:rsidR="004E7196" w:rsidRDefault="004E7196">
      <w:pPr>
        <w:pStyle w:val="ConsPlusNormal"/>
        <w:jc w:val="right"/>
      </w:pPr>
      <w:r>
        <w:t>к Инструкции по делопроизводству</w:t>
      </w:r>
    </w:p>
    <w:p w14:paraId="0424D671" w14:textId="77777777" w:rsidR="004E7196" w:rsidRDefault="004E7196">
      <w:pPr>
        <w:pStyle w:val="ConsPlusNormal"/>
        <w:jc w:val="right"/>
      </w:pPr>
      <w:r>
        <w:t>в исполнительных органах Ханты-Мансийского</w:t>
      </w:r>
    </w:p>
    <w:p w14:paraId="14436FD1" w14:textId="77777777" w:rsidR="004E7196" w:rsidRDefault="004E7196">
      <w:pPr>
        <w:pStyle w:val="ConsPlusNormal"/>
        <w:jc w:val="right"/>
      </w:pPr>
      <w:r>
        <w:t>автономного округа - Югры</w:t>
      </w:r>
    </w:p>
    <w:p w14:paraId="7A255254"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2038C2FE"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4D46392"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2FC7FAD"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BBAED10" w14:textId="77777777" w:rsidR="004E7196" w:rsidRDefault="004E7196">
            <w:pPr>
              <w:pStyle w:val="ConsPlusNormal"/>
              <w:jc w:val="center"/>
              <w:rPr>
                <w:color w:val="392C69"/>
              </w:rPr>
            </w:pPr>
            <w:r>
              <w:rPr>
                <w:color w:val="392C69"/>
              </w:rPr>
              <w:t>Список изменяющих документов</w:t>
            </w:r>
          </w:p>
          <w:p w14:paraId="1D2530CB" w14:textId="77777777" w:rsidR="004E7196" w:rsidRDefault="004E7196">
            <w:pPr>
              <w:pStyle w:val="ConsPlusNormal"/>
              <w:jc w:val="center"/>
              <w:rPr>
                <w:color w:val="392C69"/>
              </w:rPr>
            </w:pPr>
            <w:r>
              <w:rPr>
                <w:color w:val="392C69"/>
              </w:rPr>
              <w:t xml:space="preserve">(в ред. постановлений Губернатора ХМАО - Югры от 11.07.2022 </w:t>
            </w:r>
            <w:hyperlink r:id="rId801"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rPr>
                <w:color w:val="392C69"/>
              </w:rPr>
              <w:t>,</w:t>
            </w:r>
          </w:p>
          <w:p w14:paraId="36CD9524" w14:textId="77777777" w:rsidR="004E7196" w:rsidRDefault="004E7196">
            <w:pPr>
              <w:pStyle w:val="ConsPlusNormal"/>
              <w:jc w:val="center"/>
              <w:rPr>
                <w:color w:val="392C69"/>
              </w:rPr>
            </w:pPr>
            <w:r>
              <w:rPr>
                <w:color w:val="392C69"/>
              </w:rPr>
              <w:t xml:space="preserve">от 25.09.2023 </w:t>
            </w:r>
            <w:hyperlink r:id="rId802" w:tooltip="Постановление Губернатора ХМАО - Югры от 25.09.2023 N 154 &quot;О внесении изменений в некоторые постановления Губернатора Ханты-Мансийского автономного округа - Югры&quot;{КонсультантПлюс}" w:history="1">
              <w:r>
                <w:rPr>
                  <w:color w:val="0000FF"/>
                </w:rPr>
                <w:t>N 154</w:t>
              </w:r>
            </w:hyperlink>
            <w:r>
              <w:rPr>
                <w:color w:val="392C69"/>
              </w:rPr>
              <w:t xml:space="preserve">, от 14.11.2024 </w:t>
            </w:r>
            <w:hyperlink r:id="rId803" w:tooltip="Постановление Губернатора ХМАО - Югры от 14.11.2024 N 11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исполнительных органах Ханты" w:history="1">
              <w:r>
                <w:rPr>
                  <w:color w:val="0000FF"/>
                </w:rPr>
                <w:t>N 118</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7DF652A" w14:textId="77777777" w:rsidR="004E7196" w:rsidRDefault="004E7196">
            <w:pPr>
              <w:pStyle w:val="ConsPlusNormal"/>
              <w:jc w:val="center"/>
              <w:rPr>
                <w:color w:val="392C69"/>
              </w:rPr>
            </w:pPr>
          </w:p>
        </w:tc>
      </w:tr>
    </w:tbl>
    <w:p w14:paraId="3C9D4FBC" w14:textId="77777777" w:rsidR="004E7196" w:rsidRDefault="004E7196">
      <w:pPr>
        <w:pStyle w:val="ConsPlusNormal"/>
        <w:jc w:val="center"/>
      </w:pPr>
    </w:p>
    <w:p w14:paraId="7A08A161" w14:textId="77777777" w:rsidR="004E7196" w:rsidRDefault="004E7196">
      <w:pPr>
        <w:pStyle w:val="ConsPlusNormal"/>
        <w:jc w:val="center"/>
      </w:pPr>
      <w:bookmarkStart w:id="49" w:name="Par2519"/>
      <w:bookmarkEnd w:id="49"/>
      <w:r>
        <w:t>ФОРМА</w:t>
      </w:r>
    </w:p>
    <w:p w14:paraId="38240E62" w14:textId="77777777" w:rsidR="004E7196" w:rsidRDefault="004E7196">
      <w:pPr>
        <w:pStyle w:val="ConsPlusNormal"/>
        <w:jc w:val="center"/>
      </w:pPr>
      <w:r>
        <w:t>ЛИСТА СОГЛАСОВАНИЯ</w:t>
      </w:r>
    </w:p>
    <w:p w14:paraId="5A48A116" w14:textId="77777777" w:rsidR="004E7196" w:rsidRDefault="004E7196">
      <w:pPr>
        <w:pStyle w:val="ConsPlusNormal"/>
        <w:jc w:val="both"/>
      </w:pPr>
    </w:p>
    <w:p w14:paraId="2F58C0E1" w14:textId="77777777" w:rsidR="004E7196" w:rsidRDefault="004E7196">
      <w:pPr>
        <w:pStyle w:val="ConsPlusNonformat"/>
        <w:jc w:val="both"/>
      </w:pPr>
      <w:r>
        <w:t>"Согласовано:</w:t>
      </w:r>
    </w:p>
    <w:p w14:paraId="7AEC4330" w14:textId="77777777" w:rsidR="004E7196" w:rsidRDefault="004E7196">
      <w:pPr>
        <w:pStyle w:val="ConsPlusNonformat"/>
        <w:jc w:val="both"/>
      </w:pPr>
      <w:r>
        <w:t>Первый  заместитель Губернатора Ханты-Мансийского автономного округа - Югры</w:t>
      </w:r>
    </w:p>
    <w:p w14:paraId="54DA8544" w14:textId="77777777" w:rsidR="004E7196" w:rsidRDefault="004E7196">
      <w:pPr>
        <w:pStyle w:val="ConsPlusNonformat"/>
        <w:jc w:val="both"/>
      </w:pPr>
      <w:r>
        <w:t>(ФИО)</w:t>
      </w:r>
    </w:p>
    <w:p w14:paraId="5E377311" w14:textId="77777777" w:rsidR="004E7196" w:rsidRDefault="004E7196">
      <w:pPr>
        <w:pStyle w:val="ConsPlusNonformat"/>
        <w:jc w:val="both"/>
      </w:pPr>
      <w:r>
        <w:t>"___" ________________ 20__ г. ____________ (подпись)</w:t>
      </w:r>
    </w:p>
    <w:p w14:paraId="10464C90" w14:textId="77777777" w:rsidR="004E7196" w:rsidRDefault="004E7196">
      <w:pPr>
        <w:pStyle w:val="ConsPlusNonformat"/>
        <w:jc w:val="both"/>
      </w:pPr>
      <w:r>
        <w:t>Первый  заместитель Губернатора Ханты-Мансийского автономного округа - Югры</w:t>
      </w:r>
    </w:p>
    <w:p w14:paraId="73F3EDAD" w14:textId="77777777" w:rsidR="004E7196" w:rsidRDefault="004E7196">
      <w:pPr>
        <w:pStyle w:val="ConsPlusNonformat"/>
        <w:jc w:val="both"/>
      </w:pPr>
      <w:r>
        <w:t>(ФИО)</w:t>
      </w:r>
    </w:p>
    <w:p w14:paraId="6FF1FCFB" w14:textId="77777777" w:rsidR="004E7196" w:rsidRDefault="004E7196">
      <w:pPr>
        <w:pStyle w:val="ConsPlusNonformat"/>
        <w:jc w:val="both"/>
      </w:pPr>
      <w:r>
        <w:t>"___" ________________ 20__ г. ____________ (подпись)</w:t>
      </w:r>
    </w:p>
    <w:p w14:paraId="3183220B" w14:textId="77777777" w:rsidR="004E7196" w:rsidRDefault="004E7196">
      <w:pPr>
        <w:pStyle w:val="ConsPlusNonformat"/>
        <w:jc w:val="both"/>
      </w:pPr>
      <w:r>
        <w:t>Первый  заместитель Губернатора Ханты-Мансийского автономного округа - Югры</w:t>
      </w:r>
    </w:p>
    <w:p w14:paraId="0EBDD964" w14:textId="77777777" w:rsidR="004E7196" w:rsidRDefault="004E7196">
      <w:pPr>
        <w:pStyle w:val="ConsPlusNonformat"/>
        <w:jc w:val="both"/>
      </w:pPr>
      <w:r>
        <w:t>(ФИО)</w:t>
      </w:r>
    </w:p>
    <w:p w14:paraId="24497931" w14:textId="77777777" w:rsidR="004E7196" w:rsidRDefault="004E7196">
      <w:pPr>
        <w:pStyle w:val="ConsPlusNonformat"/>
        <w:jc w:val="both"/>
      </w:pPr>
      <w:r>
        <w:t>"___" ________________ 20__ г. ____________ (подпись)</w:t>
      </w:r>
    </w:p>
    <w:p w14:paraId="31BB188E" w14:textId="77777777" w:rsidR="004E7196" w:rsidRDefault="004E7196">
      <w:pPr>
        <w:pStyle w:val="ConsPlusNonformat"/>
        <w:jc w:val="both"/>
      </w:pPr>
      <w:r>
        <w:t>Заместитель Губернатора Ханты-Мансийского автономного округа - Югры</w:t>
      </w:r>
    </w:p>
    <w:p w14:paraId="71A9CB8F" w14:textId="77777777" w:rsidR="004E7196" w:rsidRDefault="004E7196">
      <w:pPr>
        <w:pStyle w:val="ConsPlusNonformat"/>
        <w:jc w:val="both"/>
      </w:pPr>
      <w:r>
        <w:t>(ФИО)</w:t>
      </w:r>
    </w:p>
    <w:p w14:paraId="19F33433" w14:textId="77777777" w:rsidR="004E7196" w:rsidRDefault="004E7196">
      <w:pPr>
        <w:pStyle w:val="ConsPlusNonformat"/>
        <w:jc w:val="both"/>
      </w:pPr>
      <w:r>
        <w:t>"___" ________________ 20__ г. ____________ (подпись)</w:t>
      </w:r>
    </w:p>
    <w:p w14:paraId="222636C3" w14:textId="77777777" w:rsidR="004E7196" w:rsidRDefault="004E7196">
      <w:pPr>
        <w:pStyle w:val="ConsPlusNonformat"/>
        <w:jc w:val="both"/>
      </w:pPr>
      <w:r>
        <w:t>Заместитель Губернатора Ханты-Мансийского автономного округа - Югры</w:t>
      </w:r>
    </w:p>
    <w:p w14:paraId="2F0F8D17" w14:textId="77777777" w:rsidR="004E7196" w:rsidRDefault="004E7196">
      <w:pPr>
        <w:pStyle w:val="ConsPlusNonformat"/>
        <w:jc w:val="both"/>
      </w:pPr>
      <w:r>
        <w:t>(ФИО)</w:t>
      </w:r>
    </w:p>
    <w:p w14:paraId="02A47251" w14:textId="77777777" w:rsidR="004E7196" w:rsidRDefault="004E7196">
      <w:pPr>
        <w:pStyle w:val="ConsPlusNonformat"/>
        <w:jc w:val="both"/>
      </w:pPr>
      <w:r>
        <w:t>"___" ________________ 20__ г. ____________ (подпись)</w:t>
      </w:r>
    </w:p>
    <w:p w14:paraId="79C2416C" w14:textId="77777777" w:rsidR="004E7196" w:rsidRDefault="004E7196">
      <w:pPr>
        <w:pStyle w:val="ConsPlusNonformat"/>
        <w:jc w:val="both"/>
      </w:pPr>
      <w:r>
        <w:t>Заместитель  Губернатора,  директор Департамента финансов Ханты-Мансийского</w:t>
      </w:r>
    </w:p>
    <w:p w14:paraId="2C54CEB0" w14:textId="77777777" w:rsidR="004E7196" w:rsidRDefault="004E7196">
      <w:pPr>
        <w:pStyle w:val="ConsPlusNonformat"/>
        <w:jc w:val="both"/>
      </w:pPr>
      <w:r>
        <w:t>автономного округа - Югры</w:t>
      </w:r>
    </w:p>
    <w:p w14:paraId="4C8A097B" w14:textId="77777777" w:rsidR="004E7196" w:rsidRDefault="004E7196">
      <w:pPr>
        <w:pStyle w:val="ConsPlusNonformat"/>
        <w:jc w:val="both"/>
      </w:pPr>
      <w:r>
        <w:t>(ФИО)</w:t>
      </w:r>
    </w:p>
    <w:p w14:paraId="669AA1D3" w14:textId="77777777" w:rsidR="004E7196" w:rsidRDefault="004E7196">
      <w:pPr>
        <w:pStyle w:val="ConsPlusNonformat"/>
        <w:jc w:val="both"/>
      </w:pPr>
      <w:r>
        <w:t>"___" ________________ 20__ г. ____________ (подпись)</w:t>
      </w:r>
    </w:p>
    <w:p w14:paraId="553F1C4E" w14:textId="77777777" w:rsidR="004E7196" w:rsidRDefault="004E7196">
      <w:pPr>
        <w:pStyle w:val="ConsPlusNonformat"/>
        <w:jc w:val="both"/>
      </w:pPr>
      <w:r>
        <w:t>Заместитель      Губернатора,     руководитель     Аппарата     Губернатора</w:t>
      </w:r>
    </w:p>
    <w:p w14:paraId="712DB174" w14:textId="77777777" w:rsidR="004E7196" w:rsidRDefault="004E7196">
      <w:pPr>
        <w:pStyle w:val="ConsPlusNonformat"/>
        <w:jc w:val="both"/>
      </w:pPr>
      <w:r>
        <w:t>Ханты-Мансийского автономного округа - Югры</w:t>
      </w:r>
    </w:p>
    <w:p w14:paraId="00FD962C" w14:textId="77777777" w:rsidR="004E7196" w:rsidRDefault="004E7196">
      <w:pPr>
        <w:pStyle w:val="ConsPlusNonformat"/>
        <w:jc w:val="both"/>
      </w:pPr>
      <w:r>
        <w:t>(ФИО)</w:t>
      </w:r>
    </w:p>
    <w:p w14:paraId="1B76C02C" w14:textId="77777777" w:rsidR="004E7196" w:rsidRDefault="004E7196">
      <w:pPr>
        <w:pStyle w:val="ConsPlusNonformat"/>
        <w:jc w:val="both"/>
      </w:pPr>
      <w:r>
        <w:t>"___" ________________ 20__ г. ____________ (подпись)</w:t>
      </w:r>
    </w:p>
    <w:p w14:paraId="35B71594" w14:textId="77777777" w:rsidR="004E7196" w:rsidRDefault="004E7196">
      <w:pPr>
        <w:pStyle w:val="ConsPlusNonformat"/>
        <w:jc w:val="both"/>
      </w:pPr>
      <w:r>
        <w:t>Начальник Правового управления</w:t>
      </w:r>
    </w:p>
    <w:p w14:paraId="4BC39995" w14:textId="77777777" w:rsidR="004E7196" w:rsidRDefault="004E7196">
      <w:pPr>
        <w:pStyle w:val="ConsPlusNonformat"/>
        <w:jc w:val="both"/>
      </w:pPr>
      <w:r>
        <w:t>Аппарата  Губернатора, Правительства Ханты-Мансийского автономного</w:t>
      </w:r>
    </w:p>
    <w:p w14:paraId="29E7BDF3" w14:textId="77777777" w:rsidR="004E7196" w:rsidRDefault="004E7196">
      <w:pPr>
        <w:pStyle w:val="ConsPlusNonformat"/>
        <w:jc w:val="both"/>
      </w:pPr>
      <w:r>
        <w:t>округа - Югры</w:t>
      </w:r>
    </w:p>
    <w:p w14:paraId="3A6EDE6E" w14:textId="77777777" w:rsidR="004E7196" w:rsidRDefault="004E7196">
      <w:pPr>
        <w:pStyle w:val="ConsPlusNonformat"/>
        <w:jc w:val="both"/>
      </w:pPr>
      <w:r>
        <w:t>(ФИО)</w:t>
      </w:r>
    </w:p>
    <w:p w14:paraId="4A5802EB" w14:textId="77777777" w:rsidR="004E7196" w:rsidRDefault="004E7196">
      <w:pPr>
        <w:pStyle w:val="ConsPlusNonformat"/>
        <w:jc w:val="both"/>
      </w:pPr>
      <w:r>
        <w:t>"___" ________________ 20__ г. ____________ (подпись)</w:t>
      </w:r>
    </w:p>
    <w:p w14:paraId="2D74CCDC" w14:textId="77777777" w:rsidR="004E7196" w:rsidRDefault="004E7196">
      <w:pPr>
        <w:pStyle w:val="ConsPlusNonformat"/>
        <w:jc w:val="both"/>
      </w:pPr>
      <w:r>
        <w:t>Руководитель  органа  государственной  власти Ханты-Мансийского автономного</w:t>
      </w:r>
    </w:p>
    <w:p w14:paraId="74E3E571" w14:textId="77777777" w:rsidR="004E7196" w:rsidRDefault="004E7196">
      <w:pPr>
        <w:pStyle w:val="ConsPlusNonformat"/>
        <w:jc w:val="both"/>
      </w:pPr>
      <w:r>
        <w:t>округа - Югры (инициатор, разработчик проекта)</w:t>
      </w:r>
    </w:p>
    <w:p w14:paraId="65E611DD" w14:textId="77777777" w:rsidR="004E7196" w:rsidRDefault="004E7196">
      <w:pPr>
        <w:pStyle w:val="ConsPlusNonformat"/>
        <w:jc w:val="both"/>
      </w:pPr>
      <w:r>
        <w:t>(ФИО)</w:t>
      </w:r>
    </w:p>
    <w:p w14:paraId="46484831" w14:textId="77777777" w:rsidR="004E7196" w:rsidRDefault="004E7196">
      <w:pPr>
        <w:pStyle w:val="ConsPlusNonformat"/>
        <w:jc w:val="both"/>
      </w:pPr>
      <w:r>
        <w:t>"___" ________________ 20__ г. ____________ (подпись)</w:t>
      </w:r>
    </w:p>
    <w:p w14:paraId="5E0651C5" w14:textId="77777777" w:rsidR="004E7196" w:rsidRDefault="004E7196">
      <w:pPr>
        <w:pStyle w:val="ConsPlusNonformat"/>
        <w:jc w:val="both"/>
      </w:pPr>
      <w:r>
        <w:t>Руководитель  органа  государственной власти автономного округа, которому в</w:t>
      </w:r>
    </w:p>
    <w:p w14:paraId="337BE7D5" w14:textId="77777777" w:rsidR="004E7196" w:rsidRDefault="004E7196">
      <w:pPr>
        <w:pStyle w:val="ConsPlusNonformat"/>
        <w:jc w:val="both"/>
      </w:pPr>
      <w:r>
        <w:t>проекте  акта  предусматриваются  поручения  либо  если  к  его компетенции</w:t>
      </w:r>
    </w:p>
    <w:p w14:paraId="3379941F" w14:textId="77777777" w:rsidR="004E7196" w:rsidRDefault="004E7196">
      <w:pPr>
        <w:pStyle w:val="ConsPlusNonformat"/>
        <w:jc w:val="both"/>
      </w:pPr>
      <w:r>
        <w:t>относится совместное с разработчиком проекта решение вопросов, содержащихся</w:t>
      </w:r>
    </w:p>
    <w:p w14:paraId="5A343683" w14:textId="77777777" w:rsidR="004E7196" w:rsidRDefault="004E7196">
      <w:pPr>
        <w:pStyle w:val="ConsPlusNonformat"/>
        <w:jc w:val="both"/>
      </w:pPr>
      <w:r>
        <w:t>в проекте (ФИО)</w:t>
      </w:r>
    </w:p>
    <w:p w14:paraId="201C23D9" w14:textId="77777777" w:rsidR="004E7196" w:rsidRDefault="004E7196">
      <w:pPr>
        <w:pStyle w:val="ConsPlusNonformat"/>
        <w:jc w:val="both"/>
      </w:pPr>
      <w:r>
        <w:t>"___" ________________ 20__ г. ____________ (подпись)</w:t>
      </w:r>
    </w:p>
    <w:p w14:paraId="7297F0A7" w14:textId="77777777" w:rsidR="004E7196" w:rsidRDefault="004E7196">
      <w:pPr>
        <w:pStyle w:val="ConsPlusNonformat"/>
        <w:jc w:val="both"/>
      </w:pPr>
      <w:r>
        <w:t>Начальник   юридической   службы  (отдела)  органа  государственной  власти</w:t>
      </w:r>
    </w:p>
    <w:p w14:paraId="49F8390B" w14:textId="77777777" w:rsidR="004E7196" w:rsidRDefault="004E7196">
      <w:pPr>
        <w:pStyle w:val="ConsPlusNonformat"/>
        <w:jc w:val="both"/>
      </w:pPr>
      <w:r>
        <w:t>автономного округа (разработчика проекта) (ФИО)</w:t>
      </w:r>
    </w:p>
    <w:p w14:paraId="52B136EF" w14:textId="77777777" w:rsidR="004E7196" w:rsidRDefault="004E7196">
      <w:pPr>
        <w:pStyle w:val="ConsPlusNonformat"/>
        <w:jc w:val="both"/>
      </w:pPr>
      <w:r>
        <w:t>"___" ________________ 20__ г. ____________ (подпись)</w:t>
      </w:r>
    </w:p>
    <w:p w14:paraId="739543CA" w14:textId="77777777" w:rsidR="004E7196" w:rsidRDefault="004E7196">
      <w:pPr>
        <w:pStyle w:val="ConsPlusNonformat"/>
        <w:jc w:val="both"/>
      </w:pPr>
      <w:r>
        <w:t>Сотрудник  (работник)   органа  государственной  власти автономного округа,</w:t>
      </w:r>
    </w:p>
    <w:p w14:paraId="40569BD6" w14:textId="77777777" w:rsidR="004E7196" w:rsidRDefault="004E7196">
      <w:pPr>
        <w:pStyle w:val="ConsPlusNonformat"/>
        <w:jc w:val="both"/>
      </w:pPr>
      <w:r>
        <w:t>ответственный за подготовку проекта правового акта (исполнитель) (ФИО)</w:t>
      </w:r>
    </w:p>
    <w:p w14:paraId="55A53988" w14:textId="77777777" w:rsidR="004E7196" w:rsidRDefault="004E7196">
      <w:pPr>
        <w:pStyle w:val="ConsPlusNonformat"/>
        <w:jc w:val="both"/>
      </w:pPr>
      <w:r>
        <w:t>"___" ________________ 20__ г. ____________ (подпись)".</w:t>
      </w:r>
    </w:p>
    <w:p w14:paraId="3E9CF99D" w14:textId="77777777" w:rsidR="004E7196" w:rsidRDefault="004E7196">
      <w:pPr>
        <w:pStyle w:val="ConsPlusNormal"/>
        <w:jc w:val="both"/>
      </w:pPr>
    </w:p>
    <w:p w14:paraId="2720C265" w14:textId="77777777" w:rsidR="004E7196" w:rsidRDefault="004E7196">
      <w:pPr>
        <w:pStyle w:val="ConsPlusNormal"/>
        <w:jc w:val="both"/>
      </w:pPr>
    </w:p>
    <w:p w14:paraId="2ECE65AC" w14:textId="77777777" w:rsidR="004E7196" w:rsidRDefault="004E7196">
      <w:pPr>
        <w:pStyle w:val="ConsPlusNormal"/>
        <w:jc w:val="both"/>
      </w:pPr>
    </w:p>
    <w:p w14:paraId="3F1F4E2D" w14:textId="77777777" w:rsidR="004E7196" w:rsidRDefault="004E7196">
      <w:pPr>
        <w:pStyle w:val="ConsPlusNormal"/>
        <w:jc w:val="both"/>
      </w:pPr>
    </w:p>
    <w:p w14:paraId="2F06F442" w14:textId="77777777" w:rsidR="004E7196" w:rsidRDefault="004E7196">
      <w:pPr>
        <w:pStyle w:val="ConsPlusNormal"/>
        <w:jc w:val="both"/>
      </w:pPr>
    </w:p>
    <w:p w14:paraId="38D54EA2" w14:textId="77777777" w:rsidR="004E7196" w:rsidRDefault="004E7196">
      <w:pPr>
        <w:pStyle w:val="ConsPlusNormal"/>
        <w:jc w:val="right"/>
        <w:outlineLvl w:val="1"/>
      </w:pPr>
      <w:r>
        <w:t>Приложение 8</w:t>
      </w:r>
    </w:p>
    <w:p w14:paraId="6A3681B4" w14:textId="77777777" w:rsidR="004E7196" w:rsidRDefault="004E7196">
      <w:pPr>
        <w:pStyle w:val="ConsPlusNormal"/>
        <w:jc w:val="right"/>
      </w:pPr>
      <w:r>
        <w:t>к Инструкции по делопроизводству</w:t>
      </w:r>
    </w:p>
    <w:p w14:paraId="481AC2F6" w14:textId="77777777" w:rsidR="004E7196" w:rsidRDefault="004E7196">
      <w:pPr>
        <w:pStyle w:val="ConsPlusNormal"/>
        <w:jc w:val="right"/>
      </w:pPr>
      <w:r>
        <w:t>в исполнительных органах Ханты-Мансийского</w:t>
      </w:r>
    </w:p>
    <w:p w14:paraId="45B638C6" w14:textId="77777777" w:rsidR="004E7196" w:rsidRDefault="004E7196">
      <w:pPr>
        <w:pStyle w:val="ConsPlusNormal"/>
        <w:jc w:val="right"/>
      </w:pPr>
      <w:r>
        <w:t>автономного округа - Югры</w:t>
      </w:r>
    </w:p>
    <w:p w14:paraId="7AACE2DC"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7FC0CAFC"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5881771"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0F83E1D"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E73C63D" w14:textId="77777777" w:rsidR="004E7196" w:rsidRDefault="004E7196">
            <w:pPr>
              <w:pStyle w:val="ConsPlusNormal"/>
              <w:jc w:val="center"/>
              <w:rPr>
                <w:color w:val="392C69"/>
              </w:rPr>
            </w:pPr>
            <w:r>
              <w:rPr>
                <w:color w:val="392C69"/>
              </w:rPr>
              <w:t>Список изменяющих документов</w:t>
            </w:r>
          </w:p>
          <w:p w14:paraId="2A88D4A0" w14:textId="77777777" w:rsidR="004E7196" w:rsidRDefault="004E7196">
            <w:pPr>
              <w:pStyle w:val="ConsPlusNormal"/>
              <w:jc w:val="center"/>
              <w:rPr>
                <w:color w:val="392C69"/>
              </w:rPr>
            </w:pPr>
            <w:r>
              <w:rPr>
                <w:color w:val="392C69"/>
              </w:rPr>
              <w:t xml:space="preserve">(в ред. </w:t>
            </w:r>
            <w:hyperlink r:id="rId804"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E51B605" w14:textId="77777777" w:rsidR="004E7196" w:rsidRDefault="004E7196">
            <w:pPr>
              <w:pStyle w:val="ConsPlusNormal"/>
              <w:jc w:val="center"/>
              <w:rPr>
                <w:color w:val="392C69"/>
              </w:rPr>
            </w:pPr>
          </w:p>
        </w:tc>
      </w:tr>
    </w:tbl>
    <w:p w14:paraId="22381857" w14:textId="77777777" w:rsidR="004E7196" w:rsidRDefault="004E7196">
      <w:pPr>
        <w:pStyle w:val="ConsPlusNormal"/>
        <w:jc w:val="center"/>
      </w:pPr>
    </w:p>
    <w:p w14:paraId="5D0A7F92" w14:textId="77777777" w:rsidR="004E7196" w:rsidRDefault="004E7196">
      <w:pPr>
        <w:pStyle w:val="ConsPlusNonformat"/>
        <w:jc w:val="both"/>
      </w:pPr>
      <w:bookmarkStart w:id="50" w:name="Par2578"/>
      <w:bookmarkEnd w:id="50"/>
      <w:r>
        <w:t xml:space="preserve">                               ДОВЕРЕННОСТЬ</w:t>
      </w:r>
    </w:p>
    <w:p w14:paraId="76CCE631" w14:textId="77777777" w:rsidR="004E7196" w:rsidRDefault="004E7196">
      <w:pPr>
        <w:pStyle w:val="ConsPlusNonformat"/>
        <w:jc w:val="both"/>
      </w:pPr>
    </w:p>
    <w:p w14:paraId="2DA7E40E" w14:textId="77777777" w:rsidR="004E7196" w:rsidRDefault="004E7196">
      <w:pPr>
        <w:pStyle w:val="ConsPlusNonformat"/>
        <w:jc w:val="both"/>
      </w:pPr>
      <w:r>
        <w:t>Город Ханты-Мансийск ______________________________________________________</w:t>
      </w:r>
    </w:p>
    <w:p w14:paraId="1CE4C97A" w14:textId="77777777" w:rsidR="004E7196" w:rsidRDefault="004E7196">
      <w:pPr>
        <w:pStyle w:val="ConsPlusNonformat"/>
        <w:jc w:val="both"/>
      </w:pPr>
      <w:r>
        <w:t xml:space="preserve">                                        (дата прописью)</w:t>
      </w:r>
    </w:p>
    <w:p w14:paraId="1011FF60" w14:textId="77777777" w:rsidR="004E7196" w:rsidRDefault="004E7196">
      <w:pPr>
        <w:pStyle w:val="ConsPlusNonformat"/>
        <w:jc w:val="both"/>
      </w:pPr>
    </w:p>
    <w:p w14:paraId="1D7EC63E" w14:textId="77777777" w:rsidR="004E7196" w:rsidRDefault="004E7196">
      <w:pPr>
        <w:pStyle w:val="ConsPlusNonformat"/>
        <w:jc w:val="both"/>
      </w:pPr>
      <w:r>
        <w:t xml:space="preserve">    Настоящей   доверенностью  Губернатор   Ханты-Мансийского   автономного</w:t>
      </w:r>
    </w:p>
    <w:p w14:paraId="2387ED20" w14:textId="77777777" w:rsidR="004E7196" w:rsidRDefault="004E7196">
      <w:pPr>
        <w:pStyle w:val="ConsPlusNonformat"/>
        <w:jc w:val="both"/>
      </w:pPr>
      <w:r>
        <w:t>округа, Правительство Ханты-Мансийского автономного  округа - Югры  в  лице</w:t>
      </w:r>
    </w:p>
    <w:p w14:paraId="30A0ABBC" w14:textId="77777777" w:rsidR="004E7196" w:rsidRDefault="004E7196">
      <w:pPr>
        <w:pStyle w:val="ConsPlusNonformat"/>
        <w:jc w:val="both"/>
      </w:pPr>
      <w:r>
        <w:t>__________________________________________________________________________,</w:t>
      </w:r>
    </w:p>
    <w:p w14:paraId="1EE90D3C" w14:textId="77777777" w:rsidR="004E7196" w:rsidRDefault="004E7196">
      <w:pPr>
        <w:pStyle w:val="ConsPlusNonformat"/>
        <w:jc w:val="both"/>
      </w:pPr>
      <w:r>
        <w:t xml:space="preserve">                (Ф.И.О., должность уполномочивающего лица)</w:t>
      </w:r>
    </w:p>
    <w:p w14:paraId="6DAD8AA4" w14:textId="77777777" w:rsidR="004E7196" w:rsidRDefault="004E7196">
      <w:pPr>
        <w:pStyle w:val="ConsPlusNonformat"/>
        <w:jc w:val="both"/>
      </w:pPr>
      <w:r>
        <w:t>действующего на основании ________________________________________________,</w:t>
      </w:r>
    </w:p>
    <w:p w14:paraId="35AC993C" w14:textId="77777777" w:rsidR="004E7196" w:rsidRDefault="004E7196">
      <w:pPr>
        <w:pStyle w:val="ConsPlusNonformat"/>
        <w:jc w:val="both"/>
      </w:pPr>
      <w:r>
        <w:t xml:space="preserve">                                        (указать основание)</w:t>
      </w:r>
    </w:p>
    <w:p w14:paraId="397F5C9A" w14:textId="77777777" w:rsidR="004E7196" w:rsidRDefault="004E7196">
      <w:pPr>
        <w:pStyle w:val="ConsPlusNonformat"/>
        <w:jc w:val="both"/>
      </w:pPr>
      <w:r>
        <w:t>уполномочивает ___________________________________________________________,</w:t>
      </w:r>
    </w:p>
    <w:p w14:paraId="6610568F" w14:textId="77777777" w:rsidR="004E7196" w:rsidRDefault="004E7196">
      <w:pPr>
        <w:pStyle w:val="ConsPlusNonformat"/>
        <w:jc w:val="both"/>
      </w:pPr>
      <w:r>
        <w:t xml:space="preserve">                     (Ф.И.О. полностью, должность, паспортные данные</w:t>
      </w:r>
    </w:p>
    <w:p w14:paraId="1BD5AB41" w14:textId="77777777" w:rsidR="004E7196" w:rsidRDefault="004E7196">
      <w:pPr>
        <w:pStyle w:val="ConsPlusNonformat"/>
        <w:jc w:val="both"/>
      </w:pPr>
      <w:r>
        <w:t xml:space="preserve">                                  уполномоченного лица)</w:t>
      </w:r>
    </w:p>
    <w:p w14:paraId="6F17A764" w14:textId="77777777" w:rsidR="004E7196" w:rsidRDefault="004E7196">
      <w:pPr>
        <w:pStyle w:val="ConsPlusNonformat"/>
        <w:jc w:val="both"/>
      </w:pPr>
      <w:r>
        <w:t>излагается существо полномочия ____________________________________________</w:t>
      </w:r>
    </w:p>
    <w:p w14:paraId="797D8BCE" w14:textId="77777777" w:rsidR="004E7196" w:rsidRDefault="004E7196">
      <w:pPr>
        <w:pStyle w:val="ConsPlusNonformat"/>
        <w:jc w:val="both"/>
      </w:pPr>
      <w:r>
        <w:t xml:space="preserve">    Полномочия  по  настоящей  доверенности  не  могут быть переданы другим</w:t>
      </w:r>
    </w:p>
    <w:p w14:paraId="60694E00" w14:textId="77777777" w:rsidR="004E7196" w:rsidRDefault="004E7196">
      <w:pPr>
        <w:pStyle w:val="ConsPlusNonformat"/>
        <w:jc w:val="both"/>
      </w:pPr>
      <w:r>
        <w:t>лицам.</w:t>
      </w:r>
    </w:p>
    <w:p w14:paraId="42E2530E" w14:textId="77777777" w:rsidR="004E7196" w:rsidRDefault="004E7196">
      <w:pPr>
        <w:pStyle w:val="ConsPlusNonformat"/>
        <w:jc w:val="both"/>
      </w:pPr>
      <w:r>
        <w:t xml:space="preserve">    Доверенность выдана сроком до _________________________________________</w:t>
      </w:r>
    </w:p>
    <w:p w14:paraId="7F991FFE" w14:textId="77777777" w:rsidR="004E7196" w:rsidRDefault="004E7196">
      <w:pPr>
        <w:pStyle w:val="ConsPlusNonformat"/>
        <w:jc w:val="both"/>
      </w:pPr>
      <w:r>
        <w:t xml:space="preserve">                                        (число, месяц, год (прописью))</w:t>
      </w:r>
    </w:p>
    <w:p w14:paraId="306D404C" w14:textId="77777777" w:rsidR="004E7196" w:rsidRDefault="004E7196">
      <w:pPr>
        <w:pStyle w:val="ConsPlusNonformat"/>
        <w:jc w:val="both"/>
      </w:pPr>
      <w:r>
        <w:t>__________________________________         ________________________________</w:t>
      </w:r>
    </w:p>
    <w:p w14:paraId="6A48622C" w14:textId="77777777" w:rsidR="004E7196" w:rsidRDefault="004E7196">
      <w:pPr>
        <w:pStyle w:val="ConsPlusNonformat"/>
        <w:jc w:val="both"/>
      </w:pPr>
      <w:r>
        <w:t>(должность уполномочивающего лица)          (подпись, расшифровка подписи)</w:t>
      </w:r>
    </w:p>
    <w:p w14:paraId="75EB2585" w14:textId="77777777" w:rsidR="004E7196" w:rsidRDefault="004E7196">
      <w:pPr>
        <w:pStyle w:val="ConsPlusNormal"/>
        <w:jc w:val="both"/>
      </w:pPr>
    </w:p>
    <w:p w14:paraId="590B62F7" w14:textId="77777777" w:rsidR="004E7196" w:rsidRDefault="004E7196">
      <w:pPr>
        <w:pStyle w:val="ConsPlusNormal"/>
        <w:jc w:val="both"/>
      </w:pPr>
    </w:p>
    <w:p w14:paraId="24E07D1E" w14:textId="77777777" w:rsidR="004E7196" w:rsidRDefault="004E7196">
      <w:pPr>
        <w:pStyle w:val="ConsPlusNormal"/>
        <w:jc w:val="both"/>
      </w:pPr>
    </w:p>
    <w:p w14:paraId="532CA424" w14:textId="77777777" w:rsidR="004E7196" w:rsidRDefault="004E7196">
      <w:pPr>
        <w:pStyle w:val="ConsPlusNormal"/>
        <w:jc w:val="both"/>
      </w:pPr>
    </w:p>
    <w:p w14:paraId="72A1D46A" w14:textId="77777777" w:rsidR="004E7196" w:rsidRDefault="004E7196">
      <w:pPr>
        <w:pStyle w:val="ConsPlusNormal"/>
        <w:jc w:val="both"/>
      </w:pPr>
    </w:p>
    <w:p w14:paraId="455ED075" w14:textId="77777777" w:rsidR="004E7196" w:rsidRDefault="004E7196">
      <w:pPr>
        <w:pStyle w:val="ConsPlusNormal"/>
        <w:jc w:val="right"/>
        <w:outlineLvl w:val="1"/>
      </w:pPr>
      <w:r>
        <w:t>Приложение 9</w:t>
      </w:r>
    </w:p>
    <w:p w14:paraId="616FEC32" w14:textId="77777777" w:rsidR="004E7196" w:rsidRDefault="004E7196">
      <w:pPr>
        <w:pStyle w:val="ConsPlusNormal"/>
        <w:jc w:val="right"/>
      </w:pPr>
      <w:r>
        <w:t>к Инструкции по делопроизводству</w:t>
      </w:r>
    </w:p>
    <w:p w14:paraId="1DC5363F" w14:textId="77777777" w:rsidR="004E7196" w:rsidRDefault="004E7196">
      <w:pPr>
        <w:pStyle w:val="ConsPlusNormal"/>
        <w:jc w:val="right"/>
      </w:pPr>
      <w:r>
        <w:t>в исполнительных органах Ханты-Мансийского</w:t>
      </w:r>
    </w:p>
    <w:p w14:paraId="31BEE0EF" w14:textId="77777777" w:rsidR="004E7196" w:rsidRDefault="004E7196">
      <w:pPr>
        <w:pStyle w:val="ConsPlusNormal"/>
        <w:jc w:val="right"/>
      </w:pPr>
      <w:r>
        <w:t>автономного округа - Югры</w:t>
      </w:r>
    </w:p>
    <w:p w14:paraId="02C806B2"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759098E8"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EB59449"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7068226"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FBBBD2D" w14:textId="77777777" w:rsidR="004E7196" w:rsidRDefault="004E7196">
            <w:pPr>
              <w:pStyle w:val="ConsPlusNormal"/>
              <w:jc w:val="center"/>
              <w:rPr>
                <w:color w:val="392C69"/>
              </w:rPr>
            </w:pPr>
            <w:r>
              <w:rPr>
                <w:color w:val="392C69"/>
              </w:rPr>
              <w:t>Список изменяющих документов</w:t>
            </w:r>
          </w:p>
          <w:p w14:paraId="20554B3B" w14:textId="77777777" w:rsidR="004E7196" w:rsidRDefault="004E7196">
            <w:pPr>
              <w:pStyle w:val="ConsPlusNormal"/>
              <w:jc w:val="center"/>
              <w:rPr>
                <w:color w:val="392C69"/>
              </w:rPr>
            </w:pPr>
            <w:r>
              <w:rPr>
                <w:color w:val="392C69"/>
              </w:rPr>
              <w:t xml:space="preserve">(в ред. </w:t>
            </w:r>
            <w:hyperlink r:id="rId805"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333CEC9" w14:textId="77777777" w:rsidR="004E7196" w:rsidRDefault="004E7196">
            <w:pPr>
              <w:pStyle w:val="ConsPlusNormal"/>
              <w:jc w:val="center"/>
              <w:rPr>
                <w:color w:val="392C69"/>
              </w:rPr>
            </w:pPr>
          </w:p>
        </w:tc>
      </w:tr>
    </w:tbl>
    <w:p w14:paraId="4746FCB6" w14:textId="77777777" w:rsidR="004E7196" w:rsidRDefault="004E7196">
      <w:pPr>
        <w:pStyle w:val="ConsPlusNormal"/>
        <w:jc w:val="center"/>
      </w:pPr>
    </w:p>
    <w:p w14:paraId="0959A943" w14:textId="77777777" w:rsidR="004E7196" w:rsidRDefault="004E7196">
      <w:pPr>
        <w:pStyle w:val="ConsPlusNonformat"/>
        <w:jc w:val="both"/>
      </w:pPr>
      <w:r>
        <w:t xml:space="preserve">                                                                  Образец 1</w:t>
      </w:r>
    </w:p>
    <w:p w14:paraId="4FBF2C55" w14:textId="77777777" w:rsidR="004E7196" w:rsidRDefault="004E7196">
      <w:pPr>
        <w:pStyle w:val="ConsPlusNonformat"/>
        <w:jc w:val="both"/>
      </w:pPr>
      <w:r>
        <w:t xml:space="preserve">                 Ханты-Мансийский автономный округ - Югра</w:t>
      </w:r>
    </w:p>
    <w:p w14:paraId="74148D2C" w14:textId="77777777" w:rsidR="004E7196" w:rsidRDefault="004E7196">
      <w:pPr>
        <w:pStyle w:val="ConsPlusNonformat"/>
        <w:jc w:val="both"/>
      </w:pPr>
    </w:p>
    <w:p w14:paraId="5378B816" w14:textId="77777777" w:rsidR="004E7196" w:rsidRDefault="004E7196">
      <w:pPr>
        <w:pStyle w:val="ConsPlusNonformat"/>
        <w:jc w:val="both"/>
      </w:pPr>
      <w:r>
        <w:t xml:space="preserve">                                ГУБЕРНАТОР</w:t>
      </w:r>
    </w:p>
    <w:p w14:paraId="593AFB6F" w14:textId="77777777" w:rsidR="004E7196" w:rsidRDefault="004E7196">
      <w:pPr>
        <w:pStyle w:val="ConsPlusNonformat"/>
        <w:jc w:val="both"/>
      </w:pPr>
    </w:p>
    <w:p w14:paraId="46CCAA30" w14:textId="77777777" w:rsidR="004E7196" w:rsidRDefault="004E7196">
      <w:pPr>
        <w:pStyle w:val="ConsPlusNonformat"/>
        <w:jc w:val="both"/>
      </w:pPr>
      <w:bookmarkStart w:id="51" w:name="Par2616"/>
      <w:bookmarkEnd w:id="51"/>
      <w:r>
        <w:t xml:space="preserve">                                 ПОРУЧЕНИЕ</w:t>
      </w:r>
    </w:p>
    <w:p w14:paraId="34A9DD9D" w14:textId="77777777" w:rsidR="004E7196" w:rsidRDefault="004E7196">
      <w:pPr>
        <w:pStyle w:val="ConsPlusNonformat"/>
        <w:jc w:val="both"/>
      </w:pPr>
      <w:r>
        <w:t xml:space="preserve">    "___" __________ 20__ г.                          г. Ханты-Мансийск</w:t>
      </w:r>
    </w:p>
    <w:p w14:paraId="73A79245" w14:textId="77777777" w:rsidR="004E7196" w:rsidRDefault="004E7196">
      <w:pPr>
        <w:pStyle w:val="ConsPlusNonformat"/>
        <w:jc w:val="both"/>
      </w:pPr>
    </w:p>
    <w:p w14:paraId="7EA350C8" w14:textId="77777777" w:rsidR="004E7196" w:rsidRDefault="004E7196">
      <w:pPr>
        <w:pStyle w:val="ConsPlusNonformat"/>
        <w:jc w:val="both"/>
      </w:pPr>
    </w:p>
    <w:p w14:paraId="5A5F0243" w14:textId="77777777" w:rsidR="004E7196" w:rsidRDefault="004E7196">
      <w:pPr>
        <w:pStyle w:val="ConsPlusNonformat"/>
        <w:jc w:val="both"/>
      </w:pPr>
    </w:p>
    <w:p w14:paraId="09E6BD0E" w14:textId="77777777" w:rsidR="004E7196" w:rsidRDefault="004E7196">
      <w:pPr>
        <w:pStyle w:val="ConsPlusNonformat"/>
        <w:jc w:val="both"/>
      </w:pPr>
    </w:p>
    <w:p w14:paraId="73EF6719" w14:textId="77777777" w:rsidR="004E7196" w:rsidRDefault="004E7196">
      <w:pPr>
        <w:pStyle w:val="ConsPlusNonformat"/>
        <w:jc w:val="both"/>
      </w:pPr>
      <w:r>
        <w:t xml:space="preserve">                                                                    Подпись</w:t>
      </w:r>
    </w:p>
    <w:p w14:paraId="42531FF2" w14:textId="77777777" w:rsidR="004E7196" w:rsidRDefault="004E7196">
      <w:pPr>
        <w:pStyle w:val="ConsPlusNormal"/>
        <w:jc w:val="both"/>
      </w:pPr>
    </w:p>
    <w:p w14:paraId="09FD561E" w14:textId="77777777" w:rsidR="004E7196" w:rsidRDefault="004E7196">
      <w:pPr>
        <w:pStyle w:val="ConsPlusNormal"/>
        <w:jc w:val="both"/>
      </w:pPr>
    </w:p>
    <w:p w14:paraId="56DD7026" w14:textId="77777777" w:rsidR="004E7196" w:rsidRDefault="004E7196">
      <w:pPr>
        <w:pStyle w:val="ConsPlusNormal"/>
        <w:jc w:val="both"/>
      </w:pPr>
    </w:p>
    <w:p w14:paraId="082444F0" w14:textId="77777777" w:rsidR="004E7196" w:rsidRDefault="004E7196">
      <w:pPr>
        <w:pStyle w:val="ConsPlusNonformat"/>
        <w:jc w:val="both"/>
      </w:pPr>
      <w:r>
        <w:t xml:space="preserve">                                                                  Образец 2</w:t>
      </w:r>
    </w:p>
    <w:p w14:paraId="72756A93" w14:textId="77777777" w:rsidR="004E7196" w:rsidRDefault="004E7196">
      <w:pPr>
        <w:pStyle w:val="ConsPlusNonformat"/>
        <w:jc w:val="both"/>
      </w:pPr>
    </w:p>
    <w:p w14:paraId="1D867CDF" w14:textId="77777777" w:rsidR="004E7196" w:rsidRDefault="004E7196">
      <w:pPr>
        <w:pStyle w:val="ConsPlusNonformat"/>
        <w:jc w:val="both"/>
      </w:pPr>
    </w:p>
    <w:p w14:paraId="4B71270A" w14:textId="77777777" w:rsidR="004E7196" w:rsidRDefault="004E7196">
      <w:pPr>
        <w:pStyle w:val="ConsPlusNonformat"/>
        <w:jc w:val="both"/>
      </w:pPr>
    </w:p>
    <w:p w14:paraId="4EF39508" w14:textId="77777777" w:rsidR="004E7196" w:rsidRDefault="004E7196">
      <w:pPr>
        <w:pStyle w:val="ConsPlusNonformat"/>
        <w:jc w:val="both"/>
      </w:pPr>
      <w:r>
        <w:t xml:space="preserve">                 Ханты-Мансийский автономный округ - Югра</w:t>
      </w:r>
    </w:p>
    <w:p w14:paraId="71A92B0C" w14:textId="77777777" w:rsidR="004E7196" w:rsidRDefault="004E7196">
      <w:pPr>
        <w:pStyle w:val="ConsPlusNonformat"/>
        <w:jc w:val="both"/>
      </w:pPr>
    </w:p>
    <w:p w14:paraId="01E54EB8" w14:textId="77777777" w:rsidR="004E7196" w:rsidRDefault="004E7196">
      <w:pPr>
        <w:pStyle w:val="ConsPlusNonformat"/>
        <w:jc w:val="both"/>
      </w:pPr>
      <w:r>
        <w:t xml:space="preserve">               ПЕРВЫЙ ЗАМЕСТИТЕЛЬ (ЗАМЕСТИТЕЛЬ) ГУБЕРНАТОРА</w:t>
      </w:r>
    </w:p>
    <w:p w14:paraId="550996C6" w14:textId="77777777" w:rsidR="004E7196" w:rsidRDefault="004E7196">
      <w:pPr>
        <w:pStyle w:val="ConsPlusNonformat"/>
        <w:jc w:val="both"/>
      </w:pPr>
      <w:r>
        <w:t xml:space="preserve">                            АВТОНОМНОГО ОКРУГА</w:t>
      </w:r>
    </w:p>
    <w:p w14:paraId="6BEA1108" w14:textId="77777777" w:rsidR="004E7196" w:rsidRDefault="004E7196">
      <w:pPr>
        <w:pStyle w:val="ConsPlusNonformat"/>
        <w:jc w:val="both"/>
      </w:pPr>
    </w:p>
    <w:p w14:paraId="0D9C4E5B" w14:textId="77777777" w:rsidR="004E7196" w:rsidRDefault="004E7196">
      <w:pPr>
        <w:pStyle w:val="ConsPlusNonformat"/>
        <w:jc w:val="both"/>
      </w:pPr>
      <w:r>
        <w:t xml:space="preserve">                                 ПОРУЧЕНИЕ</w:t>
      </w:r>
    </w:p>
    <w:p w14:paraId="4076A27F" w14:textId="77777777" w:rsidR="004E7196" w:rsidRDefault="004E7196">
      <w:pPr>
        <w:pStyle w:val="ConsPlusNonformat"/>
        <w:jc w:val="both"/>
      </w:pPr>
      <w:r>
        <w:t xml:space="preserve">    "___" __________ 20__ г.                          г. Ханты-Мансийск</w:t>
      </w:r>
    </w:p>
    <w:p w14:paraId="2244A6C6" w14:textId="77777777" w:rsidR="004E7196" w:rsidRDefault="004E7196">
      <w:pPr>
        <w:pStyle w:val="ConsPlusNonformat"/>
        <w:jc w:val="both"/>
      </w:pPr>
    </w:p>
    <w:p w14:paraId="3EBEBC17" w14:textId="77777777" w:rsidR="004E7196" w:rsidRDefault="004E7196">
      <w:pPr>
        <w:pStyle w:val="ConsPlusNonformat"/>
        <w:jc w:val="both"/>
      </w:pPr>
    </w:p>
    <w:p w14:paraId="3642A71B" w14:textId="77777777" w:rsidR="004E7196" w:rsidRDefault="004E7196">
      <w:pPr>
        <w:pStyle w:val="ConsPlusNonformat"/>
        <w:jc w:val="both"/>
      </w:pPr>
    </w:p>
    <w:p w14:paraId="36118E1A" w14:textId="77777777" w:rsidR="004E7196" w:rsidRDefault="004E7196">
      <w:pPr>
        <w:pStyle w:val="ConsPlusNonformat"/>
        <w:jc w:val="both"/>
      </w:pPr>
    </w:p>
    <w:p w14:paraId="5A85465F" w14:textId="77777777" w:rsidR="004E7196" w:rsidRDefault="004E7196">
      <w:pPr>
        <w:pStyle w:val="ConsPlusNonformat"/>
        <w:jc w:val="both"/>
      </w:pPr>
    </w:p>
    <w:p w14:paraId="45E99CED" w14:textId="77777777" w:rsidR="004E7196" w:rsidRDefault="004E7196">
      <w:pPr>
        <w:pStyle w:val="ConsPlusNonformat"/>
        <w:jc w:val="both"/>
      </w:pPr>
      <w:r>
        <w:t xml:space="preserve">                                                                    Подпись</w:t>
      </w:r>
    </w:p>
    <w:p w14:paraId="2E3617F3" w14:textId="77777777" w:rsidR="004E7196" w:rsidRDefault="004E7196">
      <w:pPr>
        <w:pStyle w:val="ConsPlusNormal"/>
        <w:jc w:val="both"/>
      </w:pPr>
    </w:p>
    <w:p w14:paraId="6C4195AC" w14:textId="77777777" w:rsidR="004E7196" w:rsidRDefault="004E7196">
      <w:pPr>
        <w:pStyle w:val="ConsPlusNormal"/>
        <w:jc w:val="both"/>
      </w:pPr>
    </w:p>
    <w:p w14:paraId="2B17E3DE" w14:textId="77777777" w:rsidR="004E7196" w:rsidRDefault="004E7196">
      <w:pPr>
        <w:pStyle w:val="ConsPlusNormal"/>
        <w:jc w:val="both"/>
      </w:pPr>
    </w:p>
    <w:p w14:paraId="4E8D8334" w14:textId="77777777" w:rsidR="004E7196" w:rsidRDefault="004E7196">
      <w:pPr>
        <w:pStyle w:val="ConsPlusNormal"/>
        <w:jc w:val="both"/>
      </w:pPr>
    </w:p>
    <w:p w14:paraId="25EF4DA4" w14:textId="77777777" w:rsidR="004E7196" w:rsidRDefault="004E7196">
      <w:pPr>
        <w:pStyle w:val="ConsPlusNormal"/>
        <w:jc w:val="both"/>
      </w:pPr>
    </w:p>
    <w:p w14:paraId="688247B2" w14:textId="77777777" w:rsidR="004E7196" w:rsidRDefault="004E7196">
      <w:pPr>
        <w:pStyle w:val="ConsPlusNormal"/>
        <w:jc w:val="right"/>
        <w:outlineLvl w:val="1"/>
      </w:pPr>
      <w:r>
        <w:t>Приложение 10</w:t>
      </w:r>
    </w:p>
    <w:p w14:paraId="69055D90" w14:textId="77777777" w:rsidR="004E7196" w:rsidRDefault="004E7196">
      <w:pPr>
        <w:pStyle w:val="ConsPlusNormal"/>
        <w:jc w:val="right"/>
      </w:pPr>
      <w:r>
        <w:t>к Инструкции по делопроизводству</w:t>
      </w:r>
    </w:p>
    <w:p w14:paraId="0DE35EB8" w14:textId="77777777" w:rsidR="004E7196" w:rsidRDefault="004E7196">
      <w:pPr>
        <w:pStyle w:val="ConsPlusNormal"/>
        <w:jc w:val="right"/>
      </w:pPr>
      <w:r>
        <w:t>в исполнительных органах Ханты-Мансийского</w:t>
      </w:r>
    </w:p>
    <w:p w14:paraId="66B5608E" w14:textId="77777777" w:rsidR="004E7196" w:rsidRDefault="004E7196">
      <w:pPr>
        <w:pStyle w:val="ConsPlusNormal"/>
        <w:jc w:val="right"/>
      </w:pPr>
      <w:r>
        <w:t>автономного округа - Югры</w:t>
      </w:r>
    </w:p>
    <w:p w14:paraId="57460BC4"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05A25136"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53E326C"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E21395E"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BA2A6B6" w14:textId="77777777" w:rsidR="004E7196" w:rsidRDefault="004E7196">
            <w:pPr>
              <w:pStyle w:val="ConsPlusNormal"/>
              <w:jc w:val="center"/>
              <w:rPr>
                <w:color w:val="392C69"/>
              </w:rPr>
            </w:pPr>
            <w:r>
              <w:rPr>
                <w:color w:val="392C69"/>
              </w:rPr>
              <w:t>Список изменяющих документов</w:t>
            </w:r>
          </w:p>
          <w:p w14:paraId="39E26C9C" w14:textId="77777777" w:rsidR="004E7196" w:rsidRDefault="004E7196">
            <w:pPr>
              <w:pStyle w:val="ConsPlusNormal"/>
              <w:jc w:val="center"/>
              <w:rPr>
                <w:color w:val="392C69"/>
              </w:rPr>
            </w:pPr>
            <w:r>
              <w:rPr>
                <w:color w:val="392C69"/>
              </w:rPr>
              <w:t xml:space="preserve">(в ред. </w:t>
            </w:r>
            <w:hyperlink r:id="rId806"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E6D6401" w14:textId="77777777" w:rsidR="004E7196" w:rsidRDefault="004E7196">
            <w:pPr>
              <w:pStyle w:val="ConsPlusNormal"/>
              <w:jc w:val="center"/>
              <w:rPr>
                <w:color w:val="392C69"/>
              </w:rPr>
            </w:pPr>
          </w:p>
        </w:tc>
      </w:tr>
    </w:tbl>
    <w:p w14:paraId="3F1225BC" w14:textId="77777777" w:rsidR="004E7196" w:rsidRDefault="004E7196">
      <w:pPr>
        <w:pStyle w:val="ConsPlusNormal"/>
        <w:jc w:val="center"/>
      </w:pPr>
    </w:p>
    <w:p w14:paraId="363E8214" w14:textId="77777777" w:rsidR="004E7196" w:rsidRDefault="004E7196">
      <w:pPr>
        <w:pStyle w:val="ConsPlusNonformat"/>
        <w:jc w:val="both"/>
      </w:pPr>
      <w:r>
        <w:t xml:space="preserve">                                                                    Образец</w:t>
      </w:r>
    </w:p>
    <w:p w14:paraId="1710F882" w14:textId="77777777" w:rsidR="004E7196" w:rsidRDefault="004E7196">
      <w:pPr>
        <w:pStyle w:val="ConsPlusNonformat"/>
        <w:jc w:val="both"/>
      </w:pPr>
    </w:p>
    <w:p w14:paraId="011A5265" w14:textId="77777777" w:rsidR="004E7196" w:rsidRDefault="004E7196">
      <w:pPr>
        <w:pStyle w:val="ConsPlusNonformat"/>
        <w:jc w:val="both"/>
      </w:pPr>
    </w:p>
    <w:p w14:paraId="69D7A4E3" w14:textId="77777777" w:rsidR="004E7196" w:rsidRDefault="004E7196">
      <w:pPr>
        <w:pStyle w:val="ConsPlusNonformat"/>
        <w:jc w:val="both"/>
      </w:pPr>
      <w:bookmarkStart w:id="52" w:name="Par2658"/>
      <w:bookmarkEnd w:id="52"/>
      <w:r>
        <w:t xml:space="preserve">                                ТЕЛЕГРАММА</w:t>
      </w:r>
    </w:p>
    <w:p w14:paraId="10DD7B26" w14:textId="77777777" w:rsidR="004E7196" w:rsidRDefault="004E7196">
      <w:pPr>
        <w:pStyle w:val="ConsPlusNonformat"/>
        <w:jc w:val="both"/>
      </w:pPr>
    </w:p>
    <w:p w14:paraId="1BCA2837" w14:textId="77777777" w:rsidR="004E7196" w:rsidRDefault="004E7196">
      <w:pPr>
        <w:pStyle w:val="ConsPlusNonformat"/>
        <w:jc w:val="both"/>
      </w:pPr>
    </w:p>
    <w:p w14:paraId="35757D6E" w14:textId="77777777" w:rsidR="004E7196" w:rsidRDefault="004E7196">
      <w:pPr>
        <w:pStyle w:val="ConsPlusNonformat"/>
        <w:jc w:val="both"/>
      </w:pPr>
      <w:r>
        <w:t xml:space="preserve">                                                       Москва Охотный ряд 1</w:t>
      </w:r>
    </w:p>
    <w:p w14:paraId="7759A852" w14:textId="77777777" w:rsidR="004E7196" w:rsidRDefault="004E7196">
      <w:pPr>
        <w:pStyle w:val="ConsPlusNonformat"/>
        <w:jc w:val="both"/>
      </w:pPr>
      <w:r>
        <w:t xml:space="preserve">                                                       Государственная Дума</w:t>
      </w:r>
    </w:p>
    <w:p w14:paraId="459B36F1" w14:textId="77777777" w:rsidR="004E7196" w:rsidRDefault="004E7196">
      <w:pPr>
        <w:pStyle w:val="ConsPlusNonformat"/>
        <w:jc w:val="both"/>
      </w:pPr>
      <w:r>
        <w:t xml:space="preserve">                                                      Федерального Собрания</w:t>
      </w:r>
    </w:p>
    <w:p w14:paraId="6E979DA1" w14:textId="77777777" w:rsidR="004E7196" w:rsidRDefault="004E7196">
      <w:pPr>
        <w:pStyle w:val="ConsPlusNonformat"/>
        <w:jc w:val="both"/>
      </w:pPr>
      <w:r>
        <w:t xml:space="preserve">                                                       Российской Федерации</w:t>
      </w:r>
    </w:p>
    <w:p w14:paraId="498720C6" w14:textId="77777777" w:rsidR="004E7196" w:rsidRDefault="004E7196">
      <w:pPr>
        <w:pStyle w:val="ConsPlusNonformat"/>
        <w:jc w:val="both"/>
      </w:pPr>
      <w:r>
        <w:t xml:space="preserve">                                              депутату Государственной Думы</w:t>
      </w:r>
    </w:p>
    <w:p w14:paraId="60012C5C" w14:textId="77777777" w:rsidR="004E7196" w:rsidRDefault="004E7196">
      <w:pPr>
        <w:pStyle w:val="ConsPlusNonformat"/>
        <w:jc w:val="both"/>
      </w:pPr>
      <w:r>
        <w:t xml:space="preserve">                                                                   (Ф.И.О.)</w:t>
      </w:r>
    </w:p>
    <w:p w14:paraId="280FBCDC" w14:textId="77777777" w:rsidR="004E7196" w:rsidRDefault="004E7196">
      <w:pPr>
        <w:pStyle w:val="ConsPlusNonformat"/>
        <w:jc w:val="both"/>
      </w:pPr>
    </w:p>
    <w:p w14:paraId="7ECD0BED" w14:textId="77777777" w:rsidR="004E7196" w:rsidRDefault="004E7196">
      <w:pPr>
        <w:pStyle w:val="ConsPlusNonformat"/>
        <w:jc w:val="both"/>
      </w:pPr>
    </w:p>
    <w:p w14:paraId="1B4F724B" w14:textId="77777777" w:rsidR="004E7196" w:rsidRDefault="004E7196">
      <w:pPr>
        <w:pStyle w:val="ConsPlusNonformat"/>
        <w:jc w:val="both"/>
      </w:pPr>
      <w:r>
        <w:t xml:space="preserve">    Приглашаем  Вас  принять  участие  выездном  заседании  Совета по делам</w:t>
      </w:r>
    </w:p>
    <w:p w14:paraId="51E07000" w14:textId="77777777" w:rsidR="004E7196" w:rsidRDefault="004E7196">
      <w:pPr>
        <w:pStyle w:val="ConsPlusNonformat"/>
        <w:jc w:val="both"/>
      </w:pPr>
      <w:r>
        <w:t>инвалидов  при  Губернаторе Ханты-Мансийского автономного округа - Югры зпт</w:t>
      </w:r>
    </w:p>
    <w:p w14:paraId="2A359827" w14:textId="77777777" w:rsidR="004E7196" w:rsidRDefault="004E7196">
      <w:pPr>
        <w:pStyle w:val="ConsPlusNonformat"/>
        <w:jc w:val="both"/>
      </w:pPr>
      <w:r>
        <w:t>которое  состоится  30  марта  2012  года  в  городе  Сургуте  = Губернатор</w:t>
      </w:r>
    </w:p>
    <w:p w14:paraId="651AD613" w14:textId="77777777" w:rsidR="004E7196" w:rsidRDefault="004E7196">
      <w:pPr>
        <w:pStyle w:val="ConsPlusNonformat"/>
        <w:jc w:val="both"/>
      </w:pPr>
      <w:r>
        <w:t>автономного округа (Ф.И.О.)</w:t>
      </w:r>
    </w:p>
    <w:p w14:paraId="519382CC" w14:textId="77777777" w:rsidR="004E7196" w:rsidRDefault="004E7196">
      <w:pPr>
        <w:pStyle w:val="ConsPlusNonformat"/>
        <w:jc w:val="both"/>
      </w:pPr>
      <w:r>
        <w:t>___________________________________________________________________________</w:t>
      </w:r>
    </w:p>
    <w:p w14:paraId="230DBB88" w14:textId="77777777" w:rsidR="004E7196" w:rsidRDefault="004E7196">
      <w:pPr>
        <w:pStyle w:val="ConsPlusNonformat"/>
        <w:jc w:val="both"/>
      </w:pPr>
      <w:r>
        <w:t>"___" __________ 20__ г.</w:t>
      </w:r>
    </w:p>
    <w:p w14:paraId="60E007B4" w14:textId="77777777" w:rsidR="004E7196" w:rsidRDefault="004E7196">
      <w:pPr>
        <w:pStyle w:val="ConsPlusNonformat"/>
        <w:jc w:val="both"/>
      </w:pPr>
    </w:p>
    <w:p w14:paraId="0D94602E" w14:textId="77777777" w:rsidR="004E7196" w:rsidRDefault="004E7196">
      <w:pPr>
        <w:pStyle w:val="ConsPlusNonformat"/>
        <w:jc w:val="both"/>
      </w:pPr>
      <w:r>
        <w:t>Губернатор автономного округа                                       Подпись</w:t>
      </w:r>
    </w:p>
    <w:p w14:paraId="103A8BBF" w14:textId="77777777" w:rsidR="004E7196" w:rsidRDefault="004E7196">
      <w:pPr>
        <w:pStyle w:val="ConsPlusNonformat"/>
        <w:jc w:val="both"/>
      </w:pPr>
    </w:p>
    <w:p w14:paraId="310FD95B" w14:textId="77777777" w:rsidR="004E7196" w:rsidRDefault="004E7196">
      <w:pPr>
        <w:pStyle w:val="ConsPlusNonformat"/>
        <w:jc w:val="both"/>
      </w:pPr>
    </w:p>
    <w:p w14:paraId="48125006" w14:textId="77777777" w:rsidR="004E7196" w:rsidRDefault="004E7196">
      <w:pPr>
        <w:pStyle w:val="ConsPlusNonformat"/>
        <w:jc w:val="both"/>
      </w:pPr>
      <w:r>
        <w:t>исполнитель:</w:t>
      </w:r>
    </w:p>
    <w:p w14:paraId="0194D977" w14:textId="77777777" w:rsidR="004E7196" w:rsidRDefault="004E7196">
      <w:pPr>
        <w:pStyle w:val="ConsPlusNonformat"/>
        <w:jc w:val="both"/>
      </w:pPr>
      <w:r>
        <w:t>должность, Ф.И.О., телефон</w:t>
      </w:r>
    </w:p>
    <w:p w14:paraId="46675131" w14:textId="77777777" w:rsidR="004E7196" w:rsidRDefault="004E7196">
      <w:pPr>
        <w:pStyle w:val="ConsPlusNormal"/>
        <w:jc w:val="both"/>
      </w:pPr>
    </w:p>
    <w:p w14:paraId="04A2B007" w14:textId="77777777" w:rsidR="004E7196" w:rsidRDefault="004E7196">
      <w:pPr>
        <w:pStyle w:val="ConsPlusNormal"/>
        <w:jc w:val="both"/>
      </w:pPr>
    </w:p>
    <w:p w14:paraId="7047B8B5" w14:textId="77777777" w:rsidR="004E7196" w:rsidRDefault="004E7196">
      <w:pPr>
        <w:pStyle w:val="ConsPlusNormal"/>
        <w:jc w:val="both"/>
      </w:pPr>
    </w:p>
    <w:p w14:paraId="0A85F27D" w14:textId="77777777" w:rsidR="004E7196" w:rsidRDefault="004E7196">
      <w:pPr>
        <w:pStyle w:val="ConsPlusNormal"/>
        <w:jc w:val="both"/>
      </w:pPr>
    </w:p>
    <w:p w14:paraId="4FB46D1E" w14:textId="77777777" w:rsidR="004E7196" w:rsidRDefault="004E7196">
      <w:pPr>
        <w:pStyle w:val="ConsPlusNormal"/>
        <w:jc w:val="both"/>
      </w:pPr>
    </w:p>
    <w:p w14:paraId="57CAEB38" w14:textId="77777777" w:rsidR="004E7196" w:rsidRDefault="004E7196">
      <w:pPr>
        <w:pStyle w:val="ConsPlusNormal"/>
        <w:jc w:val="right"/>
        <w:outlineLvl w:val="1"/>
      </w:pPr>
      <w:r>
        <w:t>Приложение 11</w:t>
      </w:r>
    </w:p>
    <w:p w14:paraId="1EAE9C96" w14:textId="77777777" w:rsidR="004E7196" w:rsidRDefault="004E7196">
      <w:pPr>
        <w:pStyle w:val="ConsPlusNormal"/>
        <w:jc w:val="right"/>
      </w:pPr>
      <w:r>
        <w:t>к Инструкции по делопроизводству</w:t>
      </w:r>
    </w:p>
    <w:p w14:paraId="2BB9E6C8" w14:textId="77777777" w:rsidR="004E7196" w:rsidRDefault="004E7196">
      <w:pPr>
        <w:pStyle w:val="ConsPlusNormal"/>
        <w:jc w:val="right"/>
      </w:pPr>
      <w:r>
        <w:t>в исполнительных органах Ханты-Мансийского</w:t>
      </w:r>
    </w:p>
    <w:p w14:paraId="15D75AA7" w14:textId="77777777" w:rsidR="004E7196" w:rsidRDefault="004E7196">
      <w:pPr>
        <w:pStyle w:val="ConsPlusNormal"/>
        <w:jc w:val="right"/>
      </w:pPr>
      <w:r>
        <w:t>автономного округа - Югры</w:t>
      </w:r>
    </w:p>
    <w:p w14:paraId="01BD83E6"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4B123F5E"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E79D01E"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231E645"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F5BA79A" w14:textId="77777777" w:rsidR="004E7196" w:rsidRDefault="004E7196">
            <w:pPr>
              <w:pStyle w:val="ConsPlusNormal"/>
              <w:jc w:val="center"/>
              <w:rPr>
                <w:color w:val="392C69"/>
              </w:rPr>
            </w:pPr>
            <w:r>
              <w:rPr>
                <w:color w:val="392C69"/>
              </w:rPr>
              <w:t>Список изменяющих документов</w:t>
            </w:r>
          </w:p>
          <w:p w14:paraId="0A39A42E" w14:textId="77777777" w:rsidR="004E7196" w:rsidRDefault="004E7196">
            <w:pPr>
              <w:pStyle w:val="ConsPlusNormal"/>
              <w:jc w:val="center"/>
              <w:rPr>
                <w:color w:val="392C69"/>
              </w:rPr>
            </w:pPr>
            <w:r>
              <w:rPr>
                <w:color w:val="392C69"/>
              </w:rPr>
              <w:t xml:space="preserve">(в ред. </w:t>
            </w:r>
            <w:hyperlink r:id="rId807"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05C2C09" w14:textId="77777777" w:rsidR="004E7196" w:rsidRDefault="004E7196">
            <w:pPr>
              <w:pStyle w:val="ConsPlusNormal"/>
              <w:jc w:val="center"/>
              <w:rPr>
                <w:color w:val="392C69"/>
              </w:rPr>
            </w:pPr>
          </w:p>
        </w:tc>
      </w:tr>
    </w:tbl>
    <w:p w14:paraId="1615DAC8" w14:textId="77777777" w:rsidR="004E7196" w:rsidRDefault="004E7196">
      <w:pPr>
        <w:pStyle w:val="ConsPlusNormal"/>
        <w:jc w:val="center"/>
      </w:pPr>
    </w:p>
    <w:p w14:paraId="5F76F821" w14:textId="77777777" w:rsidR="004E7196" w:rsidRDefault="004E7196">
      <w:pPr>
        <w:pStyle w:val="ConsPlusNonformat"/>
        <w:jc w:val="both"/>
      </w:pPr>
      <w:r>
        <w:t>Наименование организации/</w:t>
      </w:r>
    </w:p>
    <w:p w14:paraId="721A0325" w14:textId="77777777" w:rsidR="004E7196" w:rsidRDefault="004E7196">
      <w:pPr>
        <w:pStyle w:val="ConsPlusNonformat"/>
        <w:jc w:val="both"/>
      </w:pPr>
      <w:r>
        <w:t>структурного подразделения</w:t>
      </w:r>
    </w:p>
    <w:p w14:paraId="6AF797A1" w14:textId="77777777" w:rsidR="004E7196" w:rsidRDefault="004E7196">
      <w:pPr>
        <w:pStyle w:val="ConsPlusNonformat"/>
        <w:jc w:val="both"/>
      </w:pPr>
    </w:p>
    <w:p w14:paraId="3780D8A0" w14:textId="77777777" w:rsidR="004E7196" w:rsidRDefault="004E7196">
      <w:pPr>
        <w:pStyle w:val="ConsPlusNonformat"/>
        <w:jc w:val="both"/>
      </w:pPr>
      <w:bookmarkStart w:id="53" w:name="Par2696"/>
      <w:bookmarkEnd w:id="53"/>
      <w:r>
        <w:t>НОМЕНКЛАТУРА ДЕЛ</w:t>
      </w:r>
    </w:p>
    <w:p w14:paraId="65034392" w14:textId="77777777" w:rsidR="004E7196" w:rsidRDefault="004E7196">
      <w:pPr>
        <w:pStyle w:val="ConsPlusNonformat"/>
        <w:jc w:val="both"/>
      </w:pPr>
      <w:r>
        <w:t>__________ N _____________</w:t>
      </w:r>
    </w:p>
    <w:p w14:paraId="494422E3" w14:textId="77777777" w:rsidR="004E7196" w:rsidRDefault="004E7196">
      <w:pPr>
        <w:pStyle w:val="ConsPlusNonformat"/>
        <w:jc w:val="both"/>
      </w:pPr>
      <w:r>
        <w:t>__________________________</w:t>
      </w:r>
    </w:p>
    <w:p w14:paraId="55FB390D" w14:textId="77777777" w:rsidR="004E7196" w:rsidRDefault="004E7196">
      <w:pPr>
        <w:pStyle w:val="ConsPlusNonformat"/>
        <w:jc w:val="both"/>
      </w:pPr>
      <w:r>
        <w:t xml:space="preserve">   (место составления)</w:t>
      </w:r>
    </w:p>
    <w:p w14:paraId="21C898B7" w14:textId="77777777" w:rsidR="004E7196" w:rsidRDefault="004E7196">
      <w:pPr>
        <w:pStyle w:val="ConsPlusNonformat"/>
        <w:jc w:val="both"/>
      </w:pPr>
      <w:r>
        <w:t>на _________ год</w:t>
      </w:r>
    </w:p>
    <w:p w14:paraId="27977B06"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5"/>
        <w:gridCol w:w="2778"/>
        <w:gridCol w:w="1320"/>
        <w:gridCol w:w="1474"/>
        <w:gridCol w:w="1871"/>
      </w:tblGrid>
      <w:tr w:rsidR="00A77996" w14:paraId="749647A8" w14:textId="77777777">
        <w:tc>
          <w:tcPr>
            <w:tcW w:w="1485" w:type="dxa"/>
            <w:tcBorders>
              <w:top w:val="single" w:sz="4" w:space="0" w:color="auto"/>
              <w:left w:val="single" w:sz="4" w:space="0" w:color="auto"/>
              <w:bottom w:val="single" w:sz="4" w:space="0" w:color="auto"/>
              <w:right w:val="single" w:sz="4" w:space="0" w:color="auto"/>
            </w:tcBorders>
          </w:tcPr>
          <w:p w14:paraId="79576726" w14:textId="77777777" w:rsidR="004E7196" w:rsidRDefault="004E7196">
            <w:pPr>
              <w:pStyle w:val="ConsPlusNormal"/>
              <w:jc w:val="center"/>
            </w:pPr>
            <w:r>
              <w:t>Индекс дела</w:t>
            </w:r>
          </w:p>
        </w:tc>
        <w:tc>
          <w:tcPr>
            <w:tcW w:w="2778" w:type="dxa"/>
            <w:tcBorders>
              <w:top w:val="single" w:sz="4" w:space="0" w:color="auto"/>
              <w:left w:val="single" w:sz="4" w:space="0" w:color="auto"/>
              <w:bottom w:val="single" w:sz="4" w:space="0" w:color="auto"/>
              <w:right w:val="single" w:sz="4" w:space="0" w:color="auto"/>
            </w:tcBorders>
          </w:tcPr>
          <w:p w14:paraId="291D1212" w14:textId="77777777" w:rsidR="004E7196" w:rsidRDefault="004E7196">
            <w:pPr>
              <w:pStyle w:val="ConsPlusNormal"/>
              <w:jc w:val="center"/>
            </w:pPr>
            <w:r>
              <w:t>Заголовок дела</w:t>
            </w:r>
          </w:p>
        </w:tc>
        <w:tc>
          <w:tcPr>
            <w:tcW w:w="1320" w:type="dxa"/>
            <w:tcBorders>
              <w:top w:val="single" w:sz="4" w:space="0" w:color="auto"/>
              <w:left w:val="single" w:sz="4" w:space="0" w:color="auto"/>
              <w:bottom w:val="single" w:sz="4" w:space="0" w:color="auto"/>
              <w:right w:val="single" w:sz="4" w:space="0" w:color="auto"/>
            </w:tcBorders>
          </w:tcPr>
          <w:p w14:paraId="5B4AFA5B" w14:textId="77777777" w:rsidR="004E7196" w:rsidRDefault="004E7196">
            <w:pPr>
              <w:pStyle w:val="ConsPlusNormal"/>
              <w:jc w:val="center"/>
            </w:pPr>
            <w:r>
              <w:t>Кол-во ед. хр.</w:t>
            </w:r>
          </w:p>
        </w:tc>
        <w:tc>
          <w:tcPr>
            <w:tcW w:w="1474" w:type="dxa"/>
            <w:tcBorders>
              <w:top w:val="single" w:sz="4" w:space="0" w:color="auto"/>
              <w:left w:val="single" w:sz="4" w:space="0" w:color="auto"/>
              <w:bottom w:val="single" w:sz="4" w:space="0" w:color="auto"/>
              <w:right w:val="single" w:sz="4" w:space="0" w:color="auto"/>
            </w:tcBorders>
          </w:tcPr>
          <w:p w14:paraId="66734947" w14:textId="77777777" w:rsidR="004E7196" w:rsidRDefault="004E7196">
            <w:pPr>
              <w:pStyle w:val="ConsPlusNormal"/>
              <w:jc w:val="center"/>
            </w:pPr>
            <w:r>
              <w:t>Срок хранения и N статей по перечню</w:t>
            </w:r>
          </w:p>
        </w:tc>
        <w:tc>
          <w:tcPr>
            <w:tcW w:w="1871" w:type="dxa"/>
            <w:tcBorders>
              <w:top w:val="single" w:sz="4" w:space="0" w:color="auto"/>
              <w:left w:val="single" w:sz="4" w:space="0" w:color="auto"/>
              <w:bottom w:val="single" w:sz="4" w:space="0" w:color="auto"/>
              <w:right w:val="single" w:sz="4" w:space="0" w:color="auto"/>
            </w:tcBorders>
          </w:tcPr>
          <w:p w14:paraId="6FCF08EC" w14:textId="77777777" w:rsidR="004E7196" w:rsidRDefault="004E7196">
            <w:pPr>
              <w:pStyle w:val="ConsPlusNormal"/>
              <w:jc w:val="center"/>
            </w:pPr>
            <w:r>
              <w:t>Примечание</w:t>
            </w:r>
          </w:p>
        </w:tc>
      </w:tr>
      <w:tr w:rsidR="00A77996" w14:paraId="5280F79B" w14:textId="77777777">
        <w:tc>
          <w:tcPr>
            <w:tcW w:w="1485" w:type="dxa"/>
            <w:tcBorders>
              <w:top w:val="single" w:sz="4" w:space="0" w:color="auto"/>
              <w:left w:val="single" w:sz="4" w:space="0" w:color="auto"/>
              <w:bottom w:val="single" w:sz="4" w:space="0" w:color="auto"/>
              <w:right w:val="single" w:sz="4" w:space="0" w:color="auto"/>
            </w:tcBorders>
          </w:tcPr>
          <w:p w14:paraId="4447F6E3" w14:textId="77777777" w:rsidR="004E7196" w:rsidRDefault="004E7196">
            <w:pPr>
              <w:pStyle w:val="ConsPlusNormal"/>
              <w:jc w:val="center"/>
            </w:pPr>
            <w:r>
              <w:t>1</w:t>
            </w:r>
          </w:p>
        </w:tc>
        <w:tc>
          <w:tcPr>
            <w:tcW w:w="2778" w:type="dxa"/>
            <w:tcBorders>
              <w:top w:val="single" w:sz="4" w:space="0" w:color="auto"/>
              <w:left w:val="single" w:sz="4" w:space="0" w:color="auto"/>
              <w:bottom w:val="single" w:sz="4" w:space="0" w:color="auto"/>
              <w:right w:val="single" w:sz="4" w:space="0" w:color="auto"/>
            </w:tcBorders>
          </w:tcPr>
          <w:p w14:paraId="17D729E0" w14:textId="77777777" w:rsidR="004E7196" w:rsidRDefault="004E7196">
            <w:pPr>
              <w:pStyle w:val="ConsPlusNormal"/>
              <w:jc w:val="center"/>
            </w:pPr>
            <w:r>
              <w:t>2</w:t>
            </w:r>
          </w:p>
        </w:tc>
        <w:tc>
          <w:tcPr>
            <w:tcW w:w="1320" w:type="dxa"/>
            <w:tcBorders>
              <w:top w:val="single" w:sz="4" w:space="0" w:color="auto"/>
              <w:left w:val="single" w:sz="4" w:space="0" w:color="auto"/>
              <w:bottom w:val="single" w:sz="4" w:space="0" w:color="auto"/>
              <w:right w:val="single" w:sz="4" w:space="0" w:color="auto"/>
            </w:tcBorders>
          </w:tcPr>
          <w:p w14:paraId="346E2DD3" w14:textId="77777777" w:rsidR="004E7196" w:rsidRDefault="004E7196">
            <w:pPr>
              <w:pStyle w:val="ConsPlusNormal"/>
              <w:jc w:val="center"/>
            </w:pPr>
            <w:r>
              <w:t>3</w:t>
            </w:r>
          </w:p>
        </w:tc>
        <w:tc>
          <w:tcPr>
            <w:tcW w:w="1474" w:type="dxa"/>
            <w:tcBorders>
              <w:top w:val="single" w:sz="4" w:space="0" w:color="auto"/>
              <w:left w:val="single" w:sz="4" w:space="0" w:color="auto"/>
              <w:bottom w:val="single" w:sz="4" w:space="0" w:color="auto"/>
              <w:right w:val="single" w:sz="4" w:space="0" w:color="auto"/>
            </w:tcBorders>
          </w:tcPr>
          <w:p w14:paraId="01E0BB04" w14:textId="77777777" w:rsidR="004E7196" w:rsidRDefault="004E7196">
            <w:pPr>
              <w:pStyle w:val="ConsPlusNormal"/>
              <w:jc w:val="center"/>
            </w:pPr>
            <w:r>
              <w:t>4</w:t>
            </w:r>
          </w:p>
        </w:tc>
        <w:tc>
          <w:tcPr>
            <w:tcW w:w="1871" w:type="dxa"/>
            <w:tcBorders>
              <w:top w:val="single" w:sz="4" w:space="0" w:color="auto"/>
              <w:left w:val="single" w:sz="4" w:space="0" w:color="auto"/>
              <w:bottom w:val="single" w:sz="4" w:space="0" w:color="auto"/>
              <w:right w:val="single" w:sz="4" w:space="0" w:color="auto"/>
            </w:tcBorders>
          </w:tcPr>
          <w:p w14:paraId="2573473F" w14:textId="77777777" w:rsidR="004E7196" w:rsidRDefault="004E7196">
            <w:pPr>
              <w:pStyle w:val="ConsPlusNormal"/>
              <w:jc w:val="center"/>
            </w:pPr>
            <w:r>
              <w:t>5</w:t>
            </w:r>
          </w:p>
        </w:tc>
      </w:tr>
      <w:tr w:rsidR="00A77996" w14:paraId="29C3C5AC" w14:textId="77777777">
        <w:tc>
          <w:tcPr>
            <w:tcW w:w="1485" w:type="dxa"/>
            <w:tcBorders>
              <w:top w:val="single" w:sz="4" w:space="0" w:color="auto"/>
              <w:left w:val="single" w:sz="4" w:space="0" w:color="auto"/>
              <w:bottom w:val="single" w:sz="4" w:space="0" w:color="auto"/>
              <w:right w:val="single" w:sz="4" w:space="0" w:color="auto"/>
            </w:tcBorders>
          </w:tcPr>
          <w:p w14:paraId="38A7DD3C" w14:textId="77777777" w:rsidR="004E7196" w:rsidRDefault="004E7196">
            <w:pPr>
              <w:pStyle w:val="ConsPlusNormal"/>
            </w:pPr>
          </w:p>
        </w:tc>
        <w:tc>
          <w:tcPr>
            <w:tcW w:w="2778" w:type="dxa"/>
            <w:tcBorders>
              <w:top w:val="single" w:sz="4" w:space="0" w:color="auto"/>
              <w:left w:val="single" w:sz="4" w:space="0" w:color="auto"/>
              <w:bottom w:val="single" w:sz="4" w:space="0" w:color="auto"/>
              <w:right w:val="single" w:sz="4" w:space="0" w:color="auto"/>
            </w:tcBorders>
          </w:tcPr>
          <w:p w14:paraId="1ADF1E2A" w14:textId="77777777" w:rsidR="004E7196" w:rsidRDefault="004E7196">
            <w:pPr>
              <w:pStyle w:val="ConsPlusNormal"/>
            </w:pPr>
          </w:p>
        </w:tc>
        <w:tc>
          <w:tcPr>
            <w:tcW w:w="1320" w:type="dxa"/>
            <w:tcBorders>
              <w:top w:val="single" w:sz="4" w:space="0" w:color="auto"/>
              <w:left w:val="single" w:sz="4" w:space="0" w:color="auto"/>
              <w:bottom w:val="single" w:sz="4" w:space="0" w:color="auto"/>
              <w:right w:val="single" w:sz="4" w:space="0" w:color="auto"/>
            </w:tcBorders>
          </w:tcPr>
          <w:p w14:paraId="7C950327" w14:textId="77777777" w:rsidR="004E7196" w:rsidRDefault="004E7196">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7BA6DD76" w14:textId="77777777" w:rsidR="004E7196" w:rsidRDefault="004E7196">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4B8AE018" w14:textId="77777777" w:rsidR="004E7196" w:rsidRDefault="004E7196">
            <w:pPr>
              <w:pStyle w:val="ConsPlusNormal"/>
            </w:pPr>
          </w:p>
        </w:tc>
      </w:tr>
    </w:tbl>
    <w:p w14:paraId="56831FDD" w14:textId="77777777" w:rsidR="004E7196" w:rsidRDefault="004E7196">
      <w:pPr>
        <w:pStyle w:val="ConsPlusNormal"/>
        <w:jc w:val="both"/>
      </w:pPr>
    </w:p>
    <w:p w14:paraId="7F6A4CF4" w14:textId="77777777" w:rsidR="004E7196" w:rsidRDefault="004E7196">
      <w:pPr>
        <w:pStyle w:val="ConsPlusNormal"/>
        <w:jc w:val="both"/>
      </w:pPr>
    </w:p>
    <w:p w14:paraId="2C172D85" w14:textId="77777777" w:rsidR="004E7196" w:rsidRDefault="004E7196">
      <w:pPr>
        <w:pStyle w:val="ConsPlusNonformat"/>
        <w:jc w:val="both"/>
      </w:pPr>
      <w:r>
        <w:t>Наименование должности</w:t>
      </w:r>
    </w:p>
    <w:p w14:paraId="103A0AFB" w14:textId="77777777" w:rsidR="004E7196" w:rsidRDefault="004E7196">
      <w:pPr>
        <w:pStyle w:val="ConsPlusNonformat"/>
        <w:jc w:val="both"/>
      </w:pPr>
      <w:r>
        <w:t>руководителя структурного</w:t>
      </w:r>
    </w:p>
    <w:p w14:paraId="1DC3F37C" w14:textId="77777777" w:rsidR="004E7196" w:rsidRDefault="004E7196">
      <w:pPr>
        <w:pStyle w:val="ConsPlusNonformat"/>
        <w:jc w:val="both"/>
      </w:pPr>
      <w:r>
        <w:t>подразделения                          подпись          расшифровка подписи</w:t>
      </w:r>
    </w:p>
    <w:p w14:paraId="0160ADA6" w14:textId="77777777" w:rsidR="004E7196" w:rsidRDefault="004E7196">
      <w:pPr>
        <w:pStyle w:val="ConsPlusNonformat"/>
        <w:jc w:val="both"/>
      </w:pPr>
      <w:r>
        <w:t>"___" ____________ 20__ г.</w:t>
      </w:r>
    </w:p>
    <w:p w14:paraId="74F2655C" w14:textId="77777777" w:rsidR="004E7196" w:rsidRDefault="004E7196">
      <w:pPr>
        <w:pStyle w:val="ConsPlusNonformat"/>
        <w:jc w:val="both"/>
      </w:pPr>
    </w:p>
    <w:p w14:paraId="12277323" w14:textId="77777777" w:rsidR="004E7196" w:rsidRDefault="004E7196">
      <w:pPr>
        <w:pStyle w:val="ConsPlusNonformat"/>
        <w:jc w:val="both"/>
      </w:pPr>
      <w:r>
        <w:t>СОГЛАСОВАНО</w:t>
      </w:r>
    </w:p>
    <w:p w14:paraId="0E78B632" w14:textId="77777777" w:rsidR="004E7196" w:rsidRDefault="004E7196">
      <w:pPr>
        <w:pStyle w:val="ConsPlusNonformat"/>
        <w:jc w:val="both"/>
      </w:pPr>
      <w:r>
        <w:t>Протокол ЭК структурного подразделения</w:t>
      </w:r>
    </w:p>
    <w:p w14:paraId="47F263A5" w14:textId="77777777" w:rsidR="004E7196" w:rsidRDefault="004E7196">
      <w:pPr>
        <w:pStyle w:val="ConsPlusNonformat"/>
        <w:jc w:val="both"/>
      </w:pPr>
      <w:r>
        <w:t>от ______________ N _______________</w:t>
      </w:r>
    </w:p>
    <w:p w14:paraId="38E595B9" w14:textId="77777777" w:rsidR="004E7196" w:rsidRDefault="004E7196">
      <w:pPr>
        <w:pStyle w:val="ConsPlusNonformat"/>
        <w:jc w:val="both"/>
      </w:pPr>
    </w:p>
    <w:p w14:paraId="5AAD9972" w14:textId="77777777" w:rsidR="004E7196" w:rsidRDefault="004E7196">
      <w:pPr>
        <w:pStyle w:val="ConsPlusNonformat"/>
        <w:jc w:val="both"/>
      </w:pPr>
      <w:r>
        <w:t>Наименование должности</w:t>
      </w:r>
    </w:p>
    <w:p w14:paraId="50E48FF1" w14:textId="77777777" w:rsidR="004E7196" w:rsidRDefault="004E7196">
      <w:pPr>
        <w:pStyle w:val="ConsPlusNonformat"/>
        <w:jc w:val="both"/>
      </w:pPr>
      <w:r>
        <w:t>руководителя архива</w:t>
      </w:r>
    </w:p>
    <w:p w14:paraId="6B72EF1C" w14:textId="77777777" w:rsidR="004E7196" w:rsidRDefault="004E7196">
      <w:pPr>
        <w:pStyle w:val="ConsPlusNonformat"/>
        <w:jc w:val="both"/>
      </w:pPr>
      <w:r>
        <w:t>(лица, ответственного за архив)        подпись          расшифровка подписи</w:t>
      </w:r>
    </w:p>
    <w:p w14:paraId="334BE7DB" w14:textId="77777777" w:rsidR="004E7196" w:rsidRDefault="004E7196">
      <w:pPr>
        <w:pStyle w:val="ConsPlusNonformat"/>
        <w:jc w:val="both"/>
      </w:pPr>
      <w:r>
        <w:t>"___" ____________ 20__ г.</w:t>
      </w:r>
    </w:p>
    <w:p w14:paraId="020A7895" w14:textId="77777777" w:rsidR="004E7196" w:rsidRDefault="004E7196">
      <w:pPr>
        <w:pStyle w:val="ConsPlusNonformat"/>
        <w:jc w:val="both"/>
      </w:pPr>
    </w:p>
    <w:p w14:paraId="66C08C32" w14:textId="77777777" w:rsidR="004E7196" w:rsidRDefault="004E7196">
      <w:pPr>
        <w:pStyle w:val="ConsPlusNonformat"/>
        <w:jc w:val="both"/>
      </w:pPr>
      <w:r>
        <w:t xml:space="preserve">    К   выписке   из  сводной  номенклатуры  дел  организации  для  данного</w:t>
      </w:r>
    </w:p>
    <w:p w14:paraId="03CF507B" w14:textId="77777777" w:rsidR="004E7196" w:rsidRDefault="004E7196">
      <w:pPr>
        <w:pStyle w:val="ConsPlusNonformat"/>
        <w:jc w:val="both"/>
      </w:pPr>
      <w:r>
        <w:t>структурного  подразделения  по  окончании  календарного  года составляется</w:t>
      </w:r>
    </w:p>
    <w:p w14:paraId="434F41E5" w14:textId="77777777" w:rsidR="004E7196" w:rsidRDefault="004E7196">
      <w:pPr>
        <w:pStyle w:val="ConsPlusNonformat"/>
        <w:jc w:val="both"/>
      </w:pPr>
      <w:r>
        <w:t xml:space="preserve">итоговая  запись  по  </w:t>
      </w:r>
      <w:hyperlink w:anchor="Par2578" w:tooltip="                               ДОВЕРЕННОСТЬ" w:history="1">
        <w:r>
          <w:rPr>
            <w:color w:val="0000FF"/>
          </w:rPr>
          <w:t>форме</w:t>
        </w:r>
      </w:hyperlink>
      <w:r>
        <w:t>, указанной в приложении 8, и делается отметка о</w:t>
      </w:r>
    </w:p>
    <w:p w14:paraId="529FC568" w14:textId="77777777" w:rsidR="004E7196" w:rsidRDefault="004E7196">
      <w:pPr>
        <w:pStyle w:val="ConsPlusNonformat"/>
        <w:jc w:val="both"/>
      </w:pPr>
      <w:r>
        <w:t>передаче итоговых сведений в Ведомственный архив.</w:t>
      </w:r>
    </w:p>
    <w:p w14:paraId="5665111A" w14:textId="77777777" w:rsidR="004E7196" w:rsidRDefault="004E7196">
      <w:pPr>
        <w:pStyle w:val="ConsPlusNormal"/>
        <w:jc w:val="both"/>
      </w:pPr>
    </w:p>
    <w:p w14:paraId="7E4E08FA" w14:textId="77777777" w:rsidR="004E7196" w:rsidRDefault="004E7196">
      <w:pPr>
        <w:pStyle w:val="ConsPlusNormal"/>
        <w:jc w:val="both"/>
      </w:pPr>
    </w:p>
    <w:p w14:paraId="12BB6CAA" w14:textId="77777777" w:rsidR="004E7196" w:rsidRDefault="004E7196">
      <w:pPr>
        <w:pStyle w:val="ConsPlusNormal"/>
        <w:jc w:val="both"/>
      </w:pPr>
    </w:p>
    <w:p w14:paraId="3B446364" w14:textId="77777777" w:rsidR="004E7196" w:rsidRDefault="004E7196">
      <w:pPr>
        <w:pStyle w:val="ConsPlusNormal"/>
        <w:jc w:val="both"/>
      </w:pPr>
    </w:p>
    <w:p w14:paraId="49A5BE8E" w14:textId="77777777" w:rsidR="004E7196" w:rsidRDefault="004E7196">
      <w:pPr>
        <w:pStyle w:val="ConsPlusNormal"/>
        <w:jc w:val="both"/>
      </w:pPr>
    </w:p>
    <w:p w14:paraId="768C3582" w14:textId="77777777" w:rsidR="004E7196" w:rsidRDefault="004E7196">
      <w:pPr>
        <w:pStyle w:val="ConsPlusNormal"/>
        <w:jc w:val="right"/>
        <w:outlineLvl w:val="1"/>
      </w:pPr>
      <w:r>
        <w:t>Приложение 12</w:t>
      </w:r>
    </w:p>
    <w:p w14:paraId="7BEDB9F4" w14:textId="77777777" w:rsidR="004E7196" w:rsidRDefault="004E7196">
      <w:pPr>
        <w:pStyle w:val="ConsPlusNormal"/>
        <w:jc w:val="right"/>
      </w:pPr>
      <w:r>
        <w:t>к Инструкции по делопроизводству</w:t>
      </w:r>
    </w:p>
    <w:p w14:paraId="6A03BDE6" w14:textId="77777777" w:rsidR="004E7196" w:rsidRDefault="004E7196">
      <w:pPr>
        <w:pStyle w:val="ConsPlusNormal"/>
        <w:jc w:val="right"/>
      </w:pPr>
      <w:r>
        <w:t>в исполнительных органах Ханты-Мансийского</w:t>
      </w:r>
    </w:p>
    <w:p w14:paraId="2C990EED" w14:textId="77777777" w:rsidR="004E7196" w:rsidRDefault="004E7196">
      <w:pPr>
        <w:pStyle w:val="ConsPlusNormal"/>
        <w:jc w:val="right"/>
      </w:pPr>
      <w:r>
        <w:t>автономного округа - Югры</w:t>
      </w:r>
    </w:p>
    <w:p w14:paraId="06DE62EF"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6E08F79E"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C860D38"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DB5DF21"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53DE143" w14:textId="77777777" w:rsidR="004E7196" w:rsidRDefault="004E7196">
            <w:pPr>
              <w:pStyle w:val="ConsPlusNormal"/>
              <w:jc w:val="center"/>
              <w:rPr>
                <w:color w:val="392C69"/>
              </w:rPr>
            </w:pPr>
            <w:r>
              <w:rPr>
                <w:color w:val="392C69"/>
              </w:rPr>
              <w:t>Список изменяющих документов</w:t>
            </w:r>
          </w:p>
          <w:p w14:paraId="51F78CDF" w14:textId="77777777" w:rsidR="004E7196" w:rsidRDefault="004E7196">
            <w:pPr>
              <w:pStyle w:val="ConsPlusNormal"/>
              <w:jc w:val="center"/>
              <w:rPr>
                <w:color w:val="392C69"/>
              </w:rPr>
            </w:pPr>
            <w:r>
              <w:rPr>
                <w:color w:val="392C69"/>
              </w:rPr>
              <w:t xml:space="preserve">(в ред. </w:t>
            </w:r>
            <w:hyperlink r:id="rId808"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0E4366F" w14:textId="77777777" w:rsidR="004E7196" w:rsidRDefault="004E7196">
            <w:pPr>
              <w:pStyle w:val="ConsPlusNormal"/>
              <w:jc w:val="center"/>
              <w:rPr>
                <w:color w:val="392C69"/>
              </w:rPr>
            </w:pPr>
          </w:p>
        </w:tc>
      </w:tr>
    </w:tbl>
    <w:p w14:paraId="69106A8C" w14:textId="77777777" w:rsidR="004E7196" w:rsidRDefault="004E7196">
      <w:pPr>
        <w:pStyle w:val="ConsPlusNormal"/>
        <w:jc w:val="center"/>
      </w:pPr>
    </w:p>
    <w:p w14:paraId="35D46A55" w14:textId="77777777" w:rsidR="004E7196" w:rsidRDefault="004E7196">
      <w:pPr>
        <w:pStyle w:val="ConsPlusNonformat"/>
        <w:jc w:val="both"/>
      </w:pPr>
      <w:r>
        <w:t>Наименование организации</w:t>
      </w:r>
    </w:p>
    <w:p w14:paraId="310000D1" w14:textId="77777777" w:rsidR="004E7196" w:rsidRDefault="004E7196">
      <w:pPr>
        <w:pStyle w:val="ConsPlusNonformat"/>
        <w:jc w:val="both"/>
      </w:pPr>
    </w:p>
    <w:p w14:paraId="682C25C5" w14:textId="77777777" w:rsidR="004E7196" w:rsidRDefault="004E7196">
      <w:pPr>
        <w:pStyle w:val="ConsPlusNonformat"/>
        <w:jc w:val="both"/>
      </w:pPr>
      <w:bookmarkStart w:id="54" w:name="Par2751"/>
      <w:bookmarkEnd w:id="54"/>
      <w:r>
        <w:t>НОМЕНКЛАТУРА ДЕЛ                            УТВЕРЖДАЮ</w:t>
      </w:r>
    </w:p>
    <w:p w14:paraId="00B1DA3A" w14:textId="77777777" w:rsidR="004E7196" w:rsidRDefault="004E7196">
      <w:pPr>
        <w:pStyle w:val="ConsPlusNonformat"/>
        <w:jc w:val="both"/>
      </w:pPr>
      <w:r>
        <w:t>_______ N                                   Наименование должности</w:t>
      </w:r>
    </w:p>
    <w:p w14:paraId="420D8683" w14:textId="77777777" w:rsidR="004E7196" w:rsidRDefault="004E7196">
      <w:pPr>
        <w:pStyle w:val="ConsPlusNonformat"/>
        <w:jc w:val="both"/>
      </w:pPr>
      <w:r>
        <w:t>__________________________                  руководителя органа</w:t>
      </w:r>
    </w:p>
    <w:p w14:paraId="1BEE2636" w14:textId="77777777" w:rsidR="004E7196" w:rsidRDefault="004E7196">
      <w:pPr>
        <w:pStyle w:val="ConsPlusNonformat"/>
        <w:jc w:val="both"/>
      </w:pPr>
      <w:r>
        <w:t xml:space="preserve">  (место составления)                       государственной власти</w:t>
      </w:r>
    </w:p>
    <w:p w14:paraId="1A3CA3A9" w14:textId="77777777" w:rsidR="004E7196" w:rsidRDefault="004E7196">
      <w:pPr>
        <w:pStyle w:val="ConsPlusNonformat"/>
        <w:jc w:val="both"/>
      </w:pPr>
      <w:r>
        <w:t>на ________________ год                     автономного округа</w:t>
      </w:r>
    </w:p>
    <w:p w14:paraId="235F4D28" w14:textId="77777777" w:rsidR="004E7196" w:rsidRDefault="004E7196">
      <w:pPr>
        <w:pStyle w:val="ConsPlusNonformat"/>
        <w:jc w:val="both"/>
      </w:pPr>
    </w:p>
    <w:p w14:paraId="1A1FCB4E" w14:textId="77777777" w:rsidR="004E7196" w:rsidRDefault="004E7196">
      <w:pPr>
        <w:pStyle w:val="ConsPlusNonformat"/>
        <w:jc w:val="both"/>
      </w:pPr>
      <w:r>
        <w:t xml:space="preserve">                                            подпись     расшифровка подписи</w:t>
      </w:r>
    </w:p>
    <w:p w14:paraId="50C725A9" w14:textId="77777777" w:rsidR="004E7196" w:rsidRDefault="004E7196">
      <w:pPr>
        <w:pStyle w:val="ConsPlusNonformat"/>
        <w:jc w:val="both"/>
      </w:pPr>
      <w:r>
        <w:t xml:space="preserve">                                            "___" _____________ 20__ г.</w:t>
      </w:r>
    </w:p>
    <w:p w14:paraId="02FC9253"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5"/>
        <w:gridCol w:w="2041"/>
        <w:gridCol w:w="1815"/>
        <w:gridCol w:w="1757"/>
        <w:gridCol w:w="1531"/>
      </w:tblGrid>
      <w:tr w:rsidR="00A77996" w14:paraId="3EDEF1AB" w14:textId="77777777">
        <w:tc>
          <w:tcPr>
            <w:tcW w:w="1815" w:type="dxa"/>
            <w:tcBorders>
              <w:top w:val="single" w:sz="4" w:space="0" w:color="auto"/>
              <w:left w:val="single" w:sz="4" w:space="0" w:color="auto"/>
              <w:bottom w:val="single" w:sz="4" w:space="0" w:color="auto"/>
              <w:right w:val="single" w:sz="4" w:space="0" w:color="auto"/>
            </w:tcBorders>
          </w:tcPr>
          <w:p w14:paraId="2E862A08" w14:textId="77777777" w:rsidR="004E7196" w:rsidRDefault="004E7196">
            <w:pPr>
              <w:pStyle w:val="ConsPlusNormal"/>
              <w:jc w:val="center"/>
            </w:pPr>
            <w:r>
              <w:t>Индекс дела</w:t>
            </w:r>
          </w:p>
        </w:tc>
        <w:tc>
          <w:tcPr>
            <w:tcW w:w="2041" w:type="dxa"/>
            <w:tcBorders>
              <w:top w:val="single" w:sz="4" w:space="0" w:color="auto"/>
              <w:left w:val="single" w:sz="4" w:space="0" w:color="auto"/>
              <w:bottom w:val="single" w:sz="4" w:space="0" w:color="auto"/>
              <w:right w:val="single" w:sz="4" w:space="0" w:color="auto"/>
            </w:tcBorders>
          </w:tcPr>
          <w:p w14:paraId="6C07515E" w14:textId="77777777" w:rsidR="004E7196" w:rsidRDefault="004E7196">
            <w:pPr>
              <w:pStyle w:val="ConsPlusNormal"/>
              <w:jc w:val="center"/>
            </w:pPr>
            <w:r>
              <w:t>Заголовок дела</w:t>
            </w:r>
          </w:p>
        </w:tc>
        <w:tc>
          <w:tcPr>
            <w:tcW w:w="1815" w:type="dxa"/>
            <w:tcBorders>
              <w:top w:val="single" w:sz="4" w:space="0" w:color="auto"/>
              <w:left w:val="single" w:sz="4" w:space="0" w:color="auto"/>
              <w:bottom w:val="single" w:sz="4" w:space="0" w:color="auto"/>
              <w:right w:val="single" w:sz="4" w:space="0" w:color="auto"/>
            </w:tcBorders>
          </w:tcPr>
          <w:p w14:paraId="6FC97988" w14:textId="77777777" w:rsidR="004E7196" w:rsidRDefault="004E7196">
            <w:pPr>
              <w:pStyle w:val="ConsPlusNormal"/>
              <w:jc w:val="center"/>
            </w:pPr>
            <w:r>
              <w:t>Кол-во ед. хр.</w:t>
            </w:r>
          </w:p>
        </w:tc>
        <w:tc>
          <w:tcPr>
            <w:tcW w:w="1757" w:type="dxa"/>
            <w:tcBorders>
              <w:top w:val="single" w:sz="4" w:space="0" w:color="auto"/>
              <w:left w:val="single" w:sz="4" w:space="0" w:color="auto"/>
              <w:bottom w:val="single" w:sz="4" w:space="0" w:color="auto"/>
              <w:right w:val="single" w:sz="4" w:space="0" w:color="auto"/>
            </w:tcBorders>
          </w:tcPr>
          <w:p w14:paraId="1F485650" w14:textId="77777777" w:rsidR="004E7196" w:rsidRDefault="004E7196">
            <w:pPr>
              <w:pStyle w:val="ConsPlusNormal"/>
              <w:jc w:val="center"/>
            </w:pPr>
            <w:r>
              <w:t>Срок хранения и N статей по перечню</w:t>
            </w:r>
          </w:p>
        </w:tc>
        <w:tc>
          <w:tcPr>
            <w:tcW w:w="1531" w:type="dxa"/>
            <w:tcBorders>
              <w:top w:val="single" w:sz="4" w:space="0" w:color="auto"/>
              <w:left w:val="single" w:sz="4" w:space="0" w:color="auto"/>
              <w:bottom w:val="single" w:sz="4" w:space="0" w:color="auto"/>
              <w:right w:val="single" w:sz="4" w:space="0" w:color="auto"/>
            </w:tcBorders>
          </w:tcPr>
          <w:p w14:paraId="3523F0F0" w14:textId="77777777" w:rsidR="004E7196" w:rsidRDefault="004E7196">
            <w:pPr>
              <w:pStyle w:val="ConsPlusNormal"/>
              <w:jc w:val="center"/>
            </w:pPr>
            <w:r>
              <w:t>примечание</w:t>
            </w:r>
          </w:p>
        </w:tc>
      </w:tr>
      <w:tr w:rsidR="00A77996" w14:paraId="7BBB5C27" w14:textId="77777777">
        <w:tc>
          <w:tcPr>
            <w:tcW w:w="1815" w:type="dxa"/>
            <w:tcBorders>
              <w:top w:val="single" w:sz="4" w:space="0" w:color="auto"/>
              <w:left w:val="single" w:sz="4" w:space="0" w:color="auto"/>
              <w:bottom w:val="single" w:sz="4" w:space="0" w:color="auto"/>
              <w:right w:val="single" w:sz="4" w:space="0" w:color="auto"/>
            </w:tcBorders>
          </w:tcPr>
          <w:p w14:paraId="09E9F5BB" w14:textId="77777777" w:rsidR="004E7196" w:rsidRDefault="004E7196">
            <w:pPr>
              <w:pStyle w:val="ConsPlusNormal"/>
              <w:jc w:val="center"/>
            </w:pPr>
            <w:r>
              <w:t>1</w:t>
            </w:r>
          </w:p>
        </w:tc>
        <w:tc>
          <w:tcPr>
            <w:tcW w:w="2041" w:type="dxa"/>
            <w:tcBorders>
              <w:top w:val="single" w:sz="4" w:space="0" w:color="auto"/>
              <w:left w:val="single" w:sz="4" w:space="0" w:color="auto"/>
              <w:bottom w:val="single" w:sz="4" w:space="0" w:color="auto"/>
              <w:right w:val="single" w:sz="4" w:space="0" w:color="auto"/>
            </w:tcBorders>
          </w:tcPr>
          <w:p w14:paraId="6F84BAC8" w14:textId="77777777" w:rsidR="004E7196" w:rsidRDefault="004E7196">
            <w:pPr>
              <w:pStyle w:val="ConsPlusNormal"/>
              <w:jc w:val="center"/>
            </w:pPr>
            <w:r>
              <w:t>2</w:t>
            </w:r>
          </w:p>
        </w:tc>
        <w:tc>
          <w:tcPr>
            <w:tcW w:w="1815" w:type="dxa"/>
            <w:tcBorders>
              <w:top w:val="single" w:sz="4" w:space="0" w:color="auto"/>
              <w:left w:val="single" w:sz="4" w:space="0" w:color="auto"/>
              <w:bottom w:val="single" w:sz="4" w:space="0" w:color="auto"/>
              <w:right w:val="single" w:sz="4" w:space="0" w:color="auto"/>
            </w:tcBorders>
          </w:tcPr>
          <w:p w14:paraId="51FE7F2B" w14:textId="77777777" w:rsidR="004E7196" w:rsidRDefault="004E7196">
            <w:pPr>
              <w:pStyle w:val="ConsPlusNormal"/>
              <w:jc w:val="center"/>
            </w:pPr>
            <w:r>
              <w:t>3</w:t>
            </w:r>
          </w:p>
        </w:tc>
        <w:tc>
          <w:tcPr>
            <w:tcW w:w="1757" w:type="dxa"/>
            <w:tcBorders>
              <w:top w:val="single" w:sz="4" w:space="0" w:color="auto"/>
              <w:left w:val="single" w:sz="4" w:space="0" w:color="auto"/>
              <w:bottom w:val="single" w:sz="4" w:space="0" w:color="auto"/>
              <w:right w:val="single" w:sz="4" w:space="0" w:color="auto"/>
            </w:tcBorders>
          </w:tcPr>
          <w:p w14:paraId="2B617FD8" w14:textId="77777777" w:rsidR="004E7196" w:rsidRDefault="004E7196">
            <w:pPr>
              <w:pStyle w:val="ConsPlusNormal"/>
              <w:jc w:val="center"/>
            </w:pPr>
            <w:r>
              <w:t>4</w:t>
            </w:r>
          </w:p>
        </w:tc>
        <w:tc>
          <w:tcPr>
            <w:tcW w:w="1531" w:type="dxa"/>
            <w:tcBorders>
              <w:top w:val="single" w:sz="4" w:space="0" w:color="auto"/>
              <w:left w:val="single" w:sz="4" w:space="0" w:color="auto"/>
              <w:bottom w:val="single" w:sz="4" w:space="0" w:color="auto"/>
              <w:right w:val="single" w:sz="4" w:space="0" w:color="auto"/>
            </w:tcBorders>
          </w:tcPr>
          <w:p w14:paraId="56725889" w14:textId="77777777" w:rsidR="004E7196" w:rsidRDefault="004E7196">
            <w:pPr>
              <w:pStyle w:val="ConsPlusNormal"/>
              <w:jc w:val="center"/>
            </w:pPr>
            <w:r>
              <w:t>5</w:t>
            </w:r>
          </w:p>
        </w:tc>
      </w:tr>
      <w:tr w:rsidR="00A77996" w14:paraId="59D424A4" w14:textId="77777777">
        <w:tc>
          <w:tcPr>
            <w:tcW w:w="8959" w:type="dxa"/>
            <w:gridSpan w:val="5"/>
            <w:tcBorders>
              <w:top w:val="single" w:sz="4" w:space="0" w:color="auto"/>
              <w:left w:val="none" w:sz="6" w:space="0" w:color="auto"/>
              <w:bottom w:val="single" w:sz="4" w:space="0" w:color="auto"/>
              <w:right w:val="none" w:sz="6" w:space="0" w:color="auto"/>
            </w:tcBorders>
          </w:tcPr>
          <w:p w14:paraId="5DCB42F2" w14:textId="77777777" w:rsidR="004E7196" w:rsidRDefault="004E7196">
            <w:pPr>
              <w:pStyle w:val="ConsPlusNormal"/>
              <w:jc w:val="center"/>
            </w:pPr>
            <w:r>
              <w:t>Название раздела</w:t>
            </w:r>
          </w:p>
        </w:tc>
      </w:tr>
      <w:tr w:rsidR="00A77996" w14:paraId="1A0C44AA" w14:textId="77777777">
        <w:tc>
          <w:tcPr>
            <w:tcW w:w="1815" w:type="dxa"/>
            <w:tcBorders>
              <w:top w:val="single" w:sz="4" w:space="0" w:color="auto"/>
              <w:left w:val="single" w:sz="4" w:space="0" w:color="auto"/>
              <w:bottom w:val="single" w:sz="4" w:space="0" w:color="auto"/>
              <w:right w:val="single" w:sz="4" w:space="0" w:color="auto"/>
            </w:tcBorders>
          </w:tcPr>
          <w:p w14:paraId="3A8E828B" w14:textId="77777777" w:rsidR="004E7196" w:rsidRDefault="004E7196">
            <w:pPr>
              <w:pStyle w:val="ConsPlusNormal"/>
            </w:pPr>
          </w:p>
        </w:tc>
        <w:tc>
          <w:tcPr>
            <w:tcW w:w="2041" w:type="dxa"/>
            <w:tcBorders>
              <w:top w:val="single" w:sz="4" w:space="0" w:color="auto"/>
              <w:left w:val="single" w:sz="4" w:space="0" w:color="auto"/>
              <w:bottom w:val="single" w:sz="4" w:space="0" w:color="auto"/>
              <w:right w:val="single" w:sz="4" w:space="0" w:color="auto"/>
            </w:tcBorders>
          </w:tcPr>
          <w:p w14:paraId="0832D59B" w14:textId="77777777" w:rsidR="004E7196" w:rsidRDefault="004E7196">
            <w:pPr>
              <w:pStyle w:val="ConsPlusNormal"/>
            </w:pPr>
          </w:p>
        </w:tc>
        <w:tc>
          <w:tcPr>
            <w:tcW w:w="1815" w:type="dxa"/>
            <w:tcBorders>
              <w:top w:val="single" w:sz="4" w:space="0" w:color="auto"/>
              <w:left w:val="single" w:sz="4" w:space="0" w:color="auto"/>
              <w:bottom w:val="single" w:sz="4" w:space="0" w:color="auto"/>
              <w:right w:val="single" w:sz="4" w:space="0" w:color="auto"/>
            </w:tcBorders>
          </w:tcPr>
          <w:p w14:paraId="21395D3F"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30BB0DBC" w14:textId="77777777" w:rsidR="004E7196" w:rsidRDefault="004E7196">
            <w:pPr>
              <w:pStyle w:val="ConsPlusNormal"/>
            </w:pPr>
          </w:p>
        </w:tc>
        <w:tc>
          <w:tcPr>
            <w:tcW w:w="1531" w:type="dxa"/>
            <w:tcBorders>
              <w:top w:val="single" w:sz="4" w:space="0" w:color="auto"/>
              <w:left w:val="single" w:sz="4" w:space="0" w:color="auto"/>
              <w:bottom w:val="single" w:sz="4" w:space="0" w:color="auto"/>
              <w:right w:val="single" w:sz="4" w:space="0" w:color="auto"/>
            </w:tcBorders>
          </w:tcPr>
          <w:p w14:paraId="130AA297" w14:textId="77777777" w:rsidR="004E7196" w:rsidRDefault="004E7196">
            <w:pPr>
              <w:pStyle w:val="ConsPlusNormal"/>
            </w:pPr>
          </w:p>
        </w:tc>
      </w:tr>
    </w:tbl>
    <w:p w14:paraId="63B2DE03" w14:textId="77777777" w:rsidR="004E7196" w:rsidRDefault="004E7196">
      <w:pPr>
        <w:pStyle w:val="ConsPlusNormal"/>
        <w:jc w:val="both"/>
      </w:pPr>
    </w:p>
    <w:p w14:paraId="5FFBF207" w14:textId="77777777" w:rsidR="004E7196" w:rsidRDefault="004E7196">
      <w:pPr>
        <w:pStyle w:val="ConsPlusNonformat"/>
        <w:jc w:val="both"/>
      </w:pPr>
      <w:r>
        <w:t>Наименование должности</w:t>
      </w:r>
    </w:p>
    <w:p w14:paraId="5F80E7AF" w14:textId="77777777" w:rsidR="004E7196" w:rsidRDefault="004E7196">
      <w:pPr>
        <w:pStyle w:val="ConsPlusNonformat"/>
        <w:jc w:val="both"/>
      </w:pPr>
      <w:r>
        <w:t>руководителя службы ДОУ</w:t>
      </w:r>
    </w:p>
    <w:p w14:paraId="6F45090D" w14:textId="77777777" w:rsidR="004E7196" w:rsidRDefault="004E7196">
      <w:pPr>
        <w:pStyle w:val="ConsPlusNonformat"/>
        <w:jc w:val="both"/>
      </w:pPr>
      <w:r>
        <w:t>органа государственной</w:t>
      </w:r>
    </w:p>
    <w:p w14:paraId="467927D1" w14:textId="77777777" w:rsidR="004E7196" w:rsidRDefault="004E7196">
      <w:pPr>
        <w:pStyle w:val="ConsPlusNonformat"/>
        <w:jc w:val="both"/>
      </w:pPr>
      <w:r>
        <w:t>власти автономного округа            подпись            расшифровка подписи</w:t>
      </w:r>
    </w:p>
    <w:p w14:paraId="30F94C93" w14:textId="77777777" w:rsidR="004E7196" w:rsidRDefault="004E7196">
      <w:pPr>
        <w:pStyle w:val="ConsPlusNonformat"/>
        <w:jc w:val="both"/>
      </w:pPr>
      <w:r>
        <w:t>"___" ____________ 20__ г.</w:t>
      </w:r>
    </w:p>
    <w:p w14:paraId="66FB8076" w14:textId="77777777" w:rsidR="004E7196" w:rsidRDefault="004E7196">
      <w:pPr>
        <w:pStyle w:val="ConsPlusNonformat"/>
        <w:jc w:val="both"/>
      </w:pPr>
    </w:p>
    <w:p w14:paraId="597C1FA2" w14:textId="77777777" w:rsidR="004E7196" w:rsidRDefault="004E7196">
      <w:pPr>
        <w:pStyle w:val="ConsPlusNonformat"/>
        <w:jc w:val="both"/>
      </w:pPr>
      <w:r>
        <w:t>Виза руководителя архива</w:t>
      </w:r>
    </w:p>
    <w:p w14:paraId="09D671DB" w14:textId="77777777" w:rsidR="004E7196" w:rsidRDefault="004E7196">
      <w:pPr>
        <w:pStyle w:val="ConsPlusNonformat"/>
        <w:jc w:val="both"/>
      </w:pPr>
      <w:r>
        <w:t>(лица, ответственного за архив)</w:t>
      </w:r>
    </w:p>
    <w:p w14:paraId="02DA9689" w14:textId="77777777" w:rsidR="004E7196" w:rsidRDefault="004E7196">
      <w:pPr>
        <w:pStyle w:val="ConsPlusNonformat"/>
        <w:jc w:val="both"/>
      </w:pPr>
    </w:p>
    <w:p w14:paraId="16CDAD2F" w14:textId="77777777" w:rsidR="004E7196" w:rsidRDefault="004E7196">
      <w:pPr>
        <w:pStyle w:val="ConsPlusNonformat"/>
        <w:jc w:val="both"/>
      </w:pPr>
      <w:r>
        <w:t>СОГЛАСОВАНО</w:t>
      </w:r>
    </w:p>
    <w:p w14:paraId="6B79AC61" w14:textId="77777777" w:rsidR="004E7196" w:rsidRDefault="004E7196">
      <w:pPr>
        <w:pStyle w:val="ConsPlusNonformat"/>
        <w:jc w:val="both"/>
      </w:pPr>
      <w:r>
        <w:t>Протокол ЦЭК (ЭК)</w:t>
      </w:r>
    </w:p>
    <w:p w14:paraId="35D700F2" w14:textId="77777777" w:rsidR="004E7196" w:rsidRDefault="004E7196">
      <w:pPr>
        <w:pStyle w:val="ConsPlusNonformat"/>
        <w:jc w:val="both"/>
      </w:pPr>
      <w:r>
        <w:t>от _____________ N ____</w:t>
      </w:r>
    </w:p>
    <w:p w14:paraId="144C198F" w14:textId="77777777" w:rsidR="004E7196" w:rsidRDefault="004E7196">
      <w:pPr>
        <w:pStyle w:val="ConsPlusNonformat"/>
        <w:jc w:val="both"/>
      </w:pPr>
    </w:p>
    <w:p w14:paraId="467D4E07" w14:textId="77777777" w:rsidR="004E7196" w:rsidRDefault="004E7196">
      <w:pPr>
        <w:pStyle w:val="ConsPlusNonformat"/>
        <w:jc w:val="both"/>
      </w:pPr>
    </w:p>
    <w:p w14:paraId="50273C88" w14:textId="77777777" w:rsidR="004E7196" w:rsidRDefault="004E7196">
      <w:pPr>
        <w:pStyle w:val="ConsPlusNonformat"/>
        <w:jc w:val="both"/>
      </w:pPr>
      <w:r>
        <w:t xml:space="preserve">           Итоговая запись о категориях и кол-ве дел, заведенных</w:t>
      </w:r>
    </w:p>
    <w:p w14:paraId="0C4A0D05" w14:textId="77777777" w:rsidR="004E7196" w:rsidRDefault="004E7196">
      <w:pPr>
        <w:pStyle w:val="ConsPlusNonformat"/>
        <w:jc w:val="both"/>
      </w:pPr>
      <w:r>
        <w:t xml:space="preserve">                      в __________ году в организации</w:t>
      </w:r>
    </w:p>
    <w:p w14:paraId="0FE2239B"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320"/>
        <w:gridCol w:w="2268"/>
        <w:gridCol w:w="2268"/>
      </w:tblGrid>
      <w:tr w:rsidR="00A77996" w14:paraId="4DCDEDFF" w14:textId="77777777">
        <w:tc>
          <w:tcPr>
            <w:tcW w:w="3175" w:type="dxa"/>
            <w:vMerge w:val="restart"/>
            <w:tcBorders>
              <w:top w:val="single" w:sz="4" w:space="0" w:color="auto"/>
              <w:left w:val="single" w:sz="4" w:space="0" w:color="auto"/>
              <w:bottom w:val="single" w:sz="4" w:space="0" w:color="auto"/>
              <w:right w:val="single" w:sz="4" w:space="0" w:color="auto"/>
            </w:tcBorders>
          </w:tcPr>
          <w:p w14:paraId="717C99EB" w14:textId="77777777" w:rsidR="004E7196" w:rsidRDefault="004E7196">
            <w:pPr>
              <w:pStyle w:val="ConsPlusNormal"/>
            </w:pPr>
            <w:r>
              <w:t>По срокам хранения</w:t>
            </w:r>
          </w:p>
        </w:tc>
        <w:tc>
          <w:tcPr>
            <w:tcW w:w="1320" w:type="dxa"/>
            <w:vMerge w:val="restart"/>
            <w:tcBorders>
              <w:top w:val="single" w:sz="4" w:space="0" w:color="auto"/>
              <w:left w:val="single" w:sz="4" w:space="0" w:color="auto"/>
              <w:bottom w:val="single" w:sz="4" w:space="0" w:color="auto"/>
              <w:right w:val="single" w:sz="4" w:space="0" w:color="auto"/>
            </w:tcBorders>
          </w:tcPr>
          <w:p w14:paraId="5429B771" w14:textId="77777777" w:rsidR="004E7196" w:rsidRDefault="004E7196">
            <w:pPr>
              <w:pStyle w:val="ConsPlusNormal"/>
              <w:jc w:val="center"/>
            </w:pPr>
            <w:r>
              <w:t>Всего</w:t>
            </w:r>
          </w:p>
        </w:tc>
        <w:tc>
          <w:tcPr>
            <w:tcW w:w="4536" w:type="dxa"/>
            <w:gridSpan w:val="2"/>
            <w:tcBorders>
              <w:top w:val="single" w:sz="4" w:space="0" w:color="auto"/>
              <w:left w:val="single" w:sz="4" w:space="0" w:color="auto"/>
              <w:bottom w:val="single" w:sz="4" w:space="0" w:color="auto"/>
              <w:right w:val="single" w:sz="4" w:space="0" w:color="auto"/>
            </w:tcBorders>
          </w:tcPr>
          <w:p w14:paraId="5F6F599E" w14:textId="77777777" w:rsidR="004E7196" w:rsidRDefault="004E7196">
            <w:pPr>
              <w:pStyle w:val="ConsPlusNormal"/>
              <w:jc w:val="center"/>
            </w:pPr>
            <w:r>
              <w:t>В том числе</w:t>
            </w:r>
          </w:p>
        </w:tc>
      </w:tr>
      <w:tr w:rsidR="00A77996" w14:paraId="47CFAD4E" w14:textId="77777777">
        <w:tc>
          <w:tcPr>
            <w:tcW w:w="3175" w:type="dxa"/>
            <w:vMerge/>
            <w:tcBorders>
              <w:top w:val="single" w:sz="4" w:space="0" w:color="auto"/>
              <w:left w:val="single" w:sz="4" w:space="0" w:color="auto"/>
              <w:bottom w:val="single" w:sz="4" w:space="0" w:color="auto"/>
              <w:right w:val="single" w:sz="4" w:space="0" w:color="auto"/>
            </w:tcBorders>
          </w:tcPr>
          <w:p w14:paraId="7030232E" w14:textId="77777777" w:rsidR="004E7196" w:rsidRDefault="004E7196">
            <w:pPr>
              <w:pStyle w:val="ConsPlusNormal"/>
              <w:jc w:val="center"/>
            </w:pPr>
          </w:p>
        </w:tc>
        <w:tc>
          <w:tcPr>
            <w:tcW w:w="1320" w:type="dxa"/>
            <w:vMerge/>
            <w:tcBorders>
              <w:top w:val="single" w:sz="4" w:space="0" w:color="auto"/>
              <w:left w:val="single" w:sz="4" w:space="0" w:color="auto"/>
              <w:bottom w:val="single" w:sz="4" w:space="0" w:color="auto"/>
              <w:right w:val="single" w:sz="4" w:space="0" w:color="auto"/>
            </w:tcBorders>
          </w:tcPr>
          <w:p w14:paraId="01C289DC" w14:textId="77777777" w:rsidR="004E7196" w:rsidRDefault="004E7196">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14:paraId="1F2F70D9" w14:textId="77777777" w:rsidR="004E7196" w:rsidRDefault="004E7196">
            <w:pPr>
              <w:pStyle w:val="ConsPlusNormal"/>
              <w:jc w:val="center"/>
            </w:pPr>
            <w:r>
              <w:t>переходящих</w:t>
            </w:r>
          </w:p>
        </w:tc>
        <w:tc>
          <w:tcPr>
            <w:tcW w:w="2268" w:type="dxa"/>
            <w:tcBorders>
              <w:top w:val="single" w:sz="4" w:space="0" w:color="auto"/>
              <w:left w:val="single" w:sz="4" w:space="0" w:color="auto"/>
              <w:bottom w:val="single" w:sz="4" w:space="0" w:color="auto"/>
              <w:right w:val="single" w:sz="4" w:space="0" w:color="auto"/>
            </w:tcBorders>
          </w:tcPr>
          <w:p w14:paraId="7A0909F3" w14:textId="77777777" w:rsidR="004E7196" w:rsidRDefault="004E7196">
            <w:pPr>
              <w:pStyle w:val="ConsPlusNormal"/>
              <w:jc w:val="center"/>
            </w:pPr>
            <w:r>
              <w:t>с отметкой ЭПК</w:t>
            </w:r>
          </w:p>
        </w:tc>
      </w:tr>
      <w:tr w:rsidR="00A77996" w14:paraId="2A842997" w14:textId="77777777">
        <w:tc>
          <w:tcPr>
            <w:tcW w:w="3175" w:type="dxa"/>
            <w:tcBorders>
              <w:top w:val="single" w:sz="4" w:space="0" w:color="auto"/>
              <w:left w:val="single" w:sz="4" w:space="0" w:color="auto"/>
              <w:bottom w:val="single" w:sz="4" w:space="0" w:color="auto"/>
              <w:right w:val="single" w:sz="4" w:space="0" w:color="auto"/>
            </w:tcBorders>
          </w:tcPr>
          <w:p w14:paraId="0538771C" w14:textId="77777777" w:rsidR="004E7196" w:rsidRDefault="004E7196">
            <w:pPr>
              <w:pStyle w:val="ConsPlusNormal"/>
            </w:pPr>
            <w:r>
              <w:t>Постоянного</w:t>
            </w:r>
          </w:p>
        </w:tc>
        <w:tc>
          <w:tcPr>
            <w:tcW w:w="1320" w:type="dxa"/>
            <w:tcBorders>
              <w:top w:val="single" w:sz="4" w:space="0" w:color="auto"/>
              <w:left w:val="single" w:sz="4" w:space="0" w:color="auto"/>
              <w:bottom w:val="single" w:sz="4" w:space="0" w:color="auto"/>
              <w:right w:val="single" w:sz="4" w:space="0" w:color="auto"/>
            </w:tcBorders>
          </w:tcPr>
          <w:p w14:paraId="623E249E" w14:textId="77777777" w:rsidR="004E7196" w:rsidRDefault="004E719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050FAB20" w14:textId="77777777" w:rsidR="004E7196" w:rsidRDefault="004E719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4524A96A" w14:textId="77777777" w:rsidR="004E7196" w:rsidRDefault="004E7196">
            <w:pPr>
              <w:pStyle w:val="ConsPlusNormal"/>
            </w:pPr>
          </w:p>
        </w:tc>
      </w:tr>
      <w:tr w:rsidR="00A77996" w14:paraId="219AF02F" w14:textId="77777777">
        <w:tc>
          <w:tcPr>
            <w:tcW w:w="3175" w:type="dxa"/>
            <w:tcBorders>
              <w:top w:val="single" w:sz="4" w:space="0" w:color="auto"/>
              <w:left w:val="single" w:sz="4" w:space="0" w:color="auto"/>
              <w:bottom w:val="single" w:sz="4" w:space="0" w:color="auto"/>
              <w:right w:val="single" w:sz="4" w:space="0" w:color="auto"/>
            </w:tcBorders>
          </w:tcPr>
          <w:p w14:paraId="2B3C56C8" w14:textId="77777777" w:rsidR="004E7196" w:rsidRDefault="004E7196">
            <w:pPr>
              <w:pStyle w:val="ConsPlusNormal"/>
            </w:pPr>
            <w:r>
              <w:t>Временного (свыше 10 лет)</w:t>
            </w:r>
          </w:p>
        </w:tc>
        <w:tc>
          <w:tcPr>
            <w:tcW w:w="1320" w:type="dxa"/>
            <w:tcBorders>
              <w:top w:val="single" w:sz="4" w:space="0" w:color="auto"/>
              <w:left w:val="single" w:sz="4" w:space="0" w:color="auto"/>
              <w:bottom w:val="single" w:sz="4" w:space="0" w:color="auto"/>
              <w:right w:val="single" w:sz="4" w:space="0" w:color="auto"/>
            </w:tcBorders>
          </w:tcPr>
          <w:p w14:paraId="44D9F0BA" w14:textId="77777777" w:rsidR="004E7196" w:rsidRDefault="004E719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77F4E0A4" w14:textId="77777777" w:rsidR="004E7196" w:rsidRDefault="004E719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085AE1F4" w14:textId="77777777" w:rsidR="004E7196" w:rsidRDefault="004E7196">
            <w:pPr>
              <w:pStyle w:val="ConsPlusNormal"/>
            </w:pPr>
          </w:p>
        </w:tc>
      </w:tr>
      <w:tr w:rsidR="00A77996" w14:paraId="44CAF4EC" w14:textId="77777777">
        <w:tc>
          <w:tcPr>
            <w:tcW w:w="3175" w:type="dxa"/>
            <w:tcBorders>
              <w:top w:val="single" w:sz="4" w:space="0" w:color="auto"/>
              <w:left w:val="single" w:sz="4" w:space="0" w:color="auto"/>
              <w:bottom w:val="single" w:sz="4" w:space="0" w:color="auto"/>
              <w:right w:val="single" w:sz="4" w:space="0" w:color="auto"/>
            </w:tcBorders>
          </w:tcPr>
          <w:p w14:paraId="4FFD0ACC" w14:textId="77777777" w:rsidR="004E7196" w:rsidRDefault="004E7196">
            <w:pPr>
              <w:pStyle w:val="ConsPlusNormal"/>
            </w:pPr>
            <w:r>
              <w:t>Временного (до 10 лет включительно)</w:t>
            </w:r>
          </w:p>
        </w:tc>
        <w:tc>
          <w:tcPr>
            <w:tcW w:w="1320" w:type="dxa"/>
            <w:tcBorders>
              <w:top w:val="single" w:sz="4" w:space="0" w:color="auto"/>
              <w:left w:val="single" w:sz="4" w:space="0" w:color="auto"/>
              <w:bottom w:val="single" w:sz="4" w:space="0" w:color="auto"/>
              <w:right w:val="single" w:sz="4" w:space="0" w:color="auto"/>
            </w:tcBorders>
          </w:tcPr>
          <w:p w14:paraId="39941824" w14:textId="77777777" w:rsidR="004E7196" w:rsidRDefault="004E719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016EE35D" w14:textId="77777777" w:rsidR="004E7196" w:rsidRDefault="004E719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161528CD" w14:textId="77777777" w:rsidR="004E7196" w:rsidRDefault="004E7196">
            <w:pPr>
              <w:pStyle w:val="ConsPlusNormal"/>
            </w:pPr>
          </w:p>
        </w:tc>
      </w:tr>
      <w:tr w:rsidR="00A77996" w14:paraId="02D8F200" w14:textId="77777777">
        <w:tc>
          <w:tcPr>
            <w:tcW w:w="3175" w:type="dxa"/>
            <w:tcBorders>
              <w:top w:val="single" w:sz="4" w:space="0" w:color="auto"/>
              <w:left w:val="single" w:sz="4" w:space="0" w:color="auto"/>
              <w:bottom w:val="single" w:sz="4" w:space="0" w:color="auto"/>
              <w:right w:val="single" w:sz="4" w:space="0" w:color="auto"/>
            </w:tcBorders>
          </w:tcPr>
          <w:p w14:paraId="3922ECC5" w14:textId="77777777" w:rsidR="004E7196" w:rsidRDefault="004E7196">
            <w:pPr>
              <w:pStyle w:val="ConsPlusNormal"/>
            </w:pPr>
            <w:r>
              <w:t>ИТОГО</w:t>
            </w:r>
          </w:p>
        </w:tc>
        <w:tc>
          <w:tcPr>
            <w:tcW w:w="1320" w:type="dxa"/>
            <w:tcBorders>
              <w:top w:val="single" w:sz="4" w:space="0" w:color="auto"/>
              <w:left w:val="single" w:sz="4" w:space="0" w:color="auto"/>
              <w:bottom w:val="single" w:sz="4" w:space="0" w:color="auto"/>
              <w:right w:val="single" w:sz="4" w:space="0" w:color="auto"/>
            </w:tcBorders>
          </w:tcPr>
          <w:p w14:paraId="0BE21A6F" w14:textId="77777777" w:rsidR="004E7196" w:rsidRDefault="004E719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7C1CD822" w14:textId="77777777" w:rsidR="004E7196" w:rsidRDefault="004E719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799C78F3" w14:textId="77777777" w:rsidR="004E7196" w:rsidRDefault="004E7196">
            <w:pPr>
              <w:pStyle w:val="ConsPlusNormal"/>
            </w:pPr>
          </w:p>
        </w:tc>
      </w:tr>
    </w:tbl>
    <w:p w14:paraId="57C896E2" w14:textId="77777777" w:rsidR="004E7196" w:rsidRDefault="004E7196">
      <w:pPr>
        <w:pStyle w:val="ConsPlusNormal"/>
        <w:jc w:val="both"/>
      </w:pPr>
    </w:p>
    <w:p w14:paraId="45512E60" w14:textId="77777777" w:rsidR="004E7196" w:rsidRDefault="004E7196">
      <w:pPr>
        <w:pStyle w:val="ConsPlusNonformat"/>
        <w:jc w:val="both"/>
      </w:pPr>
      <w:r>
        <w:t>Наименование должности</w:t>
      </w:r>
    </w:p>
    <w:p w14:paraId="566CF449" w14:textId="77777777" w:rsidR="004E7196" w:rsidRDefault="004E7196">
      <w:pPr>
        <w:pStyle w:val="ConsPlusNonformat"/>
        <w:jc w:val="both"/>
      </w:pPr>
      <w:r>
        <w:t>руководителя службы ДОУ              подпись            расшифровка подписи</w:t>
      </w:r>
    </w:p>
    <w:p w14:paraId="2CE48570" w14:textId="77777777" w:rsidR="004E7196" w:rsidRDefault="004E7196">
      <w:pPr>
        <w:pStyle w:val="ConsPlusNonformat"/>
        <w:jc w:val="both"/>
      </w:pPr>
      <w:r>
        <w:t>"___" ____________ 20__ г.</w:t>
      </w:r>
    </w:p>
    <w:p w14:paraId="55DFE943" w14:textId="77777777" w:rsidR="004E7196" w:rsidRDefault="004E7196">
      <w:pPr>
        <w:pStyle w:val="ConsPlusNonformat"/>
        <w:jc w:val="both"/>
      </w:pPr>
    </w:p>
    <w:p w14:paraId="0A048570" w14:textId="77777777" w:rsidR="004E7196" w:rsidRDefault="004E7196">
      <w:pPr>
        <w:pStyle w:val="ConsPlusNonformat"/>
        <w:jc w:val="both"/>
      </w:pPr>
      <w:r>
        <w:t>Итоговые сведения переданы в архив</w:t>
      </w:r>
    </w:p>
    <w:p w14:paraId="6A7FC1D9" w14:textId="77777777" w:rsidR="004E7196" w:rsidRDefault="004E7196">
      <w:pPr>
        <w:pStyle w:val="ConsPlusNonformat"/>
        <w:jc w:val="both"/>
      </w:pPr>
    </w:p>
    <w:p w14:paraId="423C8975" w14:textId="77777777" w:rsidR="004E7196" w:rsidRDefault="004E7196">
      <w:pPr>
        <w:pStyle w:val="ConsPlusNonformat"/>
        <w:jc w:val="both"/>
      </w:pPr>
      <w:r>
        <w:t>Наименование должности лица,</w:t>
      </w:r>
    </w:p>
    <w:p w14:paraId="27722F5D" w14:textId="77777777" w:rsidR="004E7196" w:rsidRDefault="004E7196">
      <w:pPr>
        <w:pStyle w:val="ConsPlusNonformat"/>
        <w:jc w:val="both"/>
      </w:pPr>
      <w:r>
        <w:t>передавшего сведения                 подпись            расшифровка подписи</w:t>
      </w:r>
    </w:p>
    <w:p w14:paraId="628FBECD" w14:textId="77777777" w:rsidR="004E7196" w:rsidRDefault="004E7196">
      <w:pPr>
        <w:pStyle w:val="ConsPlusNonformat"/>
        <w:jc w:val="both"/>
      </w:pPr>
      <w:r>
        <w:t>"___" ____________ 20__ г.</w:t>
      </w:r>
    </w:p>
    <w:p w14:paraId="3F97AB45" w14:textId="77777777" w:rsidR="004E7196" w:rsidRDefault="004E7196">
      <w:pPr>
        <w:pStyle w:val="ConsPlusNormal"/>
        <w:jc w:val="both"/>
      </w:pPr>
    </w:p>
    <w:p w14:paraId="38924604" w14:textId="77777777" w:rsidR="004E7196" w:rsidRDefault="004E7196">
      <w:pPr>
        <w:pStyle w:val="ConsPlusNormal"/>
        <w:jc w:val="both"/>
      </w:pPr>
    </w:p>
    <w:p w14:paraId="5E94DA06" w14:textId="77777777" w:rsidR="004E7196" w:rsidRDefault="004E7196">
      <w:pPr>
        <w:pStyle w:val="ConsPlusNormal"/>
        <w:jc w:val="both"/>
      </w:pPr>
    </w:p>
    <w:p w14:paraId="0F7CF877" w14:textId="77777777" w:rsidR="004E7196" w:rsidRDefault="004E7196">
      <w:pPr>
        <w:pStyle w:val="ConsPlusNormal"/>
        <w:jc w:val="both"/>
      </w:pPr>
    </w:p>
    <w:p w14:paraId="4854B05E" w14:textId="77777777" w:rsidR="004E7196" w:rsidRDefault="004E7196">
      <w:pPr>
        <w:pStyle w:val="ConsPlusNormal"/>
        <w:jc w:val="both"/>
      </w:pPr>
    </w:p>
    <w:p w14:paraId="73FED665" w14:textId="77777777" w:rsidR="004E7196" w:rsidRDefault="004E7196">
      <w:pPr>
        <w:pStyle w:val="ConsPlusNormal"/>
        <w:jc w:val="right"/>
        <w:outlineLvl w:val="1"/>
      </w:pPr>
      <w:r>
        <w:t>Приложение 13</w:t>
      </w:r>
    </w:p>
    <w:p w14:paraId="1273CF24" w14:textId="77777777" w:rsidR="004E7196" w:rsidRDefault="004E7196">
      <w:pPr>
        <w:pStyle w:val="ConsPlusNormal"/>
        <w:jc w:val="right"/>
      </w:pPr>
      <w:r>
        <w:t>к Инструкции по делопроизводству</w:t>
      </w:r>
    </w:p>
    <w:p w14:paraId="7FDE4183" w14:textId="77777777" w:rsidR="004E7196" w:rsidRDefault="004E7196">
      <w:pPr>
        <w:pStyle w:val="ConsPlusNormal"/>
        <w:jc w:val="right"/>
      </w:pPr>
      <w:r>
        <w:t>в исполнительных органах Ханты-Мансийского</w:t>
      </w:r>
    </w:p>
    <w:p w14:paraId="0C842997" w14:textId="77777777" w:rsidR="004E7196" w:rsidRDefault="004E7196">
      <w:pPr>
        <w:pStyle w:val="ConsPlusNormal"/>
        <w:jc w:val="right"/>
      </w:pPr>
      <w:r>
        <w:t>автономного округа - Югры</w:t>
      </w:r>
    </w:p>
    <w:p w14:paraId="453C4804"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1E55DB49"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4A3AA34"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5C56430"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0A12A02" w14:textId="77777777" w:rsidR="004E7196" w:rsidRDefault="004E7196">
            <w:pPr>
              <w:pStyle w:val="ConsPlusNormal"/>
              <w:jc w:val="center"/>
              <w:rPr>
                <w:color w:val="392C69"/>
              </w:rPr>
            </w:pPr>
            <w:r>
              <w:rPr>
                <w:color w:val="392C69"/>
              </w:rPr>
              <w:t>Список изменяющих документов</w:t>
            </w:r>
          </w:p>
          <w:p w14:paraId="41D5346A" w14:textId="77777777" w:rsidR="004E7196" w:rsidRDefault="004E7196">
            <w:pPr>
              <w:pStyle w:val="ConsPlusNormal"/>
              <w:jc w:val="center"/>
              <w:rPr>
                <w:color w:val="392C69"/>
              </w:rPr>
            </w:pPr>
            <w:r>
              <w:rPr>
                <w:color w:val="392C69"/>
              </w:rPr>
              <w:t xml:space="preserve">(в ред. </w:t>
            </w:r>
            <w:hyperlink r:id="rId809"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B48AE5C" w14:textId="77777777" w:rsidR="004E7196" w:rsidRDefault="004E7196">
            <w:pPr>
              <w:pStyle w:val="ConsPlusNormal"/>
              <w:jc w:val="center"/>
              <w:rPr>
                <w:color w:val="392C69"/>
              </w:rPr>
            </w:pPr>
          </w:p>
        </w:tc>
      </w:tr>
    </w:tbl>
    <w:p w14:paraId="5ECA4D85" w14:textId="77777777" w:rsidR="004E7196" w:rsidRDefault="004E7196">
      <w:pPr>
        <w:pStyle w:val="ConsPlusNormal"/>
        <w:jc w:val="center"/>
      </w:pPr>
    </w:p>
    <w:p w14:paraId="120CC488" w14:textId="77777777" w:rsidR="004E7196" w:rsidRDefault="004E7196">
      <w:pPr>
        <w:pStyle w:val="ConsPlusNonformat"/>
        <w:jc w:val="both"/>
      </w:pPr>
      <w:bookmarkStart w:id="55" w:name="Par2837"/>
      <w:bookmarkEnd w:id="55"/>
      <w:r>
        <w:t xml:space="preserve">                    Лист-заверитель дела N ___________</w:t>
      </w:r>
    </w:p>
    <w:p w14:paraId="0EDC4763" w14:textId="77777777" w:rsidR="004E7196" w:rsidRDefault="004E7196">
      <w:pPr>
        <w:pStyle w:val="ConsPlusNonformat"/>
        <w:jc w:val="both"/>
      </w:pPr>
    </w:p>
    <w:p w14:paraId="33AB5A5C" w14:textId="77777777" w:rsidR="004E7196" w:rsidRDefault="004E7196">
      <w:pPr>
        <w:pStyle w:val="ConsPlusNonformat"/>
        <w:jc w:val="both"/>
      </w:pPr>
      <w:r>
        <w:t>В деле прошито и пронумеровано _____________________________________ листов</w:t>
      </w:r>
    </w:p>
    <w:p w14:paraId="4FB65A81" w14:textId="77777777" w:rsidR="004E7196" w:rsidRDefault="004E7196">
      <w:pPr>
        <w:pStyle w:val="ConsPlusNonformat"/>
        <w:jc w:val="both"/>
      </w:pPr>
      <w:r>
        <w:t xml:space="preserve">                                       (цифрами и прописью)</w:t>
      </w:r>
    </w:p>
    <w:p w14:paraId="21BAF3F6" w14:textId="77777777" w:rsidR="004E7196" w:rsidRDefault="004E7196">
      <w:pPr>
        <w:pStyle w:val="ConsPlusNonformat"/>
        <w:jc w:val="both"/>
      </w:pPr>
      <w:r>
        <w:t>в том числе:</w:t>
      </w:r>
    </w:p>
    <w:p w14:paraId="1C2DE9D4" w14:textId="77777777" w:rsidR="004E7196" w:rsidRDefault="004E7196">
      <w:pPr>
        <w:pStyle w:val="ConsPlusNonformat"/>
        <w:jc w:val="both"/>
      </w:pPr>
      <w:r>
        <w:t>литерные номера листов ___________________________________________________;</w:t>
      </w:r>
    </w:p>
    <w:p w14:paraId="28702C1B" w14:textId="77777777" w:rsidR="004E7196" w:rsidRDefault="004E7196">
      <w:pPr>
        <w:pStyle w:val="ConsPlusNonformat"/>
        <w:jc w:val="both"/>
      </w:pPr>
      <w:r>
        <w:t>пропущенные номера листов _________________________________________________</w:t>
      </w:r>
    </w:p>
    <w:p w14:paraId="7258C339" w14:textId="77777777" w:rsidR="004E7196" w:rsidRDefault="004E7196">
      <w:pPr>
        <w:pStyle w:val="ConsPlusNonformat"/>
        <w:jc w:val="both"/>
      </w:pPr>
      <w:r>
        <w:t>+ листов внутренней описи _________________________________________________</w:t>
      </w:r>
    </w:p>
    <w:p w14:paraId="5246637B"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A77996" w14:paraId="5258C169" w14:textId="77777777">
        <w:tc>
          <w:tcPr>
            <w:tcW w:w="6520" w:type="dxa"/>
            <w:tcBorders>
              <w:top w:val="single" w:sz="4" w:space="0" w:color="auto"/>
              <w:left w:val="single" w:sz="4" w:space="0" w:color="auto"/>
              <w:bottom w:val="single" w:sz="4" w:space="0" w:color="auto"/>
              <w:right w:val="single" w:sz="4" w:space="0" w:color="auto"/>
            </w:tcBorders>
          </w:tcPr>
          <w:p w14:paraId="71635699" w14:textId="77777777" w:rsidR="004E7196" w:rsidRDefault="004E7196">
            <w:pPr>
              <w:pStyle w:val="ConsPlusNormal"/>
              <w:jc w:val="center"/>
            </w:pPr>
            <w:r>
              <w:t>Особенности физического состояния и формирования дела</w:t>
            </w:r>
          </w:p>
        </w:tc>
        <w:tc>
          <w:tcPr>
            <w:tcW w:w="2551" w:type="dxa"/>
            <w:tcBorders>
              <w:top w:val="single" w:sz="4" w:space="0" w:color="auto"/>
              <w:left w:val="single" w:sz="4" w:space="0" w:color="auto"/>
              <w:bottom w:val="single" w:sz="4" w:space="0" w:color="auto"/>
              <w:right w:val="single" w:sz="4" w:space="0" w:color="auto"/>
            </w:tcBorders>
          </w:tcPr>
          <w:p w14:paraId="0AFE2186" w14:textId="77777777" w:rsidR="004E7196" w:rsidRDefault="004E7196">
            <w:pPr>
              <w:pStyle w:val="ConsPlusNormal"/>
              <w:jc w:val="center"/>
            </w:pPr>
            <w:r>
              <w:t>Номера листов</w:t>
            </w:r>
          </w:p>
        </w:tc>
      </w:tr>
      <w:tr w:rsidR="00A77996" w14:paraId="0700AB3F" w14:textId="77777777">
        <w:tc>
          <w:tcPr>
            <w:tcW w:w="6520" w:type="dxa"/>
            <w:tcBorders>
              <w:top w:val="single" w:sz="4" w:space="0" w:color="auto"/>
              <w:left w:val="single" w:sz="4" w:space="0" w:color="auto"/>
              <w:bottom w:val="single" w:sz="4" w:space="0" w:color="auto"/>
              <w:right w:val="single" w:sz="4" w:space="0" w:color="auto"/>
            </w:tcBorders>
          </w:tcPr>
          <w:p w14:paraId="3200A7AC" w14:textId="77777777" w:rsidR="004E7196" w:rsidRDefault="004E7196">
            <w:pPr>
              <w:pStyle w:val="ConsPlusNormal"/>
              <w:jc w:val="center"/>
            </w:pPr>
            <w:r>
              <w:t>1</w:t>
            </w:r>
          </w:p>
        </w:tc>
        <w:tc>
          <w:tcPr>
            <w:tcW w:w="2551" w:type="dxa"/>
            <w:tcBorders>
              <w:top w:val="single" w:sz="4" w:space="0" w:color="auto"/>
              <w:left w:val="single" w:sz="4" w:space="0" w:color="auto"/>
              <w:bottom w:val="single" w:sz="4" w:space="0" w:color="auto"/>
              <w:right w:val="single" w:sz="4" w:space="0" w:color="auto"/>
            </w:tcBorders>
          </w:tcPr>
          <w:p w14:paraId="5E2D32BF" w14:textId="77777777" w:rsidR="004E7196" w:rsidRDefault="004E7196">
            <w:pPr>
              <w:pStyle w:val="ConsPlusNormal"/>
              <w:jc w:val="center"/>
            </w:pPr>
            <w:r>
              <w:t>2</w:t>
            </w:r>
          </w:p>
        </w:tc>
      </w:tr>
      <w:tr w:rsidR="00A77996" w14:paraId="1A69416E" w14:textId="77777777">
        <w:tc>
          <w:tcPr>
            <w:tcW w:w="6520" w:type="dxa"/>
            <w:tcBorders>
              <w:top w:val="single" w:sz="4" w:space="0" w:color="auto"/>
              <w:left w:val="single" w:sz="4" w:space="0" w:color="auto"/>
              <w:bottom w:val="single" w:sz="4" w:space="0" w:color="auto"/>
              <w:right w:val="single" w:sz="4" w:space="0" w:color="auto"/>
            </w:tcBorders>
          </w:tcPr>
          <w:p w14:paraId="3FB64BE8" w14:textId="77777777" w:rsidR="004E7196" w:rsidRDefault="004E7196">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4F8AC9B7" w14:textId="77777777" w:rsidR="004E7196" w:rsidRDefault="004E7196">
            <w:pPr>
              <w:pStyle w:val="ConsPlusNormal"/>
            </w:pPr>
          </w:p>
        </w:tc>
      </w:tr>
    </w:tbl>
    <w:p w14:paraId="52FFEB88" w14:textId="77777777" w:rsidR="004E7196" w:rsidRDefault="004E7196">
      <w:pPr>
        <w:pStyle w:val="ConsPlusNormal"/>
        <w:jc w:val="both"/>
      </w:pPr>
    </w:p>
    <w:p w14:paraId="3EFBA0B1" w14:textId="77777777" w:rsidR="004E7196" w:rsidRDefault="004E7196">
      <w:pPr>
        <w:pStyle w:val="ConsPlusNonformat"/>
        <w:jc w:val="both"/>
      </w:pPr>
      <w:r>
        <w:t>Наименование</w:t>
      </w:r>
    </w:p>
    <w:p w14:paraId="5650696F" w14:textId="77777777" w:rsidR="004E7196" w:rsidRDefault="004E7196">
      <w:pPr>
        <w:pStyle w:val="ConsPlusNonformat"/>
        <w:jc w:val="both"/>
      </w:pPr>
      <w:r>
        <w:t>должности работника                  подпись            расшифровка подписи</w:t>
      </w:r>
    </w:p>
    <w:p w14:paraId="65E9BDEF" w14:textId="77777777" w:rsidR="004E7196" w:rsidRDefault="004E7196">
      <w:pPr>
        <w:pStyle w:val="ConsPlusNonformat"/>
        <w:jc w:val="both"/>
      </w:pPr>
      <w:r>
        <w:t>"___" __________ 20__ г.</w:t>
      </w:r>
    </w:p>
    <w:p w14:paraId="53286845" w14:textId="77777777" w:rsidR="004E7196" w:rsidRDefault="004E7196">
      <w:pPr>
        <w:pStyle w:val="ConsPlusNormal"/>
        <w:jc w:val="both"/>
      </w:pPr>
    </w:p>
    <w:p w14:paraId="5034EEDD" w14:textId="77777777" w:rsidR="004E7196" w:rsidRDefault="004E7196">
      <w:pPr>
        <w:pStyle w:val="ConsPlusNormal"/>
        <w:jc w:val="both"/>
      </w:pPr>
    </w:p>
    <w:p w14:paraId="19BC7F49" w14:textId="77777777" w:rsidR="004E7196" w:rsidRDefault="004E7196">
      <w:pPr>
        <w:pStyle w:val="ConsPlusNormal"/>
        <w:jc w:val="both"/>
      </w:pPr>
    </w:p>
    <w:p w14:paraId="6F6BD5AE" w14:textId="77777777" w:rsidR="004E7196" w:rsidRDefault="004E7196">
      <w:pPr>
        <w:pStyle w:val="ConsPlusNormal"/>
        <w:jc w:val="both"/>
      </w:pPr>
    </w:p>
    <w:p w14:paraId="16F15CF7" w14:textId="77777777" w:rsidR="004E7196" w:rsidRDefault="004E7196">
      <w:pPr>
        <w:pStyle w:val="ConsPlusNormal"/>
        <w:jc w:val="both"/>
      </w:pPr>
    </w:p>
    <w:p w14:paraId="448820A9" w14:textId="77777777" w:rsidR="004E7196" w:rsidRDefault="004E7196">
      <w:pPr>
        <w:pStyle w:val="ConsPlusNormal"/>
        <w:jc w:val="right"/>
        <w:outlineLvl w:val="1"/>
      </w:pPr>
      <w:r>
        <w:t>Приложение 14</w:t>
      </w:r>
    </w:p>
    <w:p w14:paraId="3559BE53" w14:textId="77777777" w:rsidR="004E7196" w:rsidRDefault="004E7196">
      <w:pPr>
        <w:pStyle w:val="ConsPlusNormal"/>
        <w:jc w:val="right"/>
      </w:pPr>
      <w:r>
        <w:t>к Инструкции по делопроизводству</w:t>
      </w:r>
    </w:p>
    <w:p w14:paraId="4EE74234" w14:textId="77777777" w:rsidR="004E7196" w:rsidRDefault="004E7196">
      <w:pPr>
        <w:pStyle w:val="ConsPlusNormal"/>
        <w:jc w:val="right"/>
      </w:pPr>
      <w:r>
        <w:t>в исполнительных органах Ханты-Мансийского</w:t>
      </w:r>
    </w:p>
    <w:p w14:paraId="18E3ACBE" w14:textId="77777777" w:rsidR="004E7196" w:rsidRDefault="004E7196">
      <w:pPr>
        <w:pStyle w:val="ConsPlusNormal"/>
        <w:jc w:val="right"/>
      </w:pPr>
      <w:r>
        <w:t>автономного округа - Югры</w:t>
      </w:r>
    </w:p>
    <w:p w14:paraId="7166C56B"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478B385E"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EB09641"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781032C"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B63745F" w14:textId="77777777" w:rsidR="004E7196" w:rsidRDefault="004E7196">
            <w:pPr>
              <w:pStyle w:val="ConsPlusNormal"/>
              <w:jc w:val="center"/>
              <w:rPr>
                <w:color w:val="392C69"/>
              </w:rPr>
            </w:pPr>
            <w:r>
              <w:rPr>
                <w:color w:val="392C69"/>
              </w:rPr>
              <w:t>Список изменяющих документов</w:t>
            </w:r>
          </w:p>
          <w:p w14:paraId="51741BA1" w14:textId="77777777" w:rsidR="004E7196" w:rsidRDefault="004E7196">
            <w:pPr>
              <w:pStyle w:val="ConsPlusNormal"/>
              <w:jc w:val="center"/>
              <w:rPr>
                <w:color w:val="392C69"/>
              </w:rPr>
            </w:pPr>
            <w:r>
              <w:rPr>
                <w:color w:val="392C69"/>
              </w:rPr>
              <w:t xml:space="preserve">(в ред. </w:t>
            </w:r>
            <w:hyperlink r:id="rId810"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E54D563" w14:textId="77777777" w:rsidR="004E7196" w:rsidRDefault="004E7196">
            <w:pPr>
              <w:pStyle w:val="ConsPlusNormal"/>
              <w:jc w:val="center"/>
              <w:rPr>
                <w:color w:val="392C69"/>
              </w:rPr>
            </w:pPr>
          </w:p>
        </w:tc>
      </w:tr>
    </w:tbl>
    <w:p w14:paraId="42FE3C4C" w14:textId="77777777" w:rsidR="004E7196" w:rsidRDefault="004E7196">
      <w:pPr>
        <w:pStyle w:val="ConsPlusNormal"/>
        <w:jc w:val="center"/>
      </w:pPr>
    </w:p>
    <w:p w14:paraId="2E5C1AC2" w14:textId="77777777" w:rsidR="004E7196" w:rsidRDefault="004E7196">
      <w:pPr>
        <w:pStyle w:val="ConsPlusNonformat"/>
        <w:jc w:val="both"/>
      </w:pPr>
      <w:bookmarkStart w:id="56" w:name="Par2868"/>
      <w:bookmarkEnd w:id="56"/>
      <w:r>
        <w:t xml:space="preserve">                            Форма обложки дела</w:t>
      </w:r>
    </w:p>
    <w:p w14:paraId="1E7B5494" w14:textId="77777777" w:rsidR="004E7196" w:rsidRDefault="004E7196">
      <w:pPr>
        <w:pStyle w:val="ConsPlusNonformat"/>
        <w:jc w:val="both"/>
      </w:pPr>
      <w:r>
        <w:t xml:space="preserve">             постоянного и временного (свыше 10 лет) хранения</w:t>
      </w:r>
    </w:p>
    <w:p w14:paraId="7C686BE8" w14:textId="77777777" w:rsidR="004E7196" w:rsidRDefault="004E7196">
      <w:pPr>
        <w:pStyle w:val="ConsPlusNonformat"/>
        <w:jc w:val="both"/>
      </w:pPr>
    </w:p>
    <w:p w14:paraId="4D00A1AF" w14:textId="77777777" w:rsidR="004E7196" w:rsidRDefault="004E7196">
      <w:pPr>
        <w:pStyle w:val="ConsPlusNonformat"/>
        <w:jc w:val="both"/>
      </w:pPr>
      <w:r>
        <w:t xml:space="preserve">                                             Код гос. архива ___________</w:t>
      </w:r>
    </w:p>
    <w:p w14:paraId="2C47A0E6" w14:textId="77777777" w:rsidR="004E7196" w:rsidRDefault="004E7196">
      <w:pPr>
        <w:pStyle w:val="ConsPlusNonformat"/>
        <w:jc w:val="both"/>
      </w:pPr>
      <w:r>
        <w:t xml:space="preserve">                                             Код организации ___________</w:t>
      </w:r>
    </w:p>
    <w:p w14:paraId="52F467BA" w14:textId="77777777" w:rsidR="004E7196" w:rsidRDefault="004E7196">
      <w:pPr>
        <w:pStyle w:val="ConsPlusNonformat"/>
        <w:jc w:val="both"/>
      </w:pPr>
      <w:r>
        <w:t xml:space="preserve">                                                      ┌───────────────────┐</w:t>
      </w:r>
    </w:p>
    <w:p w14:paraId="053C320D" w14:textId="77777777" w:rsidR="004E7196" w:rsidRDefault="004E7196">
      <w:pPr>
        <w:pStyle w:val="ConsPlusNonformat"/>
        <w:jc w:val="both"/>
      </w:pPr>
      <w:r>
        <w:t>________________________________________________      │                   │</w:t>
      </w:r>
    </w:p>
    <w:p w14:paraId="7158CA47" w14:textId="77777777" w:rsidR="004E7196" w:rsidRDefault="004E7196">
      <w:pPr>
        <w:pStyle w:val="ConsPlusNonformat"/>
        <w:jc w:val="both"/>
      </w:pPr>
      <w:r>
        <w:t xml:space="preserve">                                                      │ Ф. N ___________  │</w:t>
      </w:r>
    </w:p>
    <w:p w14:paraId="7654F06A" w14:textId="77777777" w:rsidR="004E7196" w:rsidRDefault="004E7196">
      <w:pPr>
        <w:pStyle w:val="ConsPlusNonformat"/>
        <w:jc w:val="both"/>
      </w:pPr>
      <w:r>
        <w:t>________________________________________________      │ Оп. N __________  │</w:t>
      </w:r>
    </w:p>
    <w:p w14:paraId="3397FEA1" w14:textId="77777777" w:rsidR="004E7196" w:rsidRDefault="004E7196">
      <w:pPr>
        <w:pStyle w:val="ConsPlusNonformat"/>
        <w:jc w:val="both"/>
      </w:pPr>
      <w:r>
        <w:t xml:space="preserve">                                                      │                   │</w:t>
      </w:r>
    </w:p>
    <w:p w14:paraId="69104485" w14:textId="77777777" w:rsidR="004E7196" w:rsidRDefault="004E7196">
      <w:pPr>
        <w:pStyle w:val="ConsPlusNonformat"/>
        <w:jc w:val="both"/>
      </w:pPr>
      <w:r>
        <w:t>________________________________________________      │ Д. N ___________  │</w:t>
      </w:r>
    </w:p>
    <w:p w14:paraId="3021A0F2" w14:textId="77777777" w:rsidR="004E7196" w:rsidRDefault="004E7196">
      <w:pPr>
        <w:pStyle w:val="ConsPlusNonformat"/>
        <w:jc w:val="both"/>
      </w:pPr>
      <w:r>
        <w:t xml:space="preserve">                                                      │                   │</w:t>
      </w:r>
    </w:p>
    <w:p w14:paraId="15283CB5" w14:textId="77777777" w:rsidR="004E7196" w:rsidRDefault="004E7196">
      <w:pPr>
        <w:pStyle w:val="ConsPlusNonformat"/>
        <w:jc w:val="both"/>
      </w:pPr>
      <w:r>
        <w:t xml:space="preserve">                                                      └───────────────────┘</w:t>
      </w:r>
    </w:p>
    <w:p w14:paraId="43ADA899" w14:textId="77777777" w:rsidR="004E7196" w:rsidRDefault="004E7196">
      <w:pPr>
        <w:pStyle w:val="ConsPlusNonformat"/>
        <w:jc w:val="both"/>
      </w:pPr>
    </w:p>
    <w:p w14:paraId="7829BBF0" w14:textId="77777777" w:rsidR="004E7196" w:rsidRDefault="004E7196">
      <w:pPr>
        <w:pStyle w:val="ConsPlusNonformat"/>
        <w:jc w:val="both"/>
      </w:pPr>
      <w:r>
        <w:t>___________________________________________________________________________</w:t>
      </w:r>
    </w:p>
    <w:p w14:paraId="741BD587" w14:textId="77777777" w:rsidR="004E7196" w:rsidRDefault="004E7196">
      <w:pPr>
        <w:pStyle w:val="ConsPlusNonformat"/>
        <w:jc w:val="both"/>
      </w:pPr>
      <w:r>
        <w:t xml:space="preserve">                    (Наименование архивного учреждения)</w:t>
      </w:r>
    </w:p>
    <w:p w14:paraId="6ADB9919" w14:textId="77777777" w:rsidR="004E7196" w:rsidRDefault="004E7196">
      <w:pPr>
        <w:pStyle w:val="ConsPlusNonformat"/>
        <w:jc w:val="both"/>
      </w:pPr>
      <w:r>
        <w:t>___________________________________________________________________________</w:t>
      </w:r>
    </w:p>
    <w:p w14:paraId="058D3412" w14:textId="77777777" w:rsidR="004E7196" w:rsidRDefault="004E7196">
      <w:pPr>
        <w:pStyle w:val="ConsPlusNonformat"/>
        <w:jc w:val="both"/>
      </w:pPr>
      <w:r>
        <w:t>___________________________________________________________________________</w:t>
      </w:r>
    </w:p>
    <w:p w14:paraId="15133DE1" w14:textId="77777777" w:rsidR="004E7196" w:rsidRDefault="004E7196">
      <w:pPr>
        <w:pStyle w:val="ConsPlusNonformat"/>
        <w:jc w:val="both"/>
      </w:pPr>
      <w:r>
        <w:t>___________________________________________________________________________</w:t>
      </w:r>
    </w:p>
    <w:p w14:paraId="1E39A214" w14:textId="77777777" w:rsidR="004E7196" w:rsidRDefault="004E7196">
      <w:pPr>
        <w:pStyle w:val="ConsPlusNonformat"/>
        <w:jc w:val="both"/>
      </w:pPr>
      <w:r>
        <w:t>___________________________________________________________________________</w:t>
      </w:r>
    </w:p>
    <w:p w14:paraId="240B9BBB" w14:textId="77777777" w:rsidR="004E7196" w:rsidRDefault="004E7196">
      <w:pPr>
        <w:pStyle w:val="ConsPlusNonformat"/>
        <w:jc w:val="both"/>
      </w:pPr>
      <w:r>
        <w:t xml:space="preserve">          (Наименование организации и структурного подразделения)</w:t>
      </w:r>
    </w:p>
    <w:p w14:paraId="6C620CD4" w14:textId="77777777" w:rsidR="004E7196" w:rsidRDefault="004E7196">
      <w:pPr>
        <w:pStyle w:val="ConsPlusNonformat"/>
        <w:jc w:val="both"/>
      </w:pPr>
    </w:p>
    <w:p w14:paraId="08930E31" w14:textId="77777777" w:rsidR="004E7196" w:rsidRDefault="004E7196">
      <w:pPr>
        <w:pStyle w:val="ConsPlusNonformat"/>
        <w:jc w:val="both"/>
      </w:pPr>
      <w:r>
        <w:t xml:space="preserve">                   ДЕЛО N ___________ ТОМ N ___________</w:t>
      </w:r>
    </w:p>
    <w:p w14:paraId="0C9413F1" w14:textId="77777777" w:rsidR="004E7196" w:rsidRDefault="004E7196">
      <w:pPr>
        <w:pStyle w:val="ConsPlusNonformat"/>
        <w:jc w:val="both"/>
      </w:pPr>
      <w:r>
        <w:t>___________________________________________________________________________</w:t>
      </w:r>
    </w:p>
    <w:p w14:paraId="27CDC97D" w14:textId="77777777" w:rsidR="004E7196" w:rsidRDefault="004E7196">
      <w:pPr>
        <w:pStyle w:val="ConsPlusNonformat"/>
        <w:jc w:val="both"/>
      </w:pPr>
    </w:p>
    <w:p w14:paraId="1CB77816" w14:textId="77777777" w:rsidR="004E7196" w:rsidRDefault="004E7196">
      <w:pPr>
        <w:pStyle w:val="ConsPlusNonformat"/>
        <w:jc w:val="both"/>
      </w:pPr>
      <w:r>
        <w:t>___________________________________________________________________________</w:t>
      </w:r>
    </w:p>
    <w:p w14:paraId="458695E5" w14:textId="77777777" w:rsidR="004E7196" w:rsidRDefault="004E7196">
      <w:pPr>
        <w:pStyle w:val="ConsPlusNonformat"/>
        <w:jc w:val="both"/>
      </w:pPr>
    </w:p>
    <w:p w14:paraId="57314AFB" w14:textId="77777777" w:rsidR="004E7196" w:rsidRDefault="004E7196">
      <w:pPr>
        <w:pStyle w:val="ConsPlusNonformat"/>
        <w:jc w:val="both"/>
      </w:pPr>
      <w:r>
        <w:t>___________________________________________________________________________</w:t>
      </w:r>
    </w:p>
    <w:p w14:paraId="19166264" w14:textId="77777777" w:rsidR="004E7196" w:rsidRDefault="004E7196">
      <w:pPr>
        <w:pStyle w:val="ConsPlusNonformat"/>
        <w:jc w:val="both"/>
      </w:pPr>
    </w:p>
    <w:p w14:paraId="0AC95CB0" w14:textId="77777777" w:rsidR="004E7196" w:rsidRDefault="004E7196">
      <w:pPr>
        <w:pStyle w:val="ConsPlusNonformat"/>
        <w:jc w:val="both"/>
      </w:pPr>
      <w:r>
        <w:t>___________________________________________________________________________</w:t>
      </w:r>
    </w:p>
    <w:p w14:paraId="69F594EA" w14:textId="77777777" w:rsidR="004E7196" w:rsidRDefault="004E7196">
      <w:pPr>
        <w:pStyle w:val="ConsPlusNonformat"/>
        <w:jc w:val="both"/>
      </w:pPr>
      <w:r>
        <w:t xml:space="preserve">                             (Заголовок дела)</w:t>
      </w:r>
    </w:p>
    <w:p w14:paraId="0D5ED211" w14:textId="77777777" w:rsidR="004E7196" w:rsidRDefault="004E7196">
      <w:pPr>
        <w:pStyle w:val="ConsPlusNonformat"/>
        <w:jc w:val="both"/>
      </w:pPr>
      <w:r>
        <w:t>___________________________________________________________________________</w:t>
      </w:r>
    </w:p>
    <w:p w14:paraId="09AD8FB9" w14:textId="77777777" w:rsidR="004E7196" w:rsidRDefault="004E7196">
      <w:pPr>
        <w:pStyle w:val="ConsPlusNonformat"/>
        <w:jc w:val="both"/>
      </w:pPr>
      <w:r>
        <w:t xml:space="preserve">                              (Крайние даты)</w:t>
      </w:r>
    </w:p>
    <w:p w14:paraId="626F72DD" w14:textId="77777777" w:rsidR="004E7196" w:rsidRDefault="004E7196">
      <w:pPr>
        <w:pStyle w:val="ConsPlusNonformat"/>
        <w:jc w:val="both"/>
      </w:pPr>
    </w:p>
    <w:p w14:paraId="68966D23" w14:textId="77777777" w:rsidR="004E7196" w:rsidRDefault="004E7196">
      <w:pPr>
        <w:pStyle w:val="ConsPlusNonformat"/>
        <w:jc w:val="both"/>
      </w:pPr>
      <w:r>
        <w:t xml:space="preserve">                                                  На _______________ листах</w:t>
      </w:r>
    </w:p>
    <w:p w14:paraId="6DE5C449" w14:textId="77777777" w:rsidR="004E7196" w:rsidRDefault="004E7196">
      <w:pPr>
        <w:pStyle w:val="ConsPlusNonformat"/>
        <w:jc w:val="both"/>
      </w:pPr>
      <w:r>
        <w:t xml:space="preserve">                                                  Хранить _________________</w:t>
      </w:r>
    </w:p>
    <w:p w14:paraId="22A805EE" w14:textId="77777777" w:rsidR="004E7196" w:rsidRDefault="004E7196">
      <w:pPr>
        <w:pStyle w:val="ConsPlusNonformat"/>
        <w:jc w:val="both"/>
      </w:pPr>
      <w:r>
        <w:t>┌──────────────────┐</w:t>
      </w:r>
    </w:p>
    <w:p w14:paraId="22F83409" w14:textId="77777777" w:rsidR="004E7196" w:rsidRDefault="004E7196">
      <w:pPr>
        <w:pStyle w:val="ConsPlusNonformat"/>
        <w:jc w:val="both"/>
      </w:pPr>
      <w:r>
        <w:t>│  Ф. N ___________│</w:t>
      </w:r>
    </w:p>
    <w:p w14:paraId="26F0F611" w14:textId="77777777" w:rsidR="004E7196" w:rsidRDefault="004E7196">
      <w:pPr>
        <w:pStyle w:val="ConsPlusNonformat"/>
        <w:jc w:val="both"/>
      </w:pPr>
      <w:r>
        <w:t>│  Оп. N __________│</w:t>
      </w:r>
    </w:p>
    <w:p w14:paraId="051CB7E1" w14:textId="77777777" w:rsidR="004E7196" w:rsidRDefault="004E7196">
      <w:pPr>
        <w:pStyle w:val="ConsPlusNonformat"/>
        <w:jc w:val="both"/>
      </w:pPr>
      <w:r>
        <w:t>│  Д. N ___________│</w:t>
      </w:r>
    </w:p>
    <w:p w14:paraId="39C6F414" w14:textId="77777777" w:rsidR="004E7196" w:rsidRDefault="004E7196">
      <w:pPr>
        <w:pStyle w:val="ConsPlusNonformat"/>
        <w:jc w:val="both"/>
      </w:pPr>
      <w:r>
        <w:t>└──────────────────┘</w:t>
      </w:r>
    </w:p>
    <w:p w14:paraId="208E65BB" w14:textId="77777777" w:rsidR="004E7196" w:rsidRDefault="004E7196">
      <w:pPr>
        <w:pStyle w:val="ConsPlusNormal"/>
        <w:jc w:val="both"/>
      </w:pPr>
    </w:p>
    <w:p w14:paraId="11E16ED5" w14:textId="77777777" w:rsidR="004E7196" w:rsidRDefault="004E7196">
      <w:pPr>
        <w:pStyle w:val="ConsPlusNormal"/>
        <w:jc w:val="both"/>
      </w:pPr>
    </w:p>
    <w:p w14:paraId="1065A830" w14:textId="77777777" w:rsidR="004E7196" w:rsidRDefault="004E7196">
      <w:pPr>
        <w:pStyle w:val="ConsPlusNormal"/>
        <w:jc w:val="both"/>
      </w:pPr>
    </w:p>
    <w:p w14:paraId="26F205DE" w14:textId="77777777" w:rsidR="004E7196" w:rsidRDefault="004E7196">
      <w:pPr>
        <w:pStyle w:val="ConsPlusNormal"/>
        <w:jc w:val="both"/>
      </w:pPr>
    </w:p>
    <w:p w14:paraId="2DD7D39E" w14:textId="77777777" w:rsidR="004E7196" w:rsidRDefault="004E7196">
      <w:pPr>
        <w:pStyle w:val="ConsPlusNormal"/>
        <w:jc w:val="both"/>
      </w:pPr>
    </w:p>
    <w:p w14:paraId="4BDE1031" w14:textId="77777777" w:rsidR="004E7196" w:rsidRDefault="004E7196">
      <w:pPr>
        <w:pStyle w:val="ConsPlusNormal"/>
        <w:jc w:val="right"/>
        <w:outlineLvl w:val="1"/>
      </w:pPr>
      <w:r>
        <w:t>Приложение 15</w:t>
      </w:r>
    </w:p>
    <w:p w14:paraId="211FFFB2" w14:textId="77777777" w:rsidR="004E7196" w:rsidRDefault="004E7196">
      <w:pPr>
        <w:pStyle w:val="ConsPlusNormal"/>
        <w:jc w:val="right"/>
      </w:pPr>
      <w:r>
        <w:t>к Инструкции по делопроизводству</w:t>
      </w:r>
    </w:p>
    <w:p w14:paraId="63A1059C" w14:textId="77777777" w:rsidR="004E7196" w:rsidRDefault="004E7196">
      <w:pPr>
        <w:pStyle w:val="ConsPlusNormal"/>
        <w:jc w:val="right"/>
      </w:pPr>
      <w:r>
        <w:t>в исполнительных органах Ханты-Мансийского</w:t>
      </w:r>
    </w:p>
    <w:p w14:paraId="3361297C" w14:textId="77777777" w:rsidR="004E7196" w:rsidRDefault="004E7196">
      <w:pPr>
        <w:pStyle w:val="ConsPlusNormal"/>
        <w:jc w:val="right"/>
      </w:pPr>
      <w:r>
        <w:t>автономного округа - Югры</w:t>
      </w:r>
    </w:p>
    <w:p w14:paraId="31813E88"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76BB0727"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648C1FF"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0471E43"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360ED3E" w14:textId="77777777" w:rsidR="004E7196" w:rsidRDefault="004E7196">
            <w:pPr>
              <w:pStyle w:val="ConsPlusNormal"/>
              <w:jc w:val="center"/>
              <w:rPr>
                <w:color w:val="392C69"/>
              </w:rPr>
            </w:pPr>
            <w:r>
              <w:rPr>
                <w:color w:val="392C69"/>
              </w:rPr>
              <w:t>Список изменяющих документов</w:t>
            </w:r>
          </w:p>
          <w:p w14:paraId="687A5BEE" w14:textId="77777777" w:rsidR="004E7196" w:rsidRDefault="004E7196">
            <w:pPr>
              <w:pStyle w:val="ConsPlusNormal"/>
              <w:jc w:val="center"/>
              <w:rPr>
                <w:color w:val="392C69"/>
              </w:rPr>
            </w:pPr>
            <w:r>
              <w:rPr>
                <w:color w:val="392C69"/>
              </w:rPr>
              <w:t xml:space="preserve">(в ред. </w:t>
            </w:r>
            <w:hyperlink r:id="rId811"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925B5C5" w14:textId="77777777" w:rsidR="004E7196" w:rsidRDefault="004E7196">
            <w:pPr>
              <w:pStyle w:val="ConsPlusNormal"/>
              <w:jc w:val="center"/>
              <w:rPr>
                <w:color w:val="392C69"/>
              </w:rPr>
            </w:pPr>
          </w:p>
        </w:tc>
      </w:tr>
    </w:tbl>
    <w:p w14:paraId="000E530A" w14:textId="77777777" w:rsidR="004E7196" w:rsidRDefault="004E7196">
      <w:pPr>
        <w:pStyle w:val="ConsPlusNormal"/>
        <w:jc w:val="center"/>
      </w:pPr>
    </w:p>
    <w:p w14:paraId="40946174" w14:textId="77777777" w:rsidR="004E7196" w:rsidRDefault="004E7196">
      <w:pPr>
        <w:pStyle w:val="ConsPlusNonformat"/>
        <w:jc w:val="both"/>
      </w:pPr>
      <w:bookmarkStart w:id="57" w:name="Par2921"/>
      <w:bookmarkEnd w:id="57"/>
      <w:r>
        <w:t xml:space="preserve">                             Внутренняя опись</w:t>
      </w:r>
    </w:p>
    <w:p w14:paraId="176B692D" w14:textId="77777777" w:rsidR="004E7196" w:rsidRDefault="004E7196">
      <w:pPr>
        <w:pStyle w:val="ConsPlusNonformat"/>
        <w:jc w:val="both"/>
      </w:pPr>
      <w:r>
        <w:t xml:space="preserve">                документов ед. хр. N ______________________</w:t>
      </w:r>
    </w:p>
    <w:p w14:paraId="0EAE8FC9"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814"/>
        <w:gridCol w:w="1644"/>
        <w:gridCol w:w="2098"/>
        <w:gridCol w:w="1320"/>
        <w:gridCol w:w="1361"/>
      </w:tblGrid>
      <w:tr w:rsidR="00A77996" w14:paraId="16FBC35F" w14:textId="77777777">
        <w:tc>
          <w:tcPr>
            <w:tcW w:w="660" w:type="dxa"/>
            <w:tcBorders>
              <w:top w:val="single" w:sz="4" w:space="0" w:color="auto"/>
              <w:left w:val="single" w:sz="4" w:space="0" w:color="auto"/>
              <w:bottom w:val="single" w:sz="4" w:space="0" w:color="auto"/>
              <w:right w:val="single" w:sz="4" w:space="0" w:color="auto"/>
            </w:tcBorders>
          </w:tcPr>
          <w:p w14:paraId="59CEBA7B" w14:textId="77777777" w:rsidR="004E7196" w:rsidRDefault="004E7196">
            <w:pPr>
              <w:pStyle w:val="ConsPlusNormal"/>
              <w:jc w:val="center"/>
            </w:pPr>
            <w:r>
              <w:t>N п/п</w:t>
            </w:r>
          </w:p>
        </w:tc>
        <w:tc>
          <w:tcPr>
            <w:tcW w:w="1814" w:type="dxa"/>
            <w:tcBorders>
              <w:top w:val="single" w:sz="4" w:space="0" w:color="auto"/>
              <w:left w:val="single" w:sz="4" w:space="0" w:color="auto"/>
              <w:bottom w:val="single" w:sz="4" w:space="0" w:color="auto"/>
              <w:right w:val="single" w:sz="4" w:space="0" w:color="auto"/>
            </w:tcBorders>
          </w:tcPr>
          <w:p w14:paraId="6AD4DDD1" w14:textId="77777777" w:rsidR="004E7196" w:rsidRDefault="004E7196">
            <w:pPr>
              <w:pStyle w:val="ConsPlusNormal"/>
              <w:jc w:val="center"/>
            </w:pPr>
            <w:r>
              <w:t>Индекс документа</w:t>
            </w:r>
          </w:p>
        </w:tc>
        <w:tc>
          <w:tcPr>
            <w:tcW w:w="1644" w:type="dxa"/>
            <w:tcBorders>
              <w:top w:val="single" w:sz="4" w:space="0" w:color="auto"/>
              <w:left w:val="single" w:sz="4" w:space="0" w:color="auto"/>
              <w:bottom w:val="single" w:sz="4" w:space="0" w:color="auto"/>
              <w:right w:val="single" w:sz="4" w:space="0" w:color="auto"/>
            </w:tcBorders>
          </w:tcPr>
          <w:p w14:paraId="034E92AA" w14:textId="77777777" w:rsidR="004E7196" w:rsidRDefault="004E7196">
            <w:pPr>
              <w:pStyle w:val="ConsPlusNormal"/>
              <w:jc w:val="center"/>
            </w:pPr>
            <w:r>
              <w:t>Дата документа</w:t>
            </w:r>
          </w:p>
        </w:tc>
        <w:tc>
          <w:tcPr>
            <w:tcW w:w="2098" w:type="dxa"/>
            <w:tcBorders>
              <w:top w:val="single" w:sz="4" w:space="0" w:color="auto"/>
              <w:left w:val="single" w:sz="4" w:space="0" w:color="auto"/>
              <w:bottom w:val="single" w:sz="4" w:space="0" w:color="auto"/>
              <w:right w:val="single" w:sz="4" w:space="0" w:color="auto"/>
            </w:tcBorders>
          </w:tcPr>
          <w:p w14:paraId="785D4145" w14:textId="77777777" w:rsidR="004E7196" w:rsidRDefault="004E7196">
            <w:pPr>
              <w:pStyle w:val="ConsPlusNormal"/>
              <w:jc w:val="center"/>
            </w:pPr>
            <w:r>
              <w:t>Заголовок документа</w:t>
            </w:r>
          </w:p>
        </w:tc>
        <w:tc>
          <w:tcPr>
            <w:tcW w:w="1320" w:type="dxa"/>
            <w:tcBorders>
              <w:top w:val="single" w:sz="4" w:space="0" w:color="auto"/>
              <w:left w:val="single" w:sz="4" w:space="0" w:color="auto"/>
              <w:bottom w:val="single" w:sz="4" w:space="0" w:color="auto"/>
              <w:right w:val="single" w:sz="4" w:space="0" w:color="auto"/>
            </w:tcBorders>
          </w:tcPr>
          <w:p w14:paraId="2C9DF925" w14:textId="77777777" w:rsidR="004E7196" w:rsidRDefault="004E7196">
            <w:pPr>
              <w:pStyle w:val="ConsPlusNormal"/>
              <w:jc w:val="center"/>
            </w:pPr>
            <w:r>
              <w:t>Номера листов ед. хр.</w:t>
            </w:r>
          </w:p>
        </w:tc>
        <w:tc>
          <w:tcPr>
            <w:tcW w:w="1361" w:type="dxa"/>
            <w:tcBorders>
              <w:top w:val="single" w:sz="4" w:space="0" w:color="auto"/>
              <w:left w:val="single" w:sz="4" w:space="0" w:color="auto"/>
              <w:bottom w:val="single" w:sz="4" w:space="0" w:color="auto"/>
              <w:right w:val="single" w:sz="4" w:space="0" w:color="auto"/>
            </w:tcBorders>
          </w:tcPr>
          <w:p w14:paraId="436BBB43" w14:textId="77777777" w:rsidR="004E7196" w:rsidRDefault="004E7196">
            <w:pPr>
              <w:pStyle w:val="ConsPlusNormal"/>
              <w:jc w:val="center"/>
            </w:pPr>
            <w:r>
              <w:t>Примечание</w:t>
            </w:r>
          </w:p>
        </w:tc>
      </w:tr>
      <w:tr w:rsidR="00A77996" w14:paraId="09D82B68" w14:textId="77777777">
        <w:tc>
          <w:tcPr>
            <w:tcW w:w="660" w:type="dxa"/>
            <w:tcBorders>
              <w:top w:val="single" w:sz="4" w:space="0" w:color="auto"/>
              <w:left w:val="single" w:sz="4" w:space="0" w:color="auto"/>
              <w:bottom w:val="single" w:sz="4" w:space="0" w:color="auto"/>
              <w:right w:val="single" w:sz="4" w:space="0" w:color="auto"/>
            </w:tcBorders>
          </w:tcPr>
          <w:p w14:paraId="5382D8AB" w14:textId="77777777" w:rsidR="004E7196" w:rsidRDefault="004E7196">
            <w:pPr>
              <w:pStyle w:val="ConsPlusNormal"/>
              <w:jc w:val="center"/>
            </w:pPr>
            <w:r>
              <w:t>1</w:t>
            </w:r>
          </w:p>
        </w:tc>
        <w:tc>
          <w:tcPr>
            <w:tcW w:w="1814" w:type="dxa"/>
            <w:tcBorders>
              <w:top w:val="single" w:sz="4" w:space="0" w:color="auto"/>
              <w:left w:val="single" w:sz="4" w:space="0" w:color="auto"/>
              <w:bottom w:val="single" w:sz="4" w:space="0" w:color="auto"/>
              <w:right w:val="single" w:sz="4" w:space="0" w:color="auto"/>
            </w:tcBorders>
          </w:tcPr>
          <w:p w14:paraId="5DBF0B0F" w14:textId="77777777" w:rsidR="004E7196" w:rsidRDefault="004E7196">
            <w:pPr>
              <w:pStyle w:val="ConsPlusNormal"/>
              <w:jc w:val="center"/>
            </w:pPr>
            <w:r>
              <w:t>2</w:t>
            </w:r>
          </w:p>
        </w:tc>
        <w:tc>
          <w:tcPr>
            <w:tcW w:w="1644" w:type="dxa"/>
            <w:tcBorders>
              <w:top w:val="single" w:sz="4" w:space="0" w:color="auto"/>
              <w:left w:val="single" w:sz="4" w:space="0" w:color="auto"/>
              <w:bottom w:val="single" w:sz="4" w:space="0" w:color="auto"/>
              <w:right w:val="single" w:sz="4" w:space="0" w:color="auto"/>
            </w:tcBorders>
          </w:tcPr>
          <w:p w14:paraId="051830B8" w14:textId="77777777" w:rsidR="004E7196" w:rsidRDefault="004E7196">
            <w:pPr>
              <w:pStyle w:val="ConsPlusNormal"/>
              <w:jc w:val="center"/>
            </w:pPr>
            <w:r>
              <w:t>3</w:t>
            </w:r>
          </w:p>
        </w:tc>
        <w:tc>
          <w:tcPr>
            <w:tcW w:w="2098" w:type="dxa"/>
            <w:tcBorders>
              <w:top w:val="single" w:sz="4" w:space="0" w:color="auto"/>
              <w:left w:val="single" w:sz="4" w:space="0" w:color="auto"/>
              <w:bottom w:val="single" w:sz="4" w:space="0" w:color="auto"/>
              <w:right w:val="single" w:sz="4" w:space="0" w:color="auto"/>
            </w:tcBorders>
          </w:tcPr>
          <w:p w14:paraId="0C11B666" w14:textId="77777777" w:rsidR="004E7196" w:rsidRDefault="004E7196">
            <w:pPr>
              <w:pStyle w:val="ConsPlusNormal"/>
              <w:jc w:val="center"/>
            </w:pPr>
            <w:r>
              <w:t>4</w:t>
            </w:r>
          </w:p>
        </w:tc>
        <w:tc>
          <w:tcPr>
            <w:tcW w:w="1320" w:type="dxa"/>
            <w:tcBorders>
              <w:top w:val="single" w:sz="4" w:space="0" w:color="auto"/>
              <w:left w:val="single" w:sz="4" w:space="0" w:color="auto"/>
              <w:bottom w:val="single" w:sz="4" w:space="0" w:color="auto"/>
              <w:right w:val="single" w:sz="4" w:space="0" w:color="auto"/>
            </w:tcBorders>
          </w:tcPr>
          <w:p w14:paraId="1E8F1955" w14:textId="77777777" w:rsidR="004E7196" w:rsidRDefault="004E7196">
            <w:pPr>
              <w:pStyle w:val="ConsPlusNormal"/>
              <w:jc w:val="center"/>
            </w:pPr>
            <w:r>
              <w:t>5</w:t>
            </w:r>
          </w:p>
        </w:tc>
        <w:tc>
          <w:tcPr>
            <w:tcW w:w="1361" w:type="dxa"/>
            <w:tcBorders>
              <w:top w:val="single" w:sz="4" w:space="0" w:color="auto"/>
              <w:left w:val="single" w:sz="4" w:space="0" w:color="auto"/>
              <w:bottom w:val="single" w:sz="4" w:space="0" w:color="auto"/>
              <w:right w:val="single" w:sz="4" w:space="0" w:color="auto"/>
            </w:tcBorders>
          </w:tcPr>
          <w:p w14:paraId="72CBA725" w14:textId="77777777" w:rsidR="004E7196" w:rsidRDefault="004E7196">
            <w:pPr>
              <w:pStyle w:val="ConsPlusNormal"/>
              <w:jc w:val="center"/>
            </w:pPr>
            <w:r>
              <w:t>6</w:t>
            </w:r>
          </w:p>
        </w:tc>
      </w:tr>
      <w:tr w:rsidR="00A77996" w14:paraId="20EF01A2" w14:textId="77777777">
        <w:tc>
          <w:tcPr>
            <w:tcW w:w="660" w:type="dxa"/>
            <w:tcBorders>
              <w:top w:val="single" w:sz="4" w:space="0" w:color="auto"/>
              <w:left w:val="single" w:sz="4" w:space="0" w:color="auto"/>
              <w:bottom w:val="single" w:sz="4" w:space="0" w:color="auto"/>
              <w:right w:val="single" w:sz="4" w:space="0" w:color="auto"/>
            </w:tcBorders>
          </w:tcPr>
          <w:p w14:paraId="4505FD16" w14:textId="77777777" w:rsidR="004E7196" w:rsidRDefault="004E7196">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11CB19B3" w14:textId="77777777" w:rsidR="004E7196" w:rsidRDefault="004E7196">
            <w:pPr>
              <w:pStyle w:val="ConsPlusNormal"/>
            </w:pPr>
          </w:p>
        </w:tc>
        <w:tc>
          <w:tcPr>
            <w:tcW w:w="1644" w:type="dxa"/>
            <w:tcBorders>
              <w:top w:val="single" w:sz="4" w:space="0" w:color="auto"/>
              <w:left w:val="single" w:sz="4" w:space="0" w:color="auto"/>
              <w:bottom w:val="single" w:sz="4" w:space="0" w:color="auto"/>
              <w:right w:val="single" w:sz="4" w:space="0" w:color="auto"/>
            </w:tcBorders>
          </w:tcPr>
          <w:p w14:paraId="37A5A04D" w14:textId="77777777" w:rsidR="004E7196" w:rsidRDefault="004E7196">
            <w:pPr>
              <w:pStyle w:val="ConsPlusNormal"/>
            </w:pPr>
          </w:p>
        </w:tc>
        <w:tc>
          <w:tcPr>
            <w:tcW w:w="2098" w:type="dxa"/>
            <w:tcBorders>
              <w:top w:val="single" w:sz="4" w:space="0" w:color="auto"/>
              <w:left w:val="single" w:sz="4" w:space="0" w:color="auto"/>
              <w:bottom w:val="single" w:sz="4" w:space="0" w:color="auto"/>
              <w:right w:val="single" w:sz="4" w:space="0" w:color="auto"/>
            </w:tcBorders>
          </w:tcPr>
          <w:p w14:paraId="68036D42" w14:textId="77777777" w:rsidR="004E7196" w:rsidRDefault="004E7196">
            <w:pPr>
              <w:pStyle w:val="ConsPlusNormal"/>
            </w:pPr>
          </w:p>
        </w:tc>
        <w:tc>
          <w:tcPr>
            <w:tcW w:w="1320" w:type="dxa"/>
            <w:tcBorders>
              <w:top w:val="single" w:sz="4" w:space="0" w:color="auto"/>
              <w:left w:val="single" w:sz="4" w:space="0" w:color="auto"/>
              <w:bottom w:val="single" w:sz="4" w:space="0" w:color="auto"/>
              <w:right w:val="single" w:sz="4" w:space="0" w:color="auto"/>
            </w:tcBorders>
          </w:tcPr>
          <w:p w14:paraId="66835B29" w14:textId="77777777" w:rsidR="004E7196" w:rsidRDefault="004E7196">
            <w:pPr>
              <w:pStyle w:val="ConsPlusNormal"/>
            </w:pPr>
          </w:p>
        </w:tc>
        <w:tc>
          <w:tcPr>
            <w:tcW w:w="1361" w:type="dxa"/>
            <w:tcBorders>
              <w:top w:val="single" w:sz="4" w:space="0" w:color="auto"/>
              <w:left w:val="single" w:sz="4" w:space="0" w:color="auto"/>
              <w:bottom w:val="single" w:sz="4" w:space="0" w:color="auto"/>
              <w:right w:val="single" w:sz="4" w:space="0" w:color="auto"/>
            </w:tcBorders>
          </w:tcPr>
          <w:p w14:paraId="584D1A18" w14:textId="77777777" w:rsidR="004E7196" w:rsidRDefault="004E7196">
            <w:pPr>
              <w:pStyle w:val="ConsPlusNormal"/>
            </w:pPr>
          </w:p>
        </w:tc>
      </w:tr>
    </w:tbl>
    <w:p w14:paraId="0C1E6172" w14:textId="77777777" w:rsidR="004E7196" w:rsidRDefault="004E7196">
      <w:pPr>
        <w:pStyle w:val="ConsPlusNormal"/>
        <w:jc w:val="both"/>
      </w:pPr>
    </w:p>
    <w:p w14:paraId="048D11BC" w14:textId="77777777" w:rsidR="004E7196" w:rsidRDefault="004E7196">
      <w:pPr>
        <w:pStyle w:val="ConsPlusNonformat"/>
        <w:jc w:val="both"/>
      </w:pPr>
      <w:r>
        <w:t>Итого __________________________________________________________ документов</w:t>
      </w:r>
    </w:p>
    <w:p w14:paraId="32EDF911" w14:textId="77777777" w:rsidR="004E7196" w:rsidRDefault="004E7196">
      <w:pPr>
        <w:pStyle w:val="ConsPlusNonformat"/>
        <w:jc w:val="both"/>
      </w:pPr>
      <w:r>
        <w:t xml:space="preserve">                         (цифрами и прописью)</w:t>
      </w:r>
    </w:p>
    <w:p w14:paraId="6E78DB9D" w14:textId="77777777" w:rsidR="004E7196" w:rsidRDefault="004E7196">
      <w:pPr>
        <w:pStyle w:val="ConsPlusNonformat"/>
        <w:jc w:val="both"/>
      </w:pPr>
    </w:p>
    <w:p w14:paraId="2D8DF918" w14:textId="77777777" w:rsidR="004E7196" w:rsidRDefault="004E7196">
      <w:pPr>
        <w:pStyle w:val="ConsPlusNonformat"/>
        <w:jc w:val="both"/>
      </w:pPr>
      <w:r>
        <w:t>Количество листов внутренней описи _______________________________________.</w:t>
      </w:r>
    </w:p>
    <w:p w14:paraId="3A99C624" w14:textId="77777777" w:rsidR="004E7196" w:rsidRDefault="004E7196">
      <w:pPr>
        <w:pStyle w:val="ConsPlusNonformat"/>
        <w:jc w:val="both"/>
      </w:pPr>
      <w:r>
        <w:t xml:space="preserve">                                             (цифрами и прописью)</w:t>
      </w:r>
    </w:p>
    <w:p w14:paraId="3853244D" w14:textId="77777777" w:rsidR="004E7196" w:rsidRDefault="004E7196">
      <w:pPr>
        <w:pStyle w:val="ConsPlusNonformat"/>
        <w:jc w:val="both"/>
      </w:pPr>
    </w:p>
    <w:p w14:paraId="68A473EA" w14:textId="77777777" w:rsidR="004E7196" w:rsidRDefault="004E7196">
      <w:pPr>
        <w:pStyle w:val="ConsPlusNonformat"/>
        <w:jc w:val="both"/>
      </w:pPr>
      <w:r>
        <w:t>Наименование должностного лица,</w:t>
      </w:r>
    </w:p>
    <w:p w14:paraId="07FFBEF7" w14:textId="77777777" w:rsidR="004E7196" w:rsidRDefault="004E7196">
      <w:pPr>
        <w:pStyle w:val="ConsPlusNonformat"/>
        <w:jc w:val="both"/>
      </w:pPr>
      <w:r>
        <w:t>составившего внутреннюю опись</w:t>
      </w:r>
    </w:p>
    <w:p w14:paraId="794DACDE" w14:textId="77777777" w:rsidR="004E7196" w:rsidRDefault="004E7196">
      <w:pPr>
        <w:pStyle w:val="ConsPlusNonformat"/>
        <w:jc w:val="both"/>
      </w:pPr>
      <w:r>
        <w:t>документов дела                      подпись            расшифровка подписи</w:t>
      </w:r>
    </w:p>
    <w:p w14:paraId="33EDC81F" w14:textId="77777777" w:rsidR="004E7196" w:rsidRDefault="004E7196">
      <w:pPr>
        <w:pStyle w:val="ConsPlusNonformat"/>
        <w:jc w:val="both"/>
      </w:pPr>
      <w:r>
        <w:t>"___" ____________ 20__ г.</w:t>
      </w:r>
    </w:p>
    <w:p w14:paraId="44231053" w14:textId="77777777" w:rsidR="004E7196" w:rsidRDefault="004E7196">
      <w:pPr>
        <w:pStyle w:val="ConsPlusNormal"/>
        <w:jc w:val="both"/>
      </w:pPr>
    </w:p>
    <w:p w14:paraId="1036096F" w14:textId="77777777" w:rsidR="004E7196" w:rsidRDefault="004E7196">
      <w:pPr>
        <w:pStyle w:val="ConsPlusNormal"/>
        <w:jc w:val="both"/>
      </w:pPr>
    </w:p>
    <w:p w14:paraId="0414B388" w14:textId="77777777" w:rsidR="004E7196" w:rsidRDefault="004E7196">
      <w:pPr>
        <w:pStyle w:val="ConsPlusNormal"/>
        <w:jc w:val="both"/>
      </w:pPr>
    </w:p>
    <w:p w14:paraId="29381178" w14:textId="77777777" w:rsidR="004E7196" w:rsidRDefault="004E7196">
      <w:pPr>
        <w:pStyle w:val="ConsPlusNormal"/>
        <w:jc w:val="both"/>
      </w:pPr>
    </w:p>
    <w:p w14:paraId="6702F0BF" w14:textId="77777777" w:rsidR="004E7196" w:rsidRDefault="004E7196">
      <w:pPr>
        <w:pStyle w:val="ConsPlusNormal"/>
        <w:jc w:val="both"/>
      </w:pPr>
    </w:p>
    <w:p w14:paraId="76DACC84" w14:textId="77777777" w:rsidR="004E7196" w:rsidRDefault="004E7196">
      <w:pPr>
        <w:pStyle w:val="ConsPlusNormal"/>
        <w:jc w:val="right"/>
        <w:outlineLvl w:val="1"/>
      </w:pPr>
      <w:r>
        <w:t>Приложение 16</w:t>
      </w:r>
    </w:p>
    <w:p w14:paraId="42E4CAD4" w14:textId="77777777" w:rsidR="004E7196" w:rsidRDefault="004E7196">
      <w:pPr>
        <w:pStyle w:val="ConsPlusNormal"/>
        <w:jc w:val="right"/>
      </w:pPr>
      <w:r>
        <w:t>к Инструкции по делопроизводству</w:t>
      </w:r>
    </w:p>
    <w:p w14:paraId="5E460FFD" w14:textId="77777777" w:rsidR="004E7196" w:rsidRDefault="004E7196">
      <w:pPr>
        <w:pStyle w:val="ConsPlusNormal"/>
        <w:jc w:val="right"/>
      </w:pPr>
      <w:r>
        <w:t>в исполнительных органах Ханты-Мансийского</w:t>
      </w:r>
    </w:p>
    <w:p w14:paraId="40E0491B" w14:textId="77777777" w:rsidR="004E7196" w:rsidRDefault="004E7196">
      <w:pPr>
        <w:pStyle w:val="ConsPlusNormal"/>
        <w:jc w:val="right"/>
      </w:pPr>
      <w:r>
        <w:t>автономного округа - Югры</w:t>
      </w:r>
    </w:p>
    <w:p w14:paraId="776175BC"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5686B985"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0EEA0D5"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D9D0F08"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D565EED" w14:textId="77777777" w:rsidR="004E7196" w:rsidRDefault="004E7196">
            <w:pPr>
              <w:pStyle w:val="ConsPlusNormal"/>
              <w:jc w:val="center"/>
              <w:rPr>
                <w:color w:val="392C69"/>
              </w:rPr>
            </w:pPr>
            <w:r>
              <w:rPr>
                <w:color w:val="392C69"/>
              </w:rPr>
              <w:t>Список изменяющих документов</w:t>
            </w:r>
          </w:p>
          <w:p w14:paraId="55848CB4" w14:textId="77777777" w:rsidR="004E7196" w:rsidRDefault="004E7196">
            <w:pPr>
              <w:pStyle w:val="ConsPlusNormal"/>
              <w:jc w:val="center"/>
              <w:rPr>
                <w:color w:val="392C69"/>
              </w:rPr>
            </w:pPr>
            <w:r>
              <w:rPr>
                <w:color w:val="392C69"/>
              </w:rPr>
              <w:t xml:space="preserve">(в ред. </w:t>
            </w:r>
            <w:hyperlink r:id="rId812"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916B0BA" w14:textId="77777777" w:rsidR="004E7196" w:rsidRDefault="004E7196">
            <w:pPr>
              <w:pStyle w:val="ConsPlusNormal"/>
              <w:jc w:val="center"/>
              <w:rPr>
                <w:color w:val="392C69"/>
              </w:rPr>
            </w:pPr>
          </w:p>
        </w:tc>
      </w:tr>
    </w:tbl>
    <w:p w14:paraId="0987F704" w14:textId="77777777" w:rsidR="004E7196" w:rsidRDefault="004E7196">
      <w:pPr>
        <w:pStyle w:val="ConsPlusNormal"/>
        <w:jc w:val="center"/>
      </w:pPr>
    </w:p>
    <w:p w14:paraId="401C03CF" w14:textId="77777777" w:rsidR="004E7196" w:rsidRDefault="004E7196">
      <w:pPr>
        <w:pStyle w:val="ConsPlusNonformat"/>
        <w:jc w:val="both"/>
      </w:pPr>
      <w:r>
        <w:t>Наименование организации</w:t>
      </w:r>
    </w:p>
    <w:p w14:paraId="0DCAEE40" w14:textId="77777777" w:rsidR="004E7196" w:rsidRDefault="004E7196">
      <w:pPr>
        <w:pStyle w:val="ConsPlusNonformat"/>
        <w:jc w:val="both"/>
      </w:pPr>
      <w:r>
        <w:t>Фонд N _________________                    УТВЕРЖДАЮ</w:t>
      </w:r>
    </w:p>
    <w:p w14:paraId="3D22BCC1" w14:textId="77777777" w:rsidR="004E7196" w:rsidRDefault="004E7196">
      <w:pPr>
        <w:pStyle w:val="ConsPlusNonformat"/>
        <w:jc w:val="both"/>
      </w:pPr>
      <w:bookmarkStart w:id="58" w:name="Par2967"/>
      <w:bookmarkEnd w:id="58"/>
      <w:r>
        <w:t>ОПИСЬ N ________________                    Наименование должности</w:t>
      </w:r>
    </w:p>
    <w:p w14:paraId="78B01818" w14:textId="77777777" w:rsidR="004E7196" w:rsidRDefault="004E7196">
      <w:pPr>
        <w:pStyle w:val="ConsPlusNonformat"/>
        <w:jc w:val="both"/>
      </w:pPr>
      <w:r>
        <w:t>дел временного                              руководителя органа</w:t>
      </w:r>
    </w:p>
    <w:p w14:paraId="169944B6" w14:textId="77777777" w:rsidR="004E7196" w:rsidRDefault="004E7196">
      <w:pPr>
        <w:pStyle w:val="ConsPlusNonformat"/>
        <w:jc w:val="both"/>
      </w:pPr>
      <w:r>
        <w:t>(свыше 10 лет) хранения                     государственной власти</w:t>
      </w:r>
    </w:p>
    <w:p w14:paraId="10EDB47D" w14:textId="77777777" w:rsidR="004E7196" w:rsidRDefault="004E7196">
      <w:pPr>
        <w:pStyle w:val="ConsPlusNonformat"/>
        <w:jc w:val="both"/>
      </w:pPr>
      <w:r>
        <w:t>за _________ год                            автономного округа</w:t>
      </w:r>
    </w:p>
    <w:p w14:paraId="0A31E5FF" w14:textId="77777777" w:rsidR="004E7196" w:rsidRDefault="004E7196">
      <w:pPr>
        <w:pStyle w:val="ConsPlusNonformat"/>
        <w:jc w:val="both"/>
      </w:pPr>
    </w:p>
    <w:p w14:paraId="37511F29" w14:textId="77777777" w:rsidR="004E7196" w:rsidRDefault="004E7196">
      <w:pPr>
        <w:pStyle w:val="ConsPlusNonformat"/>
        <w:jc w:val="both"/>
      </w:pPr>
      <w:r>
        <w:t xml:space="preserve">                                            подпись     расшифровка подписи</w:t>
      </w:r>
    </w:p>
    <w:p w14:paraId="3E253239" w14:textId="77777777" w:rsidR="004E7196" w:rsidRDefault="004E7196">
      <w:pPr>
        <w:pStyle w:val="ConsPlusNonformat"/>
        <w:jc w:val="both"/>
      </w:pPr>
      <w:r>
        <w:t xml:space="preserve">                                            "___" _____________ 20__ г.</w:t>
      </w:r>
    </w:p>
    <w:p w14:paraId="340495BD"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531"/>
        <w:gridCol w:w="1417"/>
        <w:gridCol w:w="1418"/>
        <w:gridCol w:w="1418"/>
        <w:gridCol w:w="1155"/>
        <w:gridCol w:w="1474"/>
      </w:tblGrid>
      <w:tr w:rsidR="00A77996" w14:paraId="7B818A4C" w14:textId="77777777">
        <w:tc>
          <w:tcPr>
            <w:tcW w:w="9073" w:type="dxa"/>
            <w:gridSpan w:val="7"/>
            <w:tcBorders>
              <w:top w:val="single" w:sz="4" w:space="0" w:color="auto"/>
              <w:left w:val="single" w:sz="4" w:space="0" w:color="auto"/>
              <w:bottom w:val="single" w:sz="4" w:space="0" w:color="auto"/>
              <w:right w:val="single" w:sz="4" w:space="0" w:color="auto"/>
            </w:tcBorders>
          </w:tcPr>
          <w:p w14:paraId="2EF1561E" w14:textId="77777777" w:rsidR="004E7196" w:rsidRDefault="004E7196">
            <w:pPr>
              <w:pStyle w:val="ConsPlusNormal"/>
              <w:jc w:val="center"/>
            </w:pPr>
            <w:r>
              <w:t>Название раздела (структурного подразделения организации)</w:t>
            </w:r>
          </w:p>
        </w:tc>
      </w:tr>
      <w:tr w:rsidR="00A77996" w14:paraId="737E570C" w14:textId="77777777">
        <w:tc>
          <w:tcPr>
            <w:tcW w:w="660" w:type="dxa"/>
            <w:tcBorders>
              <w:top w:val="single" w:sz="4" w:space="0" w:color="auto"/>
              <w:left w:val="single" w:sz="4" w:space="0" w:color="auto"/>
              <w:bottom w:val="single" w:sz="4" w:space="0" w:color="auto"/>
              <w:right w:val="single" w:sz="4" w:space="0" w:color="auto"/>
            </w:tcBorders>
          </w:tcPr>
          <w:p w14:paraId="33A377CD" w14:textId="77777777" w:rsidR="004E7196" w:rsidRDefault="004E7196">
            <w:pPr>
              <w:pStyle w:val="ConsPlusNormal"/>
              <w:jc w:val="center"/>
            </w:pPr>
            <w:r>
              <w:t>N п/п</w:t>
            </w:r>
          </w:p>
        </w:tc>
        <w:tc>
          <w:tcPr>
            <w:tcW w:w="1531" w:type="dxa"/>
            <w:tcBorders>
              <w:top w:val="single" w:sz="4" w:space="0" w:color="auto"/>
              <w:left w:val="single" w:sz="4" w:space="0" w:color="auto"/>
              <w:bottom w:val="single" w:sz="4" w:space="0" w:color="auto"/>
              <w:right w:val="single" w:sz="4" w:space="0" w:color="auto"/>
            </w:tcBorders>
          </w:tcPr>
          <w:p w14:paraId="2137C66C" w14:textId="77777777" w:rsidR="004E7196" w:rsidRDefault="004E7196">
            <w:pPr>
              <w:pStyle w:val="ConsPlusNormal"/>
              <w:jc w:val="center"/>
            </w:pPr>
            <w:r>
              <w:t>Индекс дела</w:t>
            </w:r>
          </w:p>
        </w:tc>
        <w:tc>
          <w:tcPr>
            <w:tcW w:w="1417" w:type="dxa"/>
            <w:tcBorders>
              <w:top w:val="single" w:sz="4" w:space="0" w:color="auto"/>
              <w:left w:val="single" w:sz="4" w:space="0" w:color="auto"/>
              <w:bottom w:val="single" w:sz="4" w:space="0" w:color="auto"/>
              <w:right w:val="single" w:sz="4" w:space="0" w:color="auto"/>
            </w:tcBorders>
          </w:tcPr>
          <w:p w14:paraId="73C3D3A1" w14:textId="77777777" w:rsidR="004E7196" w:rsidRDefault="004E7196">
            <w:pPr>
              <w:pStyle w:val="ConsPlusNormal"/>
              <w:jc w:val="center"/>
            </w:pPr>
            <w:r>
              <w:t>Заголовок дела</w:t>
            </w:r>
          </w:p>
        </w:tc>
        <w:tc>
          <w:tcPr>
            <w:tcW w:w="1418" w:type="dxa"/>
            <w:tcBorders>
              <w:top w:val="single" w:sz="4" w:space="0" w:color="auto"/>
              <w:left w:val="single" w:sz="4" w:space="0" w:color="auto"/>
              <w:bottom w:val="single" w:sz="4" w:space="0" w:color="auto"/>
              <w:right w:val="single" w:sz="4" w:space="0" w:color="auto"/>
            </w:tcBorders>
          </w:tcPr>
          <w:p w14:paraId="3A9AC2BF" w14:textId="77777777" w:rsidR="004E7196" w:rsidRDefault="004E7196">
            <w:pPr>
              <w:pStyle w:val="ConsPlusNormal"/>
              <w:jc w:val="center"/>
            </w:pPr>
            <w:r>
              <w:t>Крайние даты</w:t>
            </w:r>
          </w:p>
        </w:tc>
        <w:tc>
          <w:tcPr>
            <w:tcW w:w="1418" w:type="dxa"/>
            <w:tcBorders>
              <w:top w:val="single" w:sz="4" w:space="0" w:color="auto"/>
              <w:left w:val="single" w:sz="4" w:space="0" w:color="auto"/>
              <w:bottom w:val="single" w:sz="4" w:space="0" w:color="auto"/>
              <w:right w:val="single" w:sz="4" w:space="0" w:color="auto"/>
            </w:tcBorders>
          </w:tcPr>
          <w:p w14:paraId="5E2DEB95" w14:textId="77777777" w:rsidR="004E7196" w:rsidRDefault="004E7196">
            <w:pPr>
              <w:pStyle w:val="ConsPlusNormal"/>
              <w:jc w:val="center"/>
            </w:pPr>
            <w:r>
              <w:t>Срок хранения</w:t>
            </w:r>
          </w:p>
        </w:tc>
        <w:tc>
          <w:tcPr>
            <w:tcW w:w="1155" w:type="dxa"/>
            <w:tcBorders>
              <w:top w:val="single" w:sz="4" w:space="0" w:color="auto"/>
              <w:left w:val="single" w:sz="4" w:space="0" w:color="auto"/>
              <w:bottom w:val="single" w:sz="4" w:space="0" w:color="auto"/>
              <w:right w:val="single" w:sz="4" w:space="0" w:color="auto"/>
            </w:tcBorders>
          </w:tcPr>
          <w:p w14:paraId="22B396EF" w14:textId="77777777" w:rsidR="004E7196" w:rsidRDefault="004E7196">
            <w:pPr>
              <w:pStyle w:val="ConsPlusNormal"/>
              <w:jc w:val="center"/>
            </w:pPr>
            <w:r>
              <w:t>Кол-во листов</w:t>
            </w:r>
          </w:p>
        </w:tc>
        <w:tc>
          <w:tcPr>
            <w:tcW w:w="1474" w:type="dxa"/>
            <w:tcBorders>
              <w:top w:val="single" w:sz="4" w:space="0" w:color="auto"/>
              <w:left w:val="single" w:sz="4" w:space="0" w:color="auto"/>
              <w:bottom w:val="single" w:sz="4" w:space="0" w:color="auto"/>
              <w:right w:val="single" w:sz="4" w:space="0" w:color="auto"/>
            </w:tcBorders>
          </w:tcPr>
          <w:p w14:paraId="5EB22690" w14:textId="77777777" w:rsidR="004E7196" w:rsidRDefault="004E7196">
            <w:pPr>
              <w:pStyle w:val="ConsPlusNormal"/>
              <w:jc w:val="center"/>
            </w:pPr>
            <w:r>
              <w:t>Примечание</w:t>
            </w:r>
          </w:p>
        </w:tc>
      </w:tr>
      <w:tr w:rsidR="00A77996" w14:paraId="5B198286" w14:textId="77777777">
        <w:tc>
          <w:tcPr>
            <w:tcW w:w="660" w:type="dxa"/>
            <w:tcBorders>
              <w:top w:val="single" w:sz="4" w:space="0" w:color="auto"/>
              <w:left w:val="single" w:sz="4" w:space="0" w:color="auto"/>
              <w:bottom w:val="single" w:sz="4" w:space="0" w:color="auto"/>
              <w:right w:val="single" w:sz="4" w:space="0" w:color="auto"/>
            </w:tcBorders>
          </w:tcPr>
          <w:p w14:paraId="50DE6769" w14:textId="77777777" w:rsidR="004E7196" w:rsidRDefault="004E7196">
            <w:pPr>
              <w:pStyle w:val="ConsPlusNormal"/>
              <w:jc w:val="center"/>
            </w:pPr>
            <w:r>
              <w:t>1</w:t>
            </w:r>
          </w:p>
        </w:tc>
        <w:tc>
          <w:tcPr>
            <w:tcW w:w="1531" w:type="dxa"/>
            <w:tcBorders>
              <w:top w:val="single" w:sz="4" w:space="0" w:color="auto"/>
              <w:left w:val="single" w:sz="4" w:space="0" w:color="auto"/>
              <w:bottom w:val="single" w:sz="4" w:space="0" w:color="auto"/>
              <w:right w:val="single" w:sz="4" w:space="0" w:color="auto"/>
            </w:tcBorders>
          </w:tcPr>
          <w:p w14:paraId="7F321150" w14:textId="77777777" w:rsidR="004E7196" w:rsidRDefault="004E7196">
            <w:pPr>
              <w:pStyle w:val="ConsPlusNormal"/>
              <w:jc w:val="center"/>
            </w:pPr>
            <w:r>
              <w:t>2</w:t>
            </w:r>
          </w:p>
        </w:tc>
        <w:tc>
          <w:tcPr>
            <w:tcW w:w="1417" w:type="dxa"/>
            <w:tcBorders>
              <w:top w:val="single" w:sz="4" w:space="0" w:color="auto"/>
              <w:left w:val="single" w:sz="4" w:space="0" w:color="auto"/>
              <w:bottom w:val="single" w:sz="4" w:space="0" w:color="auto"/>
              <w:right w:val="single" w:sz="4" w:space="0" w:color="auto"/>
            </w:tcBorders>
          </w:tcPr>
          <w:p w14:paraId="3ECF3907" w14:textId="77777777" w:rsidR="004E7196" w:rsidRDefault="004E7196">
            <w:pPr>
              <w:pStyle w:val="ConsPlusNormal"/>
              <w:jc w:val="center"/>
            </w:pPr>
            <w:r>
              <w:t>3</w:t>
            </w:r>
          </w:p>
        </w:tc>
        <w:tc>
          <w:tcPr>
            <w:tcW w:w="1418" w:type="dxa"/>
            <w:tcBorders>
              <w:top w:val="single" w:sz="4" w:space="0" w:color="auto"/>
              <w:left w:val="single" w:sz="4" w:space="0" w:color="auto"/>
              <w:bottom w:val="single" w:sz="4" w:space="0" w:color="auto"/>
              <w:right w:val="single" w:sz="4" w:space="0" w:color="auto"/>
            </w:tcBorders>
          </w:tcPr>
          <w:p w14:paraId="2ECB8AE6" w14:textId="77777777" w:rsidR="004E7196" w:rsidRDefault="004E7196">
            <w:pPr>
              <w:pStyle w:val="ConsPlusNormal"/>
              <w:jc w:val="center"/>
            </w:pPr>
            <w:r>
              <w:t>4</w:t>
            </w:r>
          </w:p>
        </w:tc>
        <w:tc>
          <w:tcPr>
            <w:tcW w:w="1418" w:type="dxa"/>
            <w:tcBorders>
              <w:top w:val="single" w:sz="4" w:space="0" w:color="auto"/>
              <w:left w:val="single" w:sz="4" w:space="0" w:color="auto"/>
              <w:bottom w:val="single" w:sz="4" w:space="0" w:color="auto"/>
              <w:right w:val="single" w:sz="4" w:space="0" w:color="auto"/>
            </w:tcBorders>
          </w:tcPr>
          <w:p w14:paraId="519C6CB9" w14:textId="77777777" w:rsidR="004E7196" w:rsidRDefault="004E7196">
            <w:pPr>
              <w:pStyle w:val="ConsPlusNormal"/>
              <w:jc w:val="center"/>
            </w:pPr>
            <w:r>
              <w:t>5</w:t>
            </w:r>
          </w:p>
        </w:tc>
        <w:tc>
          <w:tcPr>
            <w:tcW w:w="1155" w:type="dxa"/>
            <w:tcBorders>
              <w:top w:val="single" w:sz="4" w:space="0" w:color="auto"/>
              <w:left w:val="single" w:sz="4" w:space="0" w:color="auto"/>
              <w:bottom w:val="single" w:sz="4" w:space="0" w:color="auto"/>
              <w:right w:val="single" w:sz="4" w:space="0" w:color="auto"/>
            </w:tcBorders>
          </w:tcPr>
          <w:p w14:paraId="7903E6DF" w14:textId="77777777" w:rsidR="004E7196" w:rsidRDefault="004E7196">
            <w:pPr>
              <w:pStyle w:val="ConsPlusNormal"/>
              <w:jc w:val="center"/>
            </w:pPr>
            <w:r>
              <w:t>6</w:t>
            </w:r>
          </w:p>
        </w:tc>
        <w:tc>
          <w:tcPr>
            <w:tcW w:w="1474" w:type="dxa"/>
            <w:tcBorders>
              <w:top w:val="single" w:sz="4" w:space="0" w:color="auto"/>
              <w:left w:val="single" w:sz="4" w:space="0" w:color="auto"/>
              <w:bottom w:val="single" w:sz="4" w:space="0" w:color="auto"/>
              <w:right w:val="single" w:sz="4" w:space="0" w:color="auto"/>
            </w:tcBorders>
          </w:tcPr>
          <w:p w14:paraId="25BCE7E8" w14:textId="77777777" w:rsidR="004E7196" w:rsidRDefault="004E7196">
            <w:pPr>
              <w:pStyle w:val="ConsPlusNormal"/>
              <w:jc w:val="center"/>
            </w:pPr>
            <w:r>
              <w:t>7</w:t>
            </w:r>
          </w:p>
        </w:tc>
      </w:tr>
      <w:tr w:rsidR="00A77996" w14:paraId="1A0A6DB2" w14:textId="77777777">
        <w:tc>
          <w:tcPr>
            <w:tcW w:w="660" w:type="dxa"/>
            <w:tcBorders>
              <w:top w:val="single" w:sz="4" w:space="0" w:color="auto"/>
              <w:left w:val="single" w:sz="4" w:space="0" w:color="auto"/>
              <w:bottom w:val="single" w:sz="4" w:space="0" w:color="auto"/>
              <w:right w:val="single" w:sz="4" w:space="0" w:color="auto"/>
            </w:tcBorders>
          </w:tcPr>
          <w:p w14:paraId="7CB14750" w14:textId="77777777" w:rsidR="004E7196" w:rsidRDefault="004E7196">
            <w:pPr>
              <w:pStyle w:val="ConsPlusNormal"/>
            </w:pPr>
          </w:p>
        </w:tc>
        <w:tc>
          <w:tcPr>
            <w:tcW w:w="1531" w:type="dxa"/>
            <w:tcBorders>
              <w:top w:val="single" w:sz="4" w:space="0" w:color="auto"/>
              <w:left w:val="single" w:sz="4" w:space="0" w:color="auto"/>
              <w:bottom w:val="single" w:sz="4" w:space="0" w:color="auto"/>
              <w:right w:val="single" w:sz="4" w:space="0" w:color="auto"/>
            </w:tcBorders>
          </w:tcPr>
          <w:p w14:paraId="3809B2D6" w14:textId="77777777" w:rsidR="004E7196" w:rsidRDefault="004E7196">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671E8F6F" w14:textId="77777777" w:rsidR="004E7196" w:rsidRDefault="004E7196">
            <w:pPr>
              <w:pStyle w:val="ConsPlusNormal"/>
            </w:pPr>
          </w:p>
        </w:tc>
        <w:tc>
          <w:tcPr>
            <w:tcW w:w="1418" w:type="dxa"/>
            <w:tcBorders>
              <w:top w:val="single" w:sz="4" w:space="0" w:color="auto"/>
              <w:left w:val="single" w:sz="4" w:space="0" w:color="auto"/>
              <w:bottom w:val="single" w:sz="4" w:space="0" w:color="auto"/>
              <w:right w:val="single" w:sz="4" w:space="0" w:color="auto"/>
            </w:tcBorders>
          </w:tcPr>
          <w:p w14:paraId="1A719168" w14:textId="77777777" w:rsidR="004E7196" w:rsidRDefault="004E7196">
            <w:pPr>
              <w:pStyle w:val="ConsPlusNormal"/>
            </w:pPr>
          </w:p>
        </w:tc>
        <w:tc>
          <w:tcPr>
            <w:tcW w:w="1418" w:type="dxa"/>
            <w:tcBorders>
              <w:top w:val="single" w:sz="4" w:space="0" w:color="auto"/>
              <w:left w:val="single" w:sz="4" w:space="0" w:color="auto"/>
              <w:bottom w:val="single" w:sz="4" w:space="0" w:color="auto"/>
              <w:right w:val="single" w:sz="4" w:space="0" w:color="auto"/>
            </w:tcBorders>
          </w:tcPr>
          <w:p w14:paraId="11E414D5" w14:textId="77777777" w:rsidR="004E7196" w:rsidRDefault="004E7196">
            <w:pPr>
              <w:pStyle w:val="ConsPlusNormal"/>
            </w:pPr>
          </w:p>
        </w:tc>
        <w:tc>
          <w:tcPr>
            <w:tcW w:w="1155" w:type="dxa"/>
            <w:tcBorders>
              <w:top w:val="single" w:sz="4" w:space="0" w:color="auto"/>
              <w:left w:val="single" w:sz="4" w:space="0" w:color="auto"/>
              <w:bottom w:val="single" w:sz="4" w:space="0" w:color="auto"/>
              <w:right w:val="single" w:sz="4" w:space="0" w:color="auto"/>
            </w:tcBorders>
          </w:tcPr>
          <w:p w14:paraId="75FFDEE1" w14:textId="77777777" w:rsidR="004E7196" w:rsidRDefault="004E7196">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74166415" w14:textId="77777777" w:rsidR="004E7196" w:rsidRDefault="004E7196">
            <w:pPr>
              <w:pStyle w:val="ConsPlusNormal"/>
            </w:pPr>
          </w:p>
        </w:tc>
      </w:tr>
    </w:tbl>
    <w:p w14:paraId="1D1F0714" w14:textId="77777777" w:rsidR="004E7196" w:rsidRDefault="004E7196">
      <w:pPr>
        <w:pStyle w:val="ConsPlusNormal"/>
        <w:jc w:val="both"/>
      </w:pPr>
    </w:p>
    <w:p w14:paraId="4A5F53B2" w14:textId="77777777" w:rsidR="004E7196" w:rsidRDefault="004E7196">
      <w:pPr>
        <w:pStyle w:val="ConsPlusNonformat"/>
        <w:jc w:val="both"/>
      </w:pPr>
      <w:r>
        <w:t xml:space="preserve">    В данный раздел описи внесено ________________________________ ед. хр.,</w:t>
      </w:r>
    </w:p>
    <w:p w14:paraId="461AADCE" w14:textId="77777777" w:rsidR="004E7196" w:rsidRDefault="004E7196">
      <w:pPr>
        <w:pStyle w:val="ConsPlusNonformat"/>
        <w:jc w:val="both"/>
      </w:pPr>
      <w:r>
        <w:t xml:space="preserve">                                        (цифрами и прописью)</w:t>
      </w:r>
    </w:p>
    <w:p w14:paraId="088A7F06" w14:textId="77777777" w:rsidR="004E7196" w:rsidRDefault="004E7196">
      <w:pPr>
        <w:pStyle w:val="ConsPlusNonformat"/>
        <w:jc w:val="both"/>
      </w:pPr>
      <w:r>
        <w:t>с N ________________________ по N _____________________________,</w:t>
      </w:r>
    </w:p>
    <w:p w14:paraId="4437ABB9" w14:textId="77777777" w:rsidR="004E7196" w:rsidRDefault="004E7196">
      <w:pPr>
        <w:pStyle w:val="ConsPlusNonformat"/>
        <w:jc w:val="both"/>
      </w:pPr>
      <w:r>
        <w:t>в том числе:</w:t>
      </w:r>
    </w:p>
    <w:p w14:paraId="26C3A7EF" w14:textId="77777777" w:rsidR="004E7196" w:rsidRDefault="004E7196">
      <w:pPr>
        <w:pStyle w:val="ConsPlusNonformat"/>
        <w:jc w:val="both"/>
      </w:pPr>
      <w:r>
        <w:t>литерные номера: ________________________________________________</w:t>
      </w:r>
    </w:p>
    <w:p w14:paraId="3B0E397E" w14:textId="77777777" w:rsidR="004E7196" w:rsidRDefault="004E7196">
      <w:pPr>
        <w:pStyle w:val="ConsPlusNonformat"/>
        <w:jc w:val="both"/>
      </w:pPr>
      <w:r>
        <w:t>пропущенные номера: _______________________________________________________</w:t>
      </w:r>
    </w:p>
    <w:p w14:paraId="2BC05D0F" w14:textId="77777777" w:rsidR="004E7196" w:rsidRDefault="004E7196">
      <w:pPr>
        <w:pStyle w:val="ConsPlusNonformat"/>
        <w:jc w:val="both"/>
      </w:pPr>
    </w:p>
    <w:p w14:paraId="0DBECA77" w14:textId="77777777" w:rsidR="004E7196" w:rsidRDefault="004E7196">
      <w:pPr>
        <w:pStyle w:val="ConsPlusNonformat"/>
        <w:jc w:val="both"/>
      </w:pPr>
      <w:r>
        <w:t>Наименование должности</w:t>
      </w:r>
    </w:p>
    <w:p w14:paraId="6B69EBAE" w14:textId="77777777" w:rsidR="004E7196" w:rsidRDefault="004E7196">
      <w:pPr>
        <w:pStyle w:val="ConsPlusNonformat"/>
        <w:jc w:val="both"/>
      </w:pPr>
      <w:r>
        <w:t>составителя описи                    подпись            расшифровка подписи</w:t>
      </w:r>
    </w:p>
    <w:p w14:paraId="598351BE" w14:textId="77777777" w:rsidR="004E7196" w:rsidRDefault="004E7196">
      <w:pPr>
        <w:pStyle w:val="ConsPlusNonformat"/>
        <w:jc w:val="both"/>
      </w:pPr>
      <w:r>
        <w:t>"___" _____________ 20__ г.</w:t>
      </w:r>
    </w:p>
    <w:p w14:paraId="1DE3D6A5" w14:textId="77777777" w:rsidR="004E7196" w:rsidRDefault="004E7196">
      <w:pPr>
        <w:pStyle w:val="ConsPlusNonformat"/>
        <w:jc w:val="both"/>
      </w:pPr>
    </w:p>
    <w:p w14:paraId="48AE2BA4" w14:textId="77777777" w:rsidR="004E7196" w:rsidRDefault="004E7196">
      <w:pPr>
        <w:pStyle w:val="ConsPlusNonformat"/>
        <w:jc w:val="both"/>
      </w:pPr>
      <w:r>
        <w:t>Наименование должности</w:t>
      </w:r>
    </w:p>
    <w:p w14:paraId="5CCD1927" w14:textId="77777777" w:rsidR="004E7196" w:rsidRDefault="004E7196">
      <w:pPr>
        <w:pStyle w:val="ConsPlusNonformat"/>
        <w:jc w:val="both"/>
      </w:pPr>
      <w:r>
        <w:t>руководителя архива</w:t>
      </w:r>
    </w:p>
    <w:p w14:paraId="434AE08F" w14:textId="77777777" w:rsidR="004E7196" w:rsidRDefault="004E7196">
      <w:pPr>
        <w:pStyle w:val="ConsPlusNonformat"/>
        <w:jc w:val="both"/>
      </w:pPr>
      <w:r>
        <w:t>(лица, ответственного за архив)      подпись            расшифровка подписи</w:t>
      </w:r>
    </w:p>
    <w:p w14:paraId="2A959D4D" w14:textId="77777777" w:rsidR="004E7196" w:rsidRDefault="004E7196">
      <w:pPr>
        <w:pStyle w:val="ConsPlusNonformat"/>
        <w:jc w:val="both"/>
      </w:pPr>
      <w:r>
        <w:t>"___" _____________ 20__ г.</w:t>
      </w:r>
    </w:p>
    <w:p w14:paraId="48C05429" w14:textId="77777777" w:rsidR="004E7196" w:rsidRDefault="004E7196">
      <w:pPr>
        <w:pStyle w:val="ConsPlusNonformat"/>
        <w:jc w:val="both"/>
      </w:pPr>
    </w:p>
    <w:p w14:paraId="156983C9" w14:textId="77777777" w:rsidR="004E7196" w:rsidRDefault="004E7196">
      <w:pPr>
        <w:pStyle w:val="ConsPlusNonformat"/>
        <w:jc w:val="both"/>
      </w:pPr>
      <w:r>
        <w:t>СОГЛАСОВАНО</w:t>
      </w:r>
    </w:p>
    <w:p w14:paraId="0BF17629" w14:textId="77777777" w:rsidR="004E7196" w:rsidRDefault="004E7196">
      <w:pPr>
        <w:pStyle w:val="ConsPlusNonformat"/>
        <w:jc w:val="both"/>
      </w:pPr>
      <w:r>
        <w:t>Протокол ЦЭК (ЭК) организации</w:t>
      </w:r>
    </w:p>
    <w:p w14:paraId="494EC8F4" w14:textId="77777777" w:rsidR="004E7196" w:rsidRDefault="004E7196">
      <w:pPr>
        <w:pStyle w:val="ConsPlusNonformat"/>
        <w:jc w:val="both"/>
      </w:pPr>
      <w:r>
        <w:t>от ___________ N ___________</w:t>
      </w:r>
    </w:p>
    <w:p w14:paraId="6E800C1C" w14:textId="77777777" w:rsidR="004E7196" w:rsidRDefault="004E7196">
      <w:pPr>
        <w:pStyle w:val="ConsPlusNormal"/>
        <w:jc w:val="both"/>
      </w:pPr>
    </w:p>
    <w:p w14:paraId="415D7559" w14:textId="77777777" w:rsidR="004E7196" w:rsidRDefault="004E7196">
      <w:pPr>
        <w:pStyle w:val="ConsPlusNormal"/>
        <w:jc w:val="both"/>
      </w:pPr>
    </w:p>
    <w:p w14:paraId="396BB5D1" w14:textId="77777777" w:rsidR="004E7196" w:rsidRDefault="004E7196">
      <w:pPr>
        <w:pStyle w:val="ConsPlusNormal"/>
        <w:jc w:val="both"/>
      </w:pPr>
    </w:p>
    <w:p w14:paraId="742AEEA3" w14:textId="77777777" w:rsidR="004E7196" w:rsidRDefault="004E7196">
      <w:pPr>
        <w:pStyle w:val="ConsPlusNormal"/>
        <w:jc w:val="both"/>
      </w:pPr>
    </w:p>
    <w:p w14:paraId="2E11C9A5" w14:textId="77777777" w:rsidR="004E7196" w:rsidRDefault="004E7196">
      <w:pPr>
        <w:pStyle w:val="ConsPlusNormal"/>
        <w:jc w:val="both"/>
      </w:pPr>
    </w:p>
    <w:p w14:paraId="7B717E1A" w14:textId="77777777" w:rsidR="004E7196" w:rsidRDefault="004E7196">
      <w:pPr>
        <w:pStyle w:val="ConsPlusNormal"/>
        <w:jc w:val="right"/>
        <w:outlineLvl w:val="1"/>
      </w:pPr>
      <w:r>
        <w:t>Приложение 17</w:t>
      </w:r>
    </w:p>
    <w:p w14:paraId="4BFFB05E" w14:textId="77777777" w:rsidR="004E7196" w:rsidRDefault="004E7196">
      <w:pPr>
        <w:pStyle w:val="ConsPlusNormal"/>
        <w:jc w:val="right"/>
      </w:pPr>
      <w:r>
        <w:t>к Инструкции по делопроизводству</w:t>
      </w:r>
    </w:p>
    <w:p w14:paraId="2B1DE8D5" w14:textId="77777777" w:rsidR="004E7196" w:rsidRDefault="004E7196">
      <w:pPr>
        <w:pStyle w:val="ConsPlusNormal"/>
        <w:jc w:val="right"/>
      </w:pPr>
      <w:r>
        <w:t>в исполнительных органах Ханты-Мансийского</w:t>
      </w:r>
    </w:p>
    <w:p w14:paraId="3579EF53" w14:textId="77777777" w:rsidR="004E7196" w:rsidRDefault="004E7196">
      <w:pPr>
        <w:pStyle w:val="ConsPlusNormal"/>
        <w:jc w:val="right"/>
      </w:pPr>
      <w:r>
        <w:t>автономного округа - Югры</w:t>
      </w:r>
    </w:p>
    <w:p w14:paraId="21DF029E"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7D9906AE"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3743B79"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D1A3CCB"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29AF531" w14:textId="77777777" w:rsidR="004E7196" w:rsidRDefault="004E7196">
            <w:pPr>
              <w:pStyle w:val="ConsPlusNormal"/>
              <w:jc w:val="center"/>
              <w:rPr>
                <w:color w:val="392C69"/>
              </w:rPr>
            </w:pPr>
            <w:r>
              <w:rPr>
                <w:color w:val="392C69"/>
              </w:rPr>
              <w:t>Список изменяющих документов</w:t>
            </w:r>
          </w:p>
          <w:p w14:paraId="5DBD0A2D" w14:textId="77777777" w:rsidR="004E7196" w:rsidRDefault="004E7196">
            <w:pPr>
              <w:pStyle w:val="ConsPlusNormal"/>
              <w:jc w:val="center"/>
              <w:rPr>
                <w:color w:val="392C69"/>
              </w:rPr>
            </w:pPr>
            <w:r>
              <w:rPr>
                <w:color w:val="392C69"/>
              </w:rPr>
              <w:t xml:space="preserve">(в ред. </w:t>
            </w:r>
            <w:hyperlink r:id="rId813"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83C5516" w14:textId="77777777" w:rsidR="004E7196" w:rsidRDefault="004E7196">
            <w:pPr>
              <w:pStyle w:val="ConsPlusNormal"/>
              <w:jc w:val="center"/>
              <w:rPr>
                <w:color w:val="392C69"/>
              </w:rPr>
            </w:pPr>
          </w:p>
        </w:tc>
      </w:tr>
    </w:tbl>
    <w:p w14:paraId="72A22B4E" w14:textId="77777777" w:rsidR="004E7196" w:rsidRDefault="004E7196">
      <w:pPr>
        <w:pStyle w:val="ConsPlusNormal"/>
        <w:jc w:val="center"/>
      </w:pPr>
    </w:p>
    <w:p w14:paraId="52645754" w14:textId="77777777" w:rsidR="004E7196" w:rsidRDefault="004E7196">
      <w:pPr>
        <w:pStyle w:val="ConsPlusNonformat"/>
        <w:jc w:val="both"/>
      </w:pPr>
      <w:r>
        <w:t>Наименование организации</w:t>
      </w:r>
    </w:p>
    <w:p w14:paraId="6E77256D" w14:textId="77777777" w:rsidR="004E7196" w:rsidRDefault="004E7196">
      <w:pPr>
        <w:pStyle w:val="ConsPlusNonformat"/>
        <w:jc w:val="both"/>
      </w:pPr>
      <w:r>
        <w:t>Фонд N _________________                    УТВЕРЖДАЮ</w:t>
      </w:r>
    </w:p>
    <w:p w14:paraId="6BE3C6B9" w14:textId="77777777" w:rsidR="004E7196" w:rsidRDefault="004E7196">
      <w:pPr>
        <w:pStyle w:val="ConsPlusNonformat"/>
        <w:jc w:val="both"/>
      </w:pPr>
      <w:bookmarkStart w:id="59" w:name="Par3031"/>
      <w:bookmarkEnd w:id="59"/>
      <w:r>
        <w:t>ОПИСЬ N ________________                    Наименование должности</w:t>
      </w:r>
    </w:p>
    <w:p w14:paraId="1C4B9847" w14:textId="77777777" w:rsidR="004E7196" w:rsidRDefault="004E7196">
      <w:pPr>
        <w:pStyle w:val="ConsPlusNonformat"/>
        <w:jc w:val="both"/>
      </w:pPr>
      <w:r>
        <w:t>дел по личному составу                      руководителя органа</w:t>
      </w:r>
    </w:p>
    <w:p w14:paraId="1B1D9305" w14:textId="77777777" w:rsidR="004E7196" w:rsidRDefault="004E7196">
      <w:pPr>
        <w:pStyle w:val="ConsPlusNonformat"/>
        <w:jc w:val="both"/>
      </w:pPr>
      <w:r>
        <w:t>за _________ год                            государственной власти</w:t>
      </w:r>
    </w:p>
    <w:p w14:paraId="589DD545" w14:textId="77777777" w:rsidR="004E7196" w:rsidRDefault="004E7196">
      <w:pPr>
        <w:pStyle w:val="ConsPlusNonformat"/>
        <w:jc w:val="both"/>
      </w:pPr>
      <w:r>
        <w:t xml:space="preserve">                                            автономного округа</w:t>
      </w:r>
    </w:p>
    <w:p w14:paraId="3A0BA995" w14:textId="77777777" w:rsidR="004E7196" w:rsidRDefault="004E7196">
      <w:pPr>
        <w:pStyle w:val="ConsPlusNonformat"/>
        <w:jc w:val="both"/>
      </w:pPr>
    </w:p>
    <w:p w14:paraId="6C759A15" w14:textId="77777777" w:rsidR="004E7196" w:rsidRDefault="004E7196">
      <w:pPr>
        <w:pStyle w:val="ConsPlusNonformat"/>
        <w:jc w:val="both"/>
      </w:pPr>
      <w:r>
        <w:t xml:space="preserve">                                            подпись     расшифровка подписи</w:t>
      </w:r>
    </w:p>
    <w:p w14:paraId="76A5197A" w14:textId="77777777" w:rsidR="004E7196" w:rsidRDefault="004E7196">
      <w:pPr>
        <w:pStyle w:val="ConsPlusNonformat"/>
        <w:jc w:val="both"/>
      </w:pPr>
      <w:r>
        <w:t xml:space="preserve">                                            "___" _____________ 20__ г.</w:t>
      </w:r>
    </w:p>
    <w:p w14:paraId="36CF5548"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485"/>
        <w:gridCol w:w="1984"/>
        <w:gridCol w:w="2041"/>
        <w:gridCol w:w="1191"/>
        <w:gridCol w:w="1701"/>
      </w:tblGrid>
      <w:tr w:rsidR="00A77996" w14:paraId="796C48FB" w14:textId="77777777">
        <w:tc>
          <w:tcPr>
            <w:tcW w:w="9062" w:type="dxa"/>
            <w:gridSpan w:val="6"/>
            <w:tcBorders>
              <w:top w:val="single" w:sz="4" w:space="0" w:color="auto"/>
              <w:left w:val="single" w:sz="4" w:space="0" w:color="auto"/>
              <w:bottom w:val="single" w:sz="4" w:space="0" w:color="auto"/>
              <w:right w:val="single" w:sz="4" w:space="0" w:color="auto"/>
            </w:tcBorders>
          </w:tcPr>
          <w:p w14:paraId="4B077DA7" w14:textId="77777777" w:rsidR="004E7196" w:rsidRDefault="004E7196">
            <w:pPr>
              <w:pStyle w:val="ConsPlusNormal"/>
              <w:jc w:val="center"/>
            </w:pPr>
            <w:r>
              <w:t>Название раздела (структурного подразделения организации)</w:t>
            </w:r>
          </w:p>
        </w:tc>
      </w:tr>
      <w:tr w:rsidR="00A77996" w14:paraId="0879DB85" w14:textId="77777777">
        <w:tc>
          <w:tcPr>
            <w:tcW w:w="660" w:type="dxa"/>
            <w:tcBorders>
              <w:top w:val="single" w:sz="4" w:space="0" w:color="auto"/>
              <w:left w:val="single" w:sz="4" w:space="0" w:color="auto"/>
              <w:bottom w:val="single" w:sz="4" w:space="0" w:color="auto"/>
              <w:right w:val="single" w:sz="4" w:space="0" w:color="auto"/>
            </w:tcBorders>
          </w:tcPr>
          <w:p w14:paraId="4A38B2CE" w14:textId="77777777" w:rsidR="004E7196" w:rsidRDefault="004E7196">
            <w:pPr>
              <w:pStyle w:val="ConsPlusNormal"/>
              <w:jc w:val="center"/>
            </w:pPr>
            <w:r>
              <w:t>N п/п</w:t>
            </w:r>
          </w:p>
        </w:tc>
        <w:tc>
          <w:tcPr>
            <w:tcW w:w="1485" w:type="dxa"/>
            <w:tcBorders>
              <w:top w:val="single" w:sz="4" w:space="0" w:color="auto"/>
              <w:left w:val="single" w:sz="4" w:space="0" w:color="auto"/>
              <w:bottom w:val="single" w:sz="4" w:space="0" w:color="auto"/>
              <w:right w:val="single" w:sz="4" w:space="0" w:color="auto"/>
            </w:tcBorders>
          </w:tcPr>
          <w:p w14:paraId="7C3058C8" w14:textId="77777777" w:rsidR="004E7196" w:rsidRDefault="004E7196">
            <w:pPr>
              <w:pStyle w:val="ConsPlusNormal"/>
              <w:jc w:val="center"/>
            </w:pPr>
            <w:r>
              <w:t>Индекс дела</w:t>
            </w:r>
          </w:p>
        </w:tc>
        <w:tc>
          <w:tcPr>
            <w:tcW w:w="1984" w:type="dxa"/>
            <w:tcBorders>
              <w:top w:val="single" w:sz="4" w:space="0" w:color="auto"/>
              <w:left w:val="single" w:sz="4" w:space="0" w:color="auto"/>
              <w:bottom w:val="single" w:sz="4" w:space="0" w:color="auto"/>
              <w:right w:val="single" w:sz="4" w:space="0" w:color="auto"/>
            </w:tcBorders>
          </w:tcPr>
          <w:p w14:paraId="65CAE997" w14:textId="77777777" w:rsidR="004E7196" w:rsidRDefault="004E7196">
            <w:pPr>
              <w:pStyle w:val="ConsPlusNormal"/>
              <w:jc w:val="center"/>
            </w:pPr>
            <w:r>
              <w:t>Заголовок дела</w:t>
            </w:r>
          </w:p>
        </w:tc>
        <w:tc>
          <w:tcPr>
            <w:tcW w:w="2041" w:type="dxa"/>
            <w:tcBorders>
              <w:top w:val="single" w:sz="4" w:space="0" w:color="auto"/>
              <w:left w:val="single" w:sz="4" w:space="0" w:color="auto"/>
              <w:bottom w:val="single" w:sz="4" w:space="0" w:color="auto"/>
              <w:right w:val="single" w:sz="4" w:space="0" w:color="auto"/>
            </w:tcBorders>
          </w:tcPr>
          <w:p w14:paraId="34702624" w14:textId="77777777" w:rsidR="004E7196" w:rsidRDefault="004E7196">
            <w:pPr>
              <w:pStyle w:val="ConsPlusNormal"/>
              <w:jc w:val="center"/>
            </w:pPr>
            <w:r>
              <w:t>Крайние даты</w:t>
            </w:r>
          </w:p>
        </w:tc>
        <w:tc>
          <w:tcPr>
            <w:tcW w:w="1191" w:type="dxa"/>
            <w:tcBorders>
              <w:top w:val="single" w:sz="4" w:space="0" w:color="auto"/>
              <w:left w:val="single" w:sz="4" w:space="0" w:color="auto"/>
              <w:bottom w:val="single" w:sz="4" w:space="0" w:color="auto"/>
              <w:right w:val="single" w:sz="4" w:space="0" w:color="auto"/>
            </w:tcBorders>
          </w:tcPr>
          <w:p w14:paraId="4D73F637" w14:textId="77777777" w:rsidR="004E7196" w:rsidRDefault="004E7196">
            <w:pPr>
              <w:pStyle w:val="ConsPlusNormal"/>
              <w:jc w:val="center"/>
            </w:pPr>
            <w:r>
              <w:t>Кол-во листов</w:t>
            </w:r>
          </w:p>
        </w:tc>
        <w:tc>
          <w:tcPr>
            <w:tcW w:w="1701" w:type="dxa"/>
            <w:tcBorders>
              <w:top w:val="single" w:sz="4" w:space="0" w:color="auto"/>
              <w:left w:val="single" w:sz="4" w:space="0" w:color="auto"/>
              <w:bottom w:val="single" w:sz="4" w:space="0" w:color="auto"/>
              <w:right w:val="single" w:sz="4" w:space="0" w:color="auto"/>
            </w:tcBorders>
          </w:tcPr>
          <w:p w14:paraId="74B96C3A" w14:textId="77777777" w:rsidR="004E7196" w:rsidRDefault="004E7196">
            <w:pPr>
              <w:pStyle w:val="ConsPlusNormal"/>
              <w:jc w:val="center"/>
            </w:pPr>
            <w:r>
              <w:t>Примечание</w:t>
            </w:r>
          </w:p>
        </w:tc>
      </w:tr>
      <w:tr w:rsidR="00A77996" w14:paraId="07A62760" w14:textId="77777777">
        <w:tc>
          <w:tcPr>
            <w:tcW w:w="660" w:type="dxa"/>
            <w:tcBorders>
              <w:top w:val="single" w:sz="4" w:space="0" w:color="auto"/>
              <w:left w:val="single" w:sz="4" w:space="0" w:color="auto"/>
              <w:bottom w:val="single" w:sz="4" w:space="0" w:color="auto"/>
              <w:right w:val="single" w:sz="4" w:space="0" w:color="auto"/>
            </w:tcBorders>
          </w:tcPr>
          <w:p w14:paraId="45E726C0" w14:textId="77777777" w:rsidR="004E7196" w:rsidRDefault="004E7196">
            <w:pPr>
              <w:pStyle w:val="ConsPlusNormal"/>
              <w:jc w:val="center"/>
            </w:pPr>
            <w:r>
              <w:t>1</w:t>
            </w:r>
          </w:p>
        </w:tc>
        <w:tc>
          <w:tcPr>
            <w:tcW w:w="1485" w:type="dxa"/>
            <w:tcBorders>
              <w:top w:val="single" w:sz="4" w:space="0" w:color="auto"/>
              <w:left w:val="single" w:sz="4" w:space="0" w:color="auto"/>
              <w:bottom w:val="single" w:sz="4" w:space="0" w:color="auto"/>
              <w:right w:val="single" w:sz="4" w:space="0" w:color="auto"/>
            </w:tcBorders>
          </w:tcPr>
          <w:p w14:paraId="4FC67EBF" w14:textId="77777777" w:rsidR="004E7196" w:rsidRDefault="004E7196">
            <w:pPr>
              <w:pStyle w:val="ConsPlusNormal"/>
              <w:jc w:val="center"/>
            </w:pPr>
            <w:r>
              <w:t>2</w:t>
            </w:r>
          </w:p>
        </w:tc>
        <w:tc>
          <w:tcPr>
            <w:tcW w:w="1984" w:type="dxa"/>
            <w:tcBorders>
              <w:top w:val="single" w:sz="4" w:space="0" w:color="auto"/>
              <w:left w:val="single" w:sz="4" w:space="0" w:color="auto"/>
              <w:bottom w:val="single" w:sz="4" w:space="0" w:color="auto"/>
              <w:right w:val="single" w:sz="4" w:space="0" w:color="auto"/>
            </w:tcBorders>
          </w:tcPr>
          <w:p w14:paraId="0CF94DEA" w14:textId="77777777" w:rsidR="004E7196" w:rsidRDefault="004E7196">
            <w:pPr>
              <w:pStyle w:val="ConsPlusNormal"/>
              <w:jc w:val="center"/>
            </w:pPr>
            <w:r>
              <w:t>3</w:t>
            </w:r>
          </w:p>
        </w:tc>
        <w:tc>
          <w:tcPr>
            <w:tcW w:w="2041" w:type="dxa"/>
            <w:tcBorders>
              <w:top w:val="single" w:sz="4" w:space="0" w:color="auto"/>
              <w:left w:val="single" w:sz="4" w:space="0" w:color="auto"/>
              <w:bottom w:val="single" w:sz="4" w:space="0" w:color="auto"/>
              <w:right w:val="single" w:sz="4" w:space="0" w:color="auto"/>
            </w:tcBorders>
          </w:tcPr>
          <w:p w14:paraId="532ECC65" w14:textId="77777777" w:rsidR="004E7196" w:rsidRDefault="004E7196">
            <w:pPr>
              <w:pStyle w:val="ConsPlusNormal"/>
              <w:jc w:val="center"/>
            </w:pPr>
            <w:r>
              <w:t>4</w:t>
            </w:r>
          </w:p>
        </w:tc>
        <w:tc>
          <w:tcPr>
            <w:tcW w:w="1191" w:type="dxa"/>
            <w:tcBorders>
              <w:top w:val="single" w:sz="4" w:space="0" w:color="auto"/>
              <w:left w:val="single" w:sz="4" w:space="0" w:color="auto"/>
              <w:bottom w:val="single" w:sz="4" w:space="0" w:color="auto"/>
              <w:right w:val="single" w:sz="4" w:space="0" w:color="auto"/>
            </w:tcBorders>
          </w:tcPr>
          <w:p w14:paraId="456415FC" w14:textId="77777777" w:rsidR="004E7196" w:rsidRDefault="004E7196">
            <w:pPr>
              <w:pStyle w:val="ConsPlusNormal"/>
              <w:jc w:val="center"/>
            </w:pPr>
            <w:r>
              <w:t>5</w:t>
            </w:r>
          </w:p>
        </w:tc>
        <w:tc>
          <w:tcPr>
            <w:tcW w:w="1701" w:type="dxa"/>
            <w:tcBorders>
              <w:top w:val="single" w:sz="4" w:space="0" w:color="auto"/>
              <w:left w:val="single" w:sz="4" w:space="0" w:color="auto"/>
              <w:bottom w:val="single" w:sz="4" w:space="0" w:color="auto"/>
              <w:right w:val="single" w:sz="4" w:space="0" w:color="auto"/>
            </w:tcBorders>
          </w:tcPr>
          <w:p w14:paraId="2BAC2F7A" w14:textId="77777777" w:rsidR="004E7196" w:rsidRDefault="004E7196">
            <w:pPr>
              <w:pStyle w:val="ConsPlusNormal"/>
              <w:jc w:val="center"/>
            </w:pPr>
            <w:r>
              <w:t>6</w:t>
            </w:r>
          </w:p>
        </w:tc>
      </w:tr>
      <w:tr w:rsidR="00A77996" w14:paraId="7735E6EB" w14:textId="77777777">
        <w:tc>
          <w:tcPr>
            <w:tcW w:w="660" w:type="dxa"/>
            <w:tcBorders>
              <w:top w:val="single" w:sz="4" w:space="0" w:color="auto"/>
              <w:left w:val="single" w:sz="4" w:space="0" w:color="auto"/>
              <w:bottom w:val="single" w:sz="4" w:space="0" w:color="auto"/>
              <w:right w:val="single" w:sz="4" w:space="0" w:color="auto"/>
            </w:tcBorders>
          </w:tcPr>
          <w:p w14:paraId="0C414F5E" w14:textId="77777777" w:rsidR="004E7196" w:rsidRDefault="004E7196">
            <w:pPr>
              <w:pStyle w:val="ConsPlusNormal"/>
            </w:pPr>
          </w:p>
        </w:tc>
        <w:tc>
          <w:tcPr>
            <w:tcW w:w="1485" w:type="dxa"/>
            <w:tcBorders>
              <w:top w:val="single" w:sz="4" w:space="0" w:color="auto"/>
              <w:left w:val="single" w:sz="4" w:space="0" w:color="auto"/>
              <w:bottom w:val="single" w:sz="4" w:space="0" w:color="auto"/>
              <w:right w:val="single" w:sz="4" w:space="0" w:color="auto"/>
            </w:tcBorders>
          </w:tcPr>
          <w:p w14:paraId="408E732F" w14:textId="77777777" w:rsidR="004E7196" w:rsidRDefault="004E7196">
            <w:pPr>
              <w:pStyle w:val="ConsPlusNormal"/>
            </w:pPr>
          </w:p>
        </w:tc>
        <w:tc>
          <w:tcPr>
            <w:tcW w:w="1984" w:type="dxa"/>
            <w:tcBorders>
              <w:top w:val="single" w:sz="4" w:space="0" w:color="auto"/>
              <w:left w:val="single" w:sz="4" w:space="0" w:color="auto"/>
              <w:bottom w:val="single" w:sz="4" w:space="0" w:color="auto"/>
              <w:right w:val="single" w:sz="4" w:space="0" w:color="auto"/>
            </w:tcBorders>
          </w:tcPr>
          <w:p w14:paraId="33E5A818" w14:textId="77777777" w:rsidR="004E7196" w:rsidRDefault="004E7196">
            <w:pPr>
              <w:pStyle w:val="ConsPlusNormal"/>
            </w:pPr>
          </w:p>
        </w:tc>
        <w:tc>
          <w:tcPr>
            <w:tcW w:w="2041" w:type="dxa"/>
            <w:tcBorders>
              <w:top w:val="single" w:sz="4" w:space="0" w:color="auto"/>
              <w:left w:val="single" w:sz="4" w:space="0" w:color="auto"/>
              <w:bottom w:val="single" w:sz="4" w:space="0" w:color="auto"/>
              <w:right w:val="single" w:sz="4" w:space="0" w:color="auto"/>
            </w:tcBorders>
          </w:tcPr>
          <w:p w14:paraId="0C6E6847"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2A3312E"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49A26CD4" w14:textId="77777777" w:rsidR="004E7196" w:rsidRDefault="004E7196">
            <w:pPr>
              <w:pStyle w:val="ConsPlusNormal"/>
            </w:pPr>
          </w:p>
        </w:tc>
      </w:tr>
    </w:tbl>
    <w:p w14:paraId="69E8B769" w14:textId="77777777" w:rsidR="004E7196" w:rsidRDefault="004E7196">
      <w:pPr>
        <w:pStyle w:val="ConsPlusNormal"/>
        <w:jc w:val="both"/>
      </w:pPr>
    </w:p>
    <w:p w14:paraId="1FD12285" w14:textId="77777777" w:rsidR="004E7196" w:rsidRDefault="004E7196">
      <w:pPr>
        <w:pStyle w:val="ConsPlusNonformat"/>
        <w:jc w:val="both"/>
      </w:pPr>
      <w:r>
        <w:t xml:space="preserve">    В данный раздел описи внесено ________________________________ ед. хр.,</w:t>
      </w:r>
    </w:p>
    <w:p w14:paraId="352606F5" w14:textId="77777777" w:rsidR="004E7196" w:rsidRDefault="004E7196">
      <w:pPr>
        <w:pStyle w:val="ConsPlusNonformat"/>
        <w:jc w:val="both"/>
      </w:pPr>
      <w:r>
        <w:t>с N ________________________ по N ___________________________, в том числе:</w:t>
      </w:r>
    </w:p>
    <w:p w14:paraId="0EE5B927" w14:textId="77777777" w:rsidR="004E7196" w:rsidRDefault="004E7196">
      <w:pPr>
        <w:pStyle w:val="ConsPlusNonformat"/>
        <w:jc w:val="both"/>
      </w:pPr>
      <w:r>
        <w:t>литерные номера: __________________________________________________________</w:t>
      </w:r>
    </w:p>
    <w:p w14:paraId="1DFCBFF9" w14:textId="77777777" w:rsidR="004E7196" w:rsidRDefault="004E7196">
      <w:pPr>
        <w:pStyle w:val="ConsPlusNonformat"/>
        <w:jc w:val="both"/>
      </w:pPr>
      <w:r>
        <w:t>пропущенные номера: _______________________________________________________</w:t>
      </w:r>
    </w:p>
    <w:p w14:paraId="045D6CC8" w14:textId="77777777" w:rsidR="004E7196" w:rsidRDefault="004E7196">
      <w:pPr>
        <w:pStyle w:val="ConsPlusNonformat"/>
        <w:jc w:val="both"/>
      </w:pPr>
    </w:p>
    <w:p w14:paraId="0F22E669" w14:textId="77777777" w:rsidR="004E7196" w:rsidRDefault="004E7196">
      <w:pPr>
        <w:pStyle w:val="ConsPlusNonformat"/>
        <w:jc w:val="both"/>
      </w:pPr>
      <w:r>
        <w:t>Наименование должности</w:t>
      </w:r>
    </w:p>
    <w:p w14:paraId="48EE14FF" w14:textId="77777777" w:rsidR="004E7196" w:rsidRDefault="004E7196">
      <w:pPr>
        <w:pStyle w:val="ConsPlusNonformat"/>
        <w:jc w:val="both"/>
      </w:pPr>
      <w:r>
        <w:t>составителя описи                    подпись            расшифровка подписи</w:t>
      </w:r>
    </w:p>
    <w:p w14:paraId="70A86615" w14:textId="77777777" w:rsidR="004E7196" w:rsidRDefault="004E7196">
      <w:pPr>
        <w:pStyle w:val="ConsPlusNonformat"/>
        <w:jc w:val="both"/>
      </w:pPr>
      <w:r>
        <w:t>"___" _____________ 20__ г.</w:t>
      </w:r>
    </w:p>
    <w:p w14:paraId="07611F9B" w14:textId="77777777" w:rsidR="004E7196" w:rsidRDefault="004E7196">
      <w:pPr>
        <w:pStyle w:val="ConsPlusNonformat"/>
        <w:jc w:val="both"/>
      </w:pPr>
    </w:p>
    <w:p w14:paraId="3406270B" w14:textId="77777777" w:rsidR="004E7196" w:rsidRDefault="004E7196">
      <w:pPr>
        <w:pStyle w:val="ConsPlusNonformat"/>
        <w:jc w:val="both"/>
      </w:pPr>
      <w:r>
        <w:t>Начальник службы кадров</w:t>
      </w:r>
    </w:p>
    <w:p w14:paraId="6B14B180" w14:textId="77777777" w:rsidR="004E7196" w:rsidRDefault="004E7196">
      <w:pPr>
        <w:pStyle w:val="ConsPlusNonformat"/>
        <w:jc w:val="both"/>
      </w:pPr>
      <w:r>
        <w:t>(инспектор по кадрам)                подпись            расшифровка подписи</w:t>
      </w:r>
    </w:p>
    <w:p w14:paraId="13EA79E8" w14:textId="77777777" w:rsidR="004E7196" w:rsidRDefault="004E7196">
      <w:pPr>
        <w:pStyle w:val="ConsPlusNonformat"/>
        <w:jc w:val="both"/>
      </w:pPr>
      <w:r>
        <w:t>"___" _____________ 20__ г.</w:t>
      </w:r>
    </w:p>
    <w:p w14:paraId="25537D3E" w14:textId="77777777" w:rsidR="004E7196" w:rsidRDefault="004E7196">
      <w:pPr>
        <w:pStyle w:val="ConsPlusNonformat"/>
        <w:jc w:val="both"/>
      </w:pPr>
    </w:p>
    <w:p w14:paraId="0EF883B3" w14:textId="77777777" w:rsidR="004E7196" w:rsidRDefault="004E7196">
      <w:pPr>
        <w:pStyle w:val="ConsPlusNonformat"/>
        <w:jc w:val="both"/>
      </w:pPr>
      <w:r>
        <w:t>СОГЛАСОВАНО                                           СОГЛАСОВАНО</w:t>
      </w:r>
    </w:p>
    <w:p w14:paraId="6EE12B23" w14:textId="77777777" w:rsidR="004E7196" w:rsidRDefault="004E7196">
      <w:pPr>
        <w:pStyle w:val="ConsPlusNonformat"/>
        <w:jc w:val="both"/>
      </w:pPr>
      <w:r>
        <w:t>Протокол ЦЭК (ЭК) организации                         Протокол ЭПК</w:t>
      </w:r>
    </w:p>
    <w:p w14:paraId="4F40D7FF" w14:textId="77777777" w:rsidR="004E7196" w:rsidRDefault="004E7196">
      <w:pPr>
        <w:pStyle w:val="ConsPlusNonformat"/>
        <w:jc w:val="both"/>
      </w:pPr>
      <w:r>
        <w:t>архивного учреждения</w:t>
      </w:r>
    </w:p>
    <w:p w14:paraId="05AB3C43" w14:textId="77777777" w:rsidR="004E7196" w:rsidRDefault="004E7196">
      <w:pPr>
        <w:pStyle w:val="ConsPlusNonformat"/>
        <w:jc w:val="both"/>
      </w:pPr>
      <w:r>
        <w:t>от __________ N _________                           от __________ N _______</w:t>
      </w:r>
    </w:p>
    <w:p w14:paraId="15339C07" w14:textId="77777777" w:rsidR="004E7196" w:rsidRDefault="004E7196">
      <w:pPr>
        <w:pStyle w:val="ConsPlusNormal"/>
        <w:jc w:val="both"/>
      </w:pPr>
    </w:p>
    <w:p w14:paraId="77F5692B" w14:textId="77777777" w:rsidR="004E7196" w:rsidRDefault="004E7196">
      <w:pPr>
        <w:pStyle w:val="ConsPlusNormal"/>
        <w:jc w:val="both"/>
      </w:pPr>
    </w:p>
    <w:p w14:paraId="1CD09268" w14:textId="77777777" w:rsidR="004E7196" w:rsidRDefault="004E7196">
      <w:pPr>
        <w:pStyle w:val="ConsPlusNormal"/>
        <w:jc w:val="both"/>
      </w:pPr>
    </w:p>
    <w:p w14:paraId="088D55F5" w14:textId="77777777" w:rsidR="004E7196" w:rsidRDefault="004E7196">
      <w:pPr>
        <w:pStyle w:val="ConsPlusNormal"/>
        <w:jc w:val="both"/>
      </w:pPr>
    </w:p>
    <w:p w14:paraId="312757FE" w14:textId="77777777" w:rsidR="004E7196" w:rsidRDefault="004E7196">
      <w:pPr>
        <w:pStyle w:val="ConsPlusNormal"/>
        <w:jc w:val="both"/>
      </w:pPr>
    </w:p>
    <w:p w14:paraId="4D6789C2" w14:textId="77777777" w:rsidR="004E7196" w:rsidRDefault="004E7196">
      <w:pPr>
        <w:pStyle w:val="ConsPlusNormal"/>
        <w:jc w:val="right"/>
        <w:outlineLvl w:val="1"/>
      </w:pPr>
      <w:r>
        <w:t>Приложение 18</w:t>
      </w:r>
    </w:p>
    <w:p w14:paraId="181CB331" w14:textId="77777777" w:rsidR="004E7196" w:rsidRDefault="004E7196">
      <w:pPr>
        <w:pStyle w:val="ConsPlusNormal"/>
        <w:jc w:val="right"/>
      </w:pPr>
      <w:r>
        <w:t>к Инструкции по делопроизводству</w:t>
      </w:r>
    </w:p>
    <w:p w14:paraId="20131EDE" w14:textId="77777777" w:rsidR="004E7196" w:rsidRDefault="004E7196">
      <w:pPr>
        <w:pStyle w:val="ConsPlusNormal"/>
        <w:jc w:val="right"/>
      </w:pPr>
      <w:r>
        <w:t>в исполнительных органах Ханты-Мансийского</w:t>
      </w:r>
    </w:p>
    <w:p w14:paraId="1893E9BE" w14:textId="77777777" w:rsidR="004E7196" w:rsidRDefault="004E7196">
      <w:pPr>
        <w:pStyle w:val="ConsPlusNormal"/>
        <w:jc w:val="right"/>
      </w:pPr>
      <w:r>
        <w:t>автономного округа - Югры</w:t>
      </w:r>
    </w:p>
    <w:p w14:paraId="7D7ACF3F"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25674951"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B6DB10D"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A2E21A7"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6CDED19" w14:textId="77777777" w:rsidR="004E7196" w:rsidRDefault="004E7196">
            <w:pPr>
              <w:pStyle w:val="ConsPlusNormal"/>
              <w:jc w:val="center"/>
              <w:rPr>
                <w:color w:val="392C69"/>
              </w:rPr>
            </w:pPr>
            <w:r>
              <w:rPr>
                <w:color w:val="392C69"/>
              </w:rPr>
              <w:t>Список изменяющих документов</w:t>
            </w:r>
          </w:p>
          <w:p w14:paraId="250D7B00" w14:textId="77777777" w:rsidR="004E7196" w:rsidRDefault="004E7196">
            <w:pPr>
              <w:pStyle w:val="ConsPlusNormal"/>
              <w:jc w:val="center"/>
              <w:rPr>
                <w:color w:val="392C69"/>
              </w:rPr>
            </w:pPr>
            <w:r>
              <w:rPr>
                <w:color w:val="392C69"/>
              </w:rPr>
              <w:t xml:space="preserve">(в ред. </w:t>
            </w:r>
            <w:hyperlink r:id="rId814"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1347B35" w14:textId="77777777" w:rsidR="004E7196" w:rsidRDefault="004E7196">
            <w:pPr>
              <w:pStyle w:val="ConsPlusNormal"/>
              <w:jc w:val="center"/>
              <w:rPr>
                <w:color w:val="392C69"/>
              </w:rPr>
            </w:pPr>
          </w:p>
        </w:tc>
      </w:tr>
    </w:tbl>
    <w:p w14:paraId="06747096" w14:textId="77777777" w:rsidR="004E7196" w:rsidRDefault="004E7196">
      <w:pPr>
        <w:pStyle w:val="ConsPlusNormal"/>
        <w:jc w:val="center"/>
      </w:pPr>
    </w:p>
    <w:p w14:paraId="3C0FDAE5" w14:textId="77777777" w:rsidR="004E7196" w:rsidRDefault="004E7196">
      <w:pPr>
        <w:pStyle w:val="ConsPlusNonformat"/>
        <w:jc w:val="both"/>
      </w:pPr>
      <w:r>
        <w:t>Наименование организации</w:t>
      </w:r>
    </w:p>
    <w:p w14:paraId="474D6A11" w14:textId="77777777" w:rsidR="004E7196" w:rsidRDefault="004E7196">
      <w:pPr>
        <w:pStyle w:val="ConsPlusNonformat"/>
        <w:jc w:val="both"/>
      </w:pPr>
      <w:r>
        <w:t>Фонд N _________________                    УТВЕРЖДАЮ</w:t>
      </w:r>
    </w:p>
    <w:p w14:paraId="7FEAF712" w14:textId="77777777" w:rsidR="004E7196" w:rsidRDefault="004E7196">
      <w:pPr>
        <w:pStyle w:val="ConsPlusNonformat"/>
        <w:jc w:val="both"/>
      </w:pPr>
      <w:bookmarkStart w:id="60" w:name="Par3090"/>
      <w:bookmarkEnd w:id="60"/>
      <w:r>
        <w:t>ОПИСЬ N ________________                    Наименование должности</w:t>
      </w:r>
    </w:p>
    <w:p w14:paraId="74157921" w14:textId="77777777" w:rsidR="004E7196" w:rsidRDefault="004E7196">
      <w:pPr>
        <w:pStyle w:val="ConsPlusNonformat"/>
        <w:jc w:val="both"/>
      </w:pPr>
      <w:r>
        <w:t>дел постоянного хранения                    руководителя органа</w:t>
      </w:r>
    </w:p>
    <w:p w14:paraId="76D4D01C" w14:textId="77777777" w:rsidR="004E7196" w:rsidRDefault="004E7196">
      <w:pPr>
        <w:pStyle w:val="ConsPlusNonformat"/>
        <w:jc w:val="both"/>
      </w:pPr>
      <w:r>
        <w:t>за _________ год                            государственной власти</w:t>
      </w:r>
    </w:p>
    <w:p w14:paraId="5D40BC61" w14:textId="77777777" w:rsidR="004E7196" w:rsidRDefault="004E7196">
      <w:pPr>
        <w:pStyle w:val="ConsPlusNonformat"/>
        <w:jc w:val="both"/>
      </w:pPr>
      <w:r>
        <w:t xml:space="preserve">                                            автономного округа</w:t>
      </w:r>
    </w:p>
    <w:p w14:paraId="1787B8F8" w14:textId="77777777" w:rsidR="004E7196" w:rsidRDefault="004E7196">
      <w:pPr>
        <w:pStyle w:val="ConsPlusNonformat"/>
        <w:jc w:val="both"/>
      </w:pPr>
    </w:p>
    <w:p w14:paraId="4CCFD2DE" w14:textId="77777777" w:rsidR="004E7196" w:rsidRDefault="004E7196">
      <w:pPr>
        <w:pStyle w:val="ConsPlusNonformat"/>
        <w:jc w:val="both"/>
      </w:pPr>
      <w:r>
        <w:t xml:space="preserve">                                            подпись     расшифровка подписи</w:t>
      </w:r>
    </w:p>
    <w:p w14:paraId="5BD96125" w14:textId="77777777" w:rsidR="004E7196" w:rsidRDefault="004E7196">
      <w:pPr>
        <w:pStyle w:val="ConsPlusNonformat"/>
        <w:jc w:val="both"/>
      </w:pPr>
      <w:r>
        <w:t xml:space="preserve">                                            "___" _____________ 20__ г.</w:t>
      </w:r>
    </w:p>
    <w:p w14:paraId="3D70A1C2"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485"/>
        <w:gridCol w:w="2778"/>
        <w:gridCol w:w="1134"/>
        <w:gridCol w:w="1134"/>
        <w:gridCol w:w="1757"/>
      </w:tblGrid>
      <w:tr w:rsidR="00A77996" w14:paraId="32DE3A2C" w14:textId="77777777">
        <w:tc>
          <w:tcPr>
            <w:tcW w:w="8948" w:type="dxa"/>
            <w:gridSpan w:val="6"/>
            <w:tcBorders>
              <w:top w:val="single" w:sz="4" w:space="0" w:color="auto"/>
              <w:left w:val="single" w:sz="4" w:space="0" w:color="auto"/>
              <w:bottom w:val="single" w:sz="4" w:space="0" w:color="auto"/>
              <w:right w:val="single" w:sz="4" w:space="0" w:color="auto"/>
            </w:tcBorders>
          </w:tcPr>
          <w:p w14:paraId="24FA56BC" w14:textId="77777777" w:rsidR="004E7196" w:rsidRDefault="004E7196">
            <w:pPr>
              <w:pStyle w:val="ConsPlusNormal"/>
              <w:jc w:val="center"/>
            </w:pPr>
            <w:r>
              <w:t>Название раздела (структурного подразделения организации)</w:t>
            </w:r>
          </w:p>
        </w:tc>
      </w:tr>
      <w:tr w:rsidR="00A77996" w14:paraId="4A8DC5F8" w14:textId="77777777">
        <w:tc>
          <w:tcPr>
            <w:tcW w:w="660" w:type="dxa"/>
            <w:tcBorders>
              <w:top w:val="single" w:sz="4" w:space="0" w:color="auto"/>
              <w:left w:val="single" w:sz="4" w:space="0" w:color="auto"/>
              <w:bottom w:val="single" w:sz="4" w:space="0" w:color="auto"/>
              <w:right w:val="single" w:sz="4" w:space="0" w:color="auto"/>
            </w:tcBorders>
          </w:tcPr>
          <w:p w14:paraId="126A7597" w14:textId="77777777" w:rsidR="004E7196" w:rsidRDefault="004E7196">
            <w:pPr>
              <w:pStyle w:val="ConsPlusNormal"/>
              <w:jc w:val="center"/>
            </w:pPr>
            <w:r>
              <w:t>N п/п</w:t>
            </w:r>
          </w:p>
        </w:tc>
        <w:tc>
          <w:tcPr>
            <w:tcW w:w="1485" w:type="dxa"/>
            <w:tcBorders>
              <w:top w:val="single" w:sz="4" w:space="0" w:color="auto"/>
              <w:left w:val="single" w:sz="4" w:space="0" w:color="auto"/>
              <w:bottom w:val="single" w:sz="4" w:space="0" w:color="auto"/>
              <w:right w:val="single" w:sz="4" w:space="0" w:color="auto"/>
            </w:tcBorders>
          </w:tcPr>
          <w:p w14:paraId="192DDFE6" w14:textId="77777777" w:rsidR="004E7196" w:rsidRDefault="004E7196">
            <w:pPr>
              <w:pStyle w:val="ConsPlusNormal"/>
              <w:jc w:val="center"/>
            </w:pPr>
            <w:r>
              <w:t>Индекс дела</w:t>
            </w:r>
          </w:p>
        </w:tc>
        <w:tc>
          <w:tcPr>
            <w:tcW w:w="2778" w:type="dxa"/>
            <w:tcBorders>
              <w:top w:val="single" w:sz="4" w:space="0" w:color="auto"/>
              <w:left w:val="single" w:sz="4" w:space="0" w:color="auto"/>
              <w:bottom w:val="single" w:sz="4" w:space="0" w:color="auto"/>
              <w:right w:val="single" w:sz="4" w:space="0" w:color="auto"/>
            </w:tcBorders>
          </w:tcPr>
          <w:p w14:paraId="0FF33D52" w14:textId="77777777" w:rsidR="004E7196" w:rsidRDefault="004E7196">
            <w:pPr>
              <w:pStyle w:val="ConsPlusNormal"/>
              <w:jc w:val="center"/>
            </w:pPr>
            <w:r>
              <w:t>Заголовок дела</w:t>
            </w:r>
          </w:p>
        </w:tc>
        <w:tc>
          <w:tcPr>
            <w:tcW w:w="1134" w:type="dxa"/>
            <w:tcBorders>
              <w:top w:val="single" w:sz="4" w:space="0" w:color="auto"/>
              <w:left w:val="single" w:sz="4" w:space="0" w:color="auto"/>
              <w:bottom w:val="single" w:sz="4" w:space="0" w:color="auto"/>
              <w:right w:val="single" w:sz="4" w:space="0" w:color="auto"/>
            </w:tcBorders>
          </w:tcPr>
          <w:p w14:paraId="01842033" w14:textId="77777777" w:rsidR="004E7196" w:rsidRDefault="004E7196">
            <w:pPr>
              <w:pStyle w:val="ConsPlusNormal"/>
              <w:jc w:val="center"/>
            </w:pPr>
            <w:r>
              <w:t>Крайние даты</w:t>
            </w:r>
          </w:p>
        </w:tc>
        <w:tc>
          <w:tcPr>
            <w:tcW w:w="1134" w:type="dxa"/>
            <w:tcBorders>
              <w:top w:val="single" w:sz="4" w:space="0" w:color="auto"/>
              <w:left w:val="single" w:sz="4" w:space="0" w:color="auto"/>
              <w:bottom w:val="single" w:sz="4" w:space="0" w:color="auto"/>
              <w:right w:val="single" w:sz="4" w:space="0" w:color="auto"/>
            </w:tcBorders>
          </w:tcPr>
          <w:p w14:paraId="44D3FADA" w14:textId="77777777" w:rsidR="004E7196" w:rsidRDefault="004E7196">
            <w:pPr>
              <w:pStyle w:val="ConsPlusNormal"/>
              <w:jc w:val="center"/>
            </w:pPr>
            <w:r>
              <w:t>Кол-во листов</w:t>
            </w:r>
          </w:p>
        </w:tc>
        <w:tc>
          <w:tcPr>
            <w:tcW w:w="1757" w:type="dxa"/>
            <w:tcBorders>
              <w:top w:val="single" w:sz="4" w:space="0" w:color="auto"/>
              <w:left w:val="single" w:sz="4" w:space="0" w:color="auto"/>
              <w:bottom w:val="single" w:sz="4" w:space="0" w:color="auto"/>
              <w:right w:val="single" w:sz="4" w:space="0" w:color="auto"/>
            </w:tcBorders>
          </w:tcPr>
          <w:p w14:paraId="134B4B20" w14:textId="77777777" w:rsidR="004E7196" w:rsidRDefault="004E7196">
            <w:pPr>
              <w:pStyle w:val="ConsPlusNormal"/>
              <w:jc w:val="center"/>
            </w:pPr>
            <w:r>
              <w:t>Примечание</w:t>
            </w:r>
          </w:p>
        </w:tc>
      </w:tr>
      <w:tr w:rsidR="00A77996" w14:paraId="35AB9869" w14:textId="77777777">
        <w:tc>
          <w:tcPr>
            <w:tcW w:w="660" w:type="dxa"/>
            <w:tcBorders>
              <w:top w:val="single" w:sz="4" w:space="0" w:color="auto"/>
              <w:left w:val="single" w:sz="4" w:space="0" w:color="auto"/>
              <w:bottom w:val="single" w:sz="4" w:space="0" w:color="auto"/>
              <w:right w:val="single" w:sz="4" w:space="0" w:color="auto"/>
            </w:tcBorders>
          </w:tcPr>
          <w:p w14:paraId="3BF08F8A" w14:textId="77777777" w:rsidR="004E7196" w:rsidRDefault="004E7196">
            <w:pPr>
              <w:pStyle w:val="ConsPlusNormal"/>
              <w:jc w:val="center"/>
            </w:pPr>
            <w:r>
              <w:t>1</w:t>
            </w:r>
          </w:p>
        </w:tc>
        <w:tc>
          <w:tcPr>
            <w:tcW w:w="1485" w:type="dxa"/>
            <w:tcBorders>
              <w:top w:val="single" w:sz="4" w:space="0" w:color="auto"/>
              <w:left w:val="single" w:sz="4" w:space="0" w:color="auto"/>
              <w:bottom w:val="single" w:sz="4" w:space="0" w:color="auto"/>
              <w:right w:val="single" w:sz="4" w:space="0" w:color="auto"/>
            </w:tcBorders>
          </w:tcPr>
          <w:p w14:paraId="16BF6FCF" w14:textId="77777777" w:rsidR="004E7196" w:rsidRDefault="004E7196">
            <w:pPr>
              <w:pStyle w:val="ConsPlusNormal"/>
              <w:jc w:val="center"/>
            </w:pPr>
            <w:r>
              <w:t>2</w:t>
            </w:r>
          </w:p>
        </w:tc>
        <w:tc>
          <w:tcPr>
            <w:tcW w:w="2778" w:type="dxa"/>
            <w:tcBorders>
              <w:top w:val="single" w:sz="4" w:space="0" w:color="auto"/>
              <w:left w:val="single" w:sz="4" w:space="0" w:color="auto"/>
              <w:bottom w:val="single" w:sz="4" w:space="0" w:color="auto"/>
              <w:right w:val="single" w:sz="4" w:space="0" w:color="auto"/>
            </w:tcBorders>
          </w:tcPr>
          <w:p w14:paraId="49312766" w14:textId="77777777" w:rsidR="004E7196" w:rsidRDefault="004E7196">
            <w:pPr>
              <w:pStyle w:val="ConsPlusNormal"/>
              <w:jc w:val="center"/>
            </w:pPr>
            <w:r>
              <w:t>3</w:t>
            </w:r>
          </w:p>
        </w:tc>
        <w:tc>
          <w:tcPr>
            <w:tcW w:w="1134" w:type="dxa"/>
            <w:tcBorders>
              <w:top w:val="single" w:sz="4" w:space="0" w:color="auto"/>
              <w:left w:val="single" w:sz="4" w:space="0" w:color="auto"/>
              <w:bottom w:val="single" w:sz="4" w:space="0" w:color="auto"/>
              <w:right w:val="single" w:sz="4" w:space="0" w:color="auto"/>
            </w:tcBorders>
          </w:tcPr>
          <w:p w14:paraId="7DC14DAA" w14:textId="77777777" w:rsidR="004E7196" w:rsidRDefault="004E7196">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tcPr>
          <w:p w14:paraId="7BCD7C3F" w14:textId="77777777" w:rsidR="004E7196" w:rsidRDefault="004E7196">
            <w:pPr>
              <w:pStyle w:val="ConsPlusNormal"/>
              <w:jc w:val="center"/>
            </w:pPr>
            <w:r>
              <w:t>5</w:t>
            </w:r>
          </w:p>
        </w:tc>
        <w:tc>
          <w:tcPr>
            <w:tcW w:w="1757" w:type="dxa"/>
            <w:tcBorders>
              <w:top w:val="single" w:sz="4" w:space="0" w:color="auto"/>
              <w:left w:val="single" w:sz="4" w:space="0" w:color="auto"/>
              <w:bottom w:val="single" w:sz="4" w:space="0" w:color="auto"/>
              <w:right w:val="single" w:sz="4" w:space="0" w:color="auto"/>
            </w:tcBorders>
          </w:tcPr>
          <w:p w14:paraId="15248915" w14:textId="77777777" w:rsidR="004E7196" w:rsidRDefault="004E7196">
            <w:pPr>
              <w:pStyle w:val="ConsPlusNormal"/>
              <w:jc w:val="center"/>
            </w:pPr>
            <w:r>
              <w:t>6</w:t>
            </w:r>
          </w:p>
        </w:tc>
      </w:tr>
      <w:tr w:rsidR="00A77996" w14:paraId="7D2EC2C4" w14:textId="77777777">
        <w:tc>
          <w:tcPr>
            <w:tcW w:w="660" w:type="dxa"/>
            <w:tcBorders>
              <w:top w:val="single" w:sz="4" w:space="0" w:color="auto"/>
              <w:left w:val="single" w:sz="4" w:space="0" w:color="auto"/>
              <w:bottom w:val="single" w:sz="4" w:space="0" w:color="auto"/>
              <w:right w:val="single" w:sz="4" w:space="0" w:color="auto"/>
            </w:tcBorders>
          </w:tcPr>
          <w:p w14:paraId="1302CD50" w14:textId="77777777" w:rsidR="004E7196" w:rsidRDefault="004E7196">
            <w:pPr>
              <w:pStyle w:val="ConsPlusNormal"/>
            </w:pPr>
          </w:p>
        </w:tc>
        <w:tc>
          <w:tcPr>
            <w:tcW w:w="1485" w:type="dxa"/>
            <w:tcBorders>
              <w:top w:val="single" w:sz="4" w:space="0" w:color="auto"/>
              <w:left w:val="single" w:sz="4" w:space="0" w:color="auto"/>
              <w:bottom w:val="single" w:sz="4" w:space="0" w:color="auto"/>
              <w:right w:val="single" w:sz="4" w:space="0" w:color="auto"/>
            </w:tcBorders>
          </w:tcPr>
          <w:p w14:paraId="6D8B2F61" w14:textId="77777777" w:rsidR="004E7196" w:rsidRDefault="004E7196">
            <w:pPr>
              <w:pStyle w:val="ConsPlusNormal"/>
            </w:pPr>
          </w:p>
        </w:tc>
        <w:tc>
          <w:tcPr>
            <w:tcW w:w="2778" w:type="dxa"/>
            <w:tcBorders>
              <w:top w:val="single" w:sz="4" w:space="0" w:color="auto"/>
              <w:left w:val="single" w:sz="4" w:space="0" w:color="auto"/>
              <w:bottom w:val="single" w:sz="4" w:space="0" w:color="auto"/>
              <w:right w:val="single" w:sz="4" w:space="0" w:color="auto"/>
            </w:tcBorders>
          </w:tcPr>
          <w:p w14:paraId="0FA59AB8" w14:textId="77777777" w:rsidR="004E7196" w:rsidRDefault="004E7196">
            <w:pPr>
              <w:pStyle w:val="ConsPlusNormal"/>
            </w:pPr>
          </w:p>
          <w:p w14:paraId="5F2D4FB2" w14:textId="77777777" w:rsidR="004E7196" w:rsidRDefault="004E7196">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68574B1C" w14:textId="77777777" w:rsidR="004E7196" w:rsidRDefault="004E7196">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77E95D24"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4EA72477" w14:textId="77777777" w:rsidR="004E7196" w:rsidRDefault="004E7196">
            <w:pPr>
              <w:pStyle w:val="ConsPlusNormal"/>
            </w:pPr>
          </w:p>
        </w:tc>
      </w:tr>
    </w:tbl>
    <w:p w14:paraId="05F2DBBB" w14:textId="77777777" w:rsidR="004E7196" w:rsidRDefault="004E7196">
      <w:pPr>
        <w:pStyle w:val="ConsPlusNormal"/>
        <w:jc w:val="both"/>
      </w:pPr>
    </w:p>
    <w:p w14:paraId="50E45871" w14:textId="77777777" w:rsidR="004E7196" w:rsidRDefault="004E7196">
      <w:pPr>
        <w:pStyle w:val="ConsPlusNonformat"/>
        <w:jc w:val="both"/>
      </w:pPr>
      <w:r>
        <w:t xml:space="preserve">    В данный раздел описи внесено _________________________________ ед. хр.</w:t>
      </w:r>
    </w:p>
    <w:p w14:paraId="6321DA24" w14:textId="77777777" w:rsidR="004E7196" w:rsidRDefault="004E7196">
      <w:pPr>
        <w:pStyle w:val="ConsPlusNonformat"/>
        <w:jc w:val="both"/>
      </w:pPr>
      <w:r>
        <w:t xml:space="preserve">                                        (цифрами и прописью)</w:t>
      </w:r>
    </w:p>
    <w:p w14:paraId="24BA70EB" w14:textId="77777777" w:rsidR="004E7196" w:rsidRDefault="004E7196">
      <w:pPr>
        <w:pStyle w:val="ConsPlusNonformat"/>
        <w:jc w:val="both"/>
      </w:pPr>
      <w:r>
        <w:t>с N _____________________ по N ______________________________, в том числе:</w:t>
      </w:r>
    </w:p>
    <w:p w14:paraId="1F8AB90C" w14:textId="77777777" w:rsidR="004E7196" w:rsidRDefault="004E7196">
      <w:pPr>
        <w:pStyle w:val="ConsPlusNonformat"/>
        <w:jc w:val="both"/>
      </w:pPr>
      <w:r>
        <w:t>литерные номера: __________________________________________________________</w:t>
      </w:r>
    </w:p>
    <w:p w14:paraId="27E9B463" w14:textId="77777777" w:rsidR="004E7196" w:rsidRDefault="004E7196">
      <w:pPr>
        <w:pStyle w:val="ConsPlusNonformat"/>
        <w:jc w:val="both"/>
      </w:pPr>
      <w:r>
        <w:t>пропущенные номера: _______________________________________________________</w:t>
      </w:r>
    </w:p>
    <w:p w14:paraId="4BBA0831" w14:textId="77777777" w:rsidR="004E7196" w:rsidRDefault="004E7196">
      <w:pPr>
        <w:pStyle w:val="ConsPlusNonformat"/>
        <w:jc w:val="both"/>
      </w:pPr>
    </w:p>
    <w:p w14:paraId="3AD90B8E" w14:textId="77777777" w:rsidR="004E7196" w:rsidRDefault="004E7196">
      <w:pPr>
        <w:pStyle w:val="ConsPlusNonformat"/>
        <w:jc w:val="both"/>
      </w:pPr>
      <w:r>
        <w:t>Наименование должности</w:t>
      </w:r>
    </w:p>
    <w:p w14:paraId="339D1290" w14:textId="77777777" w:rsidR="004E7196" w:rsidRDefault="004E7196">
      <w:pPr>
        <w:pStyle w:val="ConsPlusNonformat"/>
        <w:jc w:val="both"/>
      </w:pPr>
      <w:r>
        <w:t>составителя описи                    подпись            расшифровка подписи</w:t>
      </w:r>
    </w:p>
    <w:p w14:paraId="2BDDFF32" w14:textId="77777777" w:rsidR="004E7196" w:rsidRDefault="004E7196">
      <w:pPr>
        <w:pStyle w:val="ConsPlusNonformat"/>
        <w:jc w:val="both"/>
      </w:pPr>
      <w:r>
        <w:t>"___" _____________ 20__ г.</w:t>
      </w:r>
    </w:p>
    <w:p w14:paraId="7E93F5AE" w14:textId="77777777" w:rsidR="004E7196" w:rsidRDefault="004E7196">
      <w:pPr>
        <w:pStyle w:val="ConsPlusNonformat"/>
        <w:jc w:val="both"/>
      </w:pPr>
    </w:p>
    <w:p w14:paraId="0D451038" w14:textId="77777777" w:rsidR="004E7196" w:rsidRDefault="004E7196">
      <w:pPr>
        <w:pStyle w:val="ConsPlusNonformat"/>
        <w:jc w:val="both"/>
      </w:pPr>
      <w:r>
        <w:t>Наименование должности</w:t>
      </w:r>
    </w:p>
    <w:p w14:paraId="2D8BFF80" w14:textId="77777777" w:rsidR="004E7196" w:rsidRDefault="004E7196">
      <w:pPr>
        <w:pStyle w:val="ConsPlusNonformat"/>
        <w:jc w:val="both"/>
      </w:pPr>
      <w:r>
        <w:t>руководителя архива</w:t>
      </w:r>
    </w:p>
    <w:p w14:paraId="6ED58C17" w14:textId="77777777" w:rsidR="004E7196" w:rsidRDefault="004E7196">
      <w:pPr>
        <w:pStyle w:val="ConsPlusNonformat"/>
        <w:jc w:val="both"/>
      </w:pPr>
      <w:r>
        <w:t>(лица, ответственного за архив)      подпись            расшифровка подписи</w:t>
      </w:r>
    </w:p>
    <w:p w14:paraId="116C5036" w14:textId="77777777" w:rsidR="004E7196" w:rsidRDefault="004E7196">
      <w:pPr>
        <w:pStyle w:val="ConsPlusNonformat"/>
        <w:jc w:val="both"/>
      </w:pPr>
      <w:r>
        <w:t>"___" _____________ 20__ г.</w:t>
      </w:r>
    </w:p>
    <w:p w14:paraId="034DD2DB" w14:textId="77777777" w:rsidR="004E7196" w:rsidRDefault="004E7196">
      <w:pPr>
        <w:pStyle w:val="ConsPlusNonformat"/>
        <w:jc w:val="both"/>
      </w:pPr>
    </w:p>
    <w:p w14:paraId="5B9EC79D" w14:textId="77777777" w:rsidR="004E7196" w:rsidRDefault="004E7196">
      <w:pPr>
        <w:pStyle w:val="ConsPlusNonformat"/>
        <w:jc w:val="both"/>
      </w:pPr>
      <w:r>
        <w:t>УТВЕРЖДЕНО                                           СОГЛАСОВАНО</w:t>
      </w:r>
    </w:p>
    <w:p w14:paraId="755CCABE" w14:textId="77777777" w:rsidR="004E7196" w:rsidRDefault="004E7196">
      <w:pPr>
        <w:pStyle w:val="ConsPlusNonformat"/>
        <w:jc w:val="both"/>
      </w:pPr>
      <w:r>
        <w:t>Протокол ЭПК архивного                               Протокол ЦЭК (ЭК)</w:t>
      </w:r>
    </w:p>
    <w:p w14:paraId="03DAE3C6" w14:textId="77777777" w:rsidR="004E7196" w:rsidRDefault="004E7196">
      <w:pPr>
        <w:pStyle w:val="ConsPlusNonformat"/>
        <w:jc w:val="both"/>
      </w:pPr>
      <w:r>
        <w:t>учреждения                                           организации</w:t>
      </w:r>
    </w:p>
    <w:p w14:paraId="7F60C312" w14:textId="77777777" w:rsidR="004E7196" w:rsidRDefault="004E7196">
      <w:pPr>
        <w:pStyle w:val="ConsPlusNonformat"/>
        <w:jc w:val="both"/>
      </w:pPr>
      <w:r>
        <w:t>от __________ N ______                               от __________ N ______</w:t>
      </w:r>
    </w:p>
    <w:p w14:paraId="3E2886D2" w14:textId="77777777" w:rsidR="004E7196" w:rsidRDefault="004E7196">
      <w:pPr>
        <w:pStyle w:val="ConsPlusNormal"/>
        <w:jc w:val="both"/>
      </w:pPr>
    </w:p>
    <w:p w14:paraId="33C8F4BD" w14:textId="77777777" w:rsidR="004E7196" w:rsidRDefault="004E7196">
      <w:pPr>
        <w:pStyle w:val="ConsPlusNormal"/>
        <w:jc w:val="both"/>
      </w:pPr>
    </w:p>
    <w:p w14:paraId="3F61D751" w14:textId="77777777" w:rsidR="004E7196" w:rsidRDefault="004E7196">
      <w:pPr>
        <w:pStyle w:val="ConsPlusNormal"/>
        <w:jc w:val="both"/>
      </w:pPr>
    </w:p>
    <w:p w14:paraId="278E2468" w14:textId="77777777" w:rsidR="004E7196" w:rsidRDefault="004E7196">
      <w:pPr>
        <w:pStyle w:val="ConsPlusNormal"/>
        <w:jc w:val="both"/>
      </w:pPr>
    </w:p>
    <w:p w14:paraId="1317656D" w14:textId="77777777" w:rsidR="004E7196" w:rsidRDefault="004E7196">
      <w:pPr>
        <w:pStyle w:val="ConsPlusNormal"/>
        <w:jc w:val="both"/>
      </w:pPr>
    </w:p>
    <w:p w14:paraId="039AD08E" w14:textId="77777777" w:rsidR="004E7196" w:rsidRDefault="004E7196">
      <w:pPr>
        <w:pStyle w:val="ConsPlusNormal"/>
        <w:jc w:val="right"/>
        <w:outlineLvl w:val="1"/>
      </w:pPr>
      <w:r>
        <w:t>Приложение 19</w:t>
      </w:r>
    </w:p>
    <w:p w14:paraId="653F95C6" w14:textId="77777777" w:rsidR="004E7196" w:rsidRDefault="004E7196">
      <w:pPr>
        <w:pStyle w:val="ConsPlusNormal"/>
        <w:jc w:val="right"/>
      </w:pPr>
      <w:r>
        <w:t>к Инструкции по делопроизводству</w:t>
      </w:r>
    </w:p>
    <w:p w14:paraId="5361C3FD" w14:textId="77777777" w:rsidR="004E7196" w:rsidRDefault="004E7196">
      <w:pPr>
        <w:pStyle w:val="ConsPlusNormal"/>
        <w:jc w:val="right"/>
      </w:pPr>
      <w:r>
        <w:t>в исполнительных органах Ханты-Мансийского</w:t>
      </w:r>
    </w:p>
    <w:p w14:paraId="68A8B2CD" w14:textId="77777777" w:rsidR="004E7196" w:rsidRDefault="004E7196">
      <w:pPr>
        <w:pStyle w:val="ConsPlusNormal"/>
        <w:jc w:val="right"/>
      </w:pPr>
      <w:r>
        <w:t>автономного округа - Югры</w:t>
      </w:r>
    </w:p>
    <w:p w14:paraId="2AE03FE9"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397A43AD"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8009486"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94ED270"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FEBF2F8" w14:textId="77777777" w:rsidR="004E7196" w:rsidRDefault="004E7196">
            <w:pPr>
              <w:pStyle w:val="ConsPlusNormal"/>
              <w:jc w:val="center"/>
              <w:rPr>
                <w:color w:val="392C69"/>
              </w:rPr>
            </w:pPr>
            <w:r>
              <w:rPr>
                <w:color w:val="392C69"/>
              </w:rPr>
              <w:t>Список изменяющих документов</w:t>
            </w:r>
          </w:p>
          <w:p w14:paraId="49D4FD98" w14:textId="77777777" w:rsidR="004E7196" w:rsidRDefault="004E7196">
            <w:pPr>
              <w:pStyle w:val="ConsPlusNormal"/>
              <w:jc w:val="center"/>
              <w:rPr>
                <w:color w:val="392C69"/>
              </w:rPr>
            </w:pPr>
            <w:r>
              <w:rPr>
                <w:color w:val="392C69"/>
              </w:rPr>
              <w:t xml:space="preserve">(в ред. </w:t>
            </w:r>
            <w:hyperlink r:id="rId815"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B118078" w14:textId="77777777" w:rsidR="004E7196" w:rsidRDefault="004E7196">
            <w:pPr>
              <w:pStyle w:val="ConsPlusNormal"/>
              <w:jc w:val="center"/>
              <w:rPr>
                <w:color w:val="392C69"/>
              </w:rPr>
            </w:pPr>
          </w:p>
        </w:tc>
      </w:tr>
    </w:tbl>
    <w:p w14:paraId="228313A6" w14:textId="77777777" w:rsidR="004E7196" w:rsidRDefault="004E7196">
      <w:pPr>
        <w:pStyle w:val="ConsPlusNormal"/>
        <w:jc w:val="center"/>
      </w:pPr>
    </w:p>
    <w:p w14:paraId="19958BF1" w14:textId="77777777" w:rsidR="004E7196" w:rsidRDefault="004E7196">
      <w:pPr>
        <w:pStyle w:val="ConsPlusNonformat"/>
        <w:jc w:val="both"/>
      </w:pPr>
      <w:r>
        <w:t>Наименование организации                    УТВЕРЖДАЮ</w:t>
      </w:r>
    </w:p>
    <w:p w14:paraId="19265EB7" w14:textId="77777777" w:rsidR="004E7196" w:rsidRDefault="004E7196">
      <w:pPr>
        <w:pStyle w:val="ConsPlusNonformat"/>
        <w:jc w:val="both"/>
      </w:pPr>
      <w:bookmarkStart w:id="61" w:name="Par3151"/>
      <w:bookmarkEnd w:id="61"/>
      <w:r>
        <w:t>АКТ                                         Наименование должности</w:t>
      </w:r>
    </w:p>
    <w:p w14:paraId="700C54DD" w14:textId="77777777" w:rsidR="004E7196" w:rsidRDefault="004E7196">
      <w:pPr>
        <w:pStyle w:val="ConsPlusNonformat"/>
        <w:jc w:val="both"/>
      </w:pPr>
      <w:r>
        <w:t>____________ N __________                   руководителя органа</w:t>
      </w:r>
    </w:p>
    <w:p w14:paraId="24209FF1" w14:textId="77777777" w:rsidR="004E7196" w:rsidRDefault="004E7196">
      <w:pPr>
        <w:pStyle w:val="ConsPlusNonformat"/>
        <w:jc w:val="both"/>
      </w:pPr>
      <w:r>
        <w:t>_________________________                   государственной власти</w:t>
      </w:r>
    </w:p>
    <w:p w14:paraId="12A4AB8F" w14:textId="77777777" w:rsidR="004E7196" w:rsidRDefault="004E7196">
      <w:pPr>
        <w:pStyle w:val="ConsPlusNonformat"/>
        <w:jc w:val="both"/>
      </w:pPr>
      <w:r>
        <w:t>(место составления)                         автономного округа</w:t>
      </w:r>
    </w:p>
    <w:p w14:paraId="5256399B" w14:textId="77777777" w:rsidR="004E7196" w:rsidRDefault="004E7196">
      <w:pPr>
        <w:pStyle w:val="ConsPlusNonformat"/>
        <w:jc w:val="both"/>
      </w:pPr>
      <w:r>
        <w:t>о выделении к уничтожению</w:t>
      </w:r>
    </w:p>
    <w:p w14:paraId="50ECD30A" w14:textId="77777777" w:rsidR="004E7196" w:rsidRDefault="004E7196">
      <w:pPr>
        <w:pStyle w:val="ConsPlusNonformat"/>
        <w:jc w:val="both"/>
      </w:pPr>
      <w:r>
        <w:t>документов, не подлежащих                   подпись     расшифровка подписи</w:t>
      </w:r>
    </w:p>
    <w:p w14:paraId="2868F768" w14:textId="77777777" w:rsidR="004E7196" w:rsidRDefault="004E7196">
      <w:pPr>
        <w:pStyle w:val="ConsPlusNonformat"/>
        <w:jc w:val="both"/>
      </w:pPr>
      <w:r>
        <w:t>хранению                                    "___" _____________ 20__ г.</w:t>
      </w:r>
    </w:p>
    <w:p w14:paraId="5DE82347" w14:textId="77777777" w:rsidR="004E7196" w:rsidRDefault="004E7196">
      <w:pPr>
        <w:pStyle w:val="ConsPlusNonformat"/>
        <w:jc w:val="both"/>
      </w:pPr>
    </w:p>
    <w:p w14:paraId="2D9E341C" w14:textId="77777777" w:rsidR="004E7196" w:rsidRDefault="004E7196">
      <w:pPr>
        <w:pStyle w:val="ConsPlusNonformat"/>
        <w:jc w:val="both"/>
      </w:pPr>
      <w:r>
        <w:t>На основании ______________________________________________________________</w:t>
      </w:r>
    </w:p>
    <w:p w14:paraId="2941DD6E" w14:textId="77777777" w:rsidR="004E7196" w:rsidRDefault="004E7196">
      <w:pPr>
        <w:pStyle w:val="ConsPlusNonformat"/>
        <w:jc w:val="both"/>
      </w:pPr>
      <w:r>
        <w:t xml:space="preserve">               (название и выходные данные перечня документов с указанием</w:t>
      </w:r>
    </w:p>
    <w:p w14:paraId="5ED894D5" w14:textId="77777777" w:rsidR="004E7196" w:rsidRDefault="004E7196">
      <w:pPr>
        <w:pStyle w:val="ConsPlusNonformat"/>
        <w:jc w:val="both"/>
      </w:pPr>
      <w:r>
        <w:t xml:space="preserve">                                  сроков их хранения)</w:t>
      </w:r>
    </w:p>
    <w:p w14:paraId="35D2A159" w14:textId="77777777" w:rsidR="004E7196" w:rsidRDefault="004E7196">
      <w:pPr>
        <w:pStyle w:val="ConsPlusNonformat"/>
        <w:jc w:val="both"/>
      </w:pPr>
      <w:r>
        <w:t>___________________________________________________________________________</w:t>
      </w:r>
    </w:p>
    <w:p w14:paraId="6C84915F" w14:textId="77777777" w:rsidR="004E7196" w:rsidRDefault="004E7196">
      <w:pPr>
        <w:pStyle w:val="ConsPlusNonformat"/>
        <w:jc w:val="both"/>
      </w:pPr>
      <w:r>
        <w:t>отобраны  к  уничтожению  как  не  имеющие  научно-исторической  ценности и</w:t>
      </w:r>
    </w:p>
    <w:p w14:paraId="34C9D2A3" w14:textId="77777777" w:rsidR="004E7196" w:rsidRDefault="004E7196">
      <w:pPr>
        <w:pStyle w:val="ConsPlusNonformat"/>
        <w:jc w:val="both"/>
      </w:pPr>
      <w:r>
        <w:t>утратившие практическое значение документы фонда N ________________________</w:t>
      </w:r>
    </w:p>
    <w:p w14:paraId="3DA28B0F" w14:textId="77777777" w:rsidR="004E7196" w:rsidRDefault="004E7196">
      <w:pPr>
        <w:pStyle w:val="ConsPlusNonformat"/>
        <w:jc w:val="both"/>
      </w:pPr>
      <w:r>
        <w:t xml:space="preserve">                                                       (название фонда)</w:t>
      </w:r>
    </w:p>
    <w:p w14:paraId="1FBDA21B"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701"/>
        <w:gridCol w:w="964"/>
        <w:gridCol w:w="1155"/>
        <w:gridCol w:w="1191"/>
        <w:gridCol w:w="964"/>
        <w:gridCol w:w="1417"/>
        <w:gridCol w:w="964"/>
      </w:tblGrid>
      <w:tr w:rsidR="00A77996" w14:paraId="56454316" w14:textId="77777777">
        <w:tc>
          <w:tcPr>
            <w:tcW w:w="660" w:type="dxa"/>
            <w:tcBorders>
              <w:top w:val="single" w:sz="4" w:space="0" w:color="auto"/>
              <w:left w:val="single" w:sz="4" w:space="0" w:color="auto"/>
              <w:bottom w:val="single" w:sz="4" w:space="0" w:color="auto"/>
              <w:right w:val="single" w:sz="4" w:space="0" w:color="auto"/>
            </w:tcBorders>
          </w:tcPr>
          <w:p w14:paraId="4900AF9D" w14:textId="77777777" w:rsidR="004E7196" w:rsidRDefault="004E7196">
            <w:pPr>
              <w:pStyle w:val="ConsPlusNormal"/>
              <w:jc w:val="center"/>
            </w:pPr>
            <w:r>
              <w:t>N п/п</w:t>
            </w:r>
          </w:p>
        </w:tc>
        <w:tc>
          <w:tcPr>
            <w:tcW w:w="1701" w:type="dxa"/>
            <w:tcBorders>
              <w:top w:val="single" w:sz="4" w:space="0" w:color="auto"/>
              <w:left w:val="single" w:sz="4" w:space="0" w:color="auto"/>
              <w:bottom w:val="single" w:sz="4" w:space="0" w:color="auto"/>
              <w:right w:val="single" w:sz="4" w:space="0" w:color="auto"/>
            </w:tcBorders>
          </w:tcPr>
          <w:p w14:paraId="3A5DF0A7" w14:textId="77777777" w:rsidR="004E7196" w:rsidRDefault="004E7196">
            <w:pPr>
              <w:pStyle w:val="ConsPlusNormal"/>
              <w:jc w:val="center"/>
            </w:pPr>
            <w:r>
              <w:t>Заголовок дела или групповой заголовок документов</w:t>
            </w:r>
          </w:p>
        </w:tc>
        <w:tc>
          <w:tcPr>
            <w:tcW w:w="964" w:type="dxa"/>
            <w:tcBorders>
              <w:top w:val="single" w:sz="4" w:space="0" w:color="auto"/>
              <w:left w:val="single" w:sz="4" w:space="0" w:color="auto"/>
              <w:bottom w:val="single" w:sz="4" w:space="0" w:color="auto"/>
              <w:right w:val="single" w:sz="4" w:space="0" w:color="auto"/>
            </w:tcBorders>
          </w:tcPr>
          <w:p w14:paraId="40E60F9C" w14:textId="77777777" w:rsidR="004E7196" w:rsidRDefault="004E7196">
            <w:pPr>
              <w:pStyle w:val="ConsPlusNormal"/>
              <w:jc w:val="center"/>
            </w:pPr>
            <w:r>
              <w:t>Крайние даты</w:t>
            </w:r>
          </w:p>
        </w:tc>
        <w:tc>
          <w:tcPr>
            <w:tcW w:w="1155" w:type="dxa"/>
            <w:tcBorders>
              <w:top w:val="single" w:sz="4" w:space="0" w:color="auto"/>
              <w:left w:val="single" w:sz="4" w:space="0" w:color="auto"/>
              <w:bottom w:val="single" w:sz="4" w:space="0" w:color="auto"/>
              <w:right w:val="single" w:sz="4" w:space="0" w:color="auto"/>
            </w:tcBorders>
          </w:tcPr>
          <w:p w14:paraId="54F19E73" w14:textId="77777777" w:rsidR="004E7196" w:rsidRDefault="004E7196">
            <w:pPr>
              <w:pStyle w:val="ConsPlusNormal"/>
              <w:jc w:val="center"/>
            </w:pPr>
            <w:r>
              <w:t>Номера описей</w:t>
            </w:r>
          </w:p>
        </w:tc>
        <w:tc>
          <w:tcPr>
            <w:tcW w:w="1191" w:type="dxa"/>
            <w:tcBorders>
              <w:top w:val="single" w:sz="4" w:space="0" w:color="auto"/>
              <w:left w:val="single" w:sz="4" w:space="0" w:color="auto"/>
              <w:bottom w:val="single" w:sz="4" w:space="0" w:color="auto"/>
              <w:right w:val="single" w:sz="4" w:space="0" w:color="auto"/>
            </w:tcBorders>
          </w:tcPr>
          <w:p w14:paraId="54588641" w14:textId="77777777" w:rsidR="004E7196" w:rsidRDefault="004E7196">
            <w:pPr>
              <w:pStyle w:val="ConsPlusNormal"/>
              <w:jc w:val="center"/>
            </w:pPr>
            <w:r>
              <w:t>Индекс дела по номенклатуре или N дела по описи</w:t>
            </w:r>
          </w:p>
        </w:tc>
        <w:tc>
          <w:tcPr>
            <w:tcW w:w="964" w:type="dxa"/>
            <w:tcBorders>
              <w:top w:val="single" w:sz="4" w:space="0" w:color="auto"/>
              <w:left w:val="single" w:sz="4" w:space="0" w:color="auto"/>
              <w:bottom w:val="single" w:sz="4" w:space="0" w:color="auto"/>
              <w:right w:val="single" w:sz="4" w:space="0" w:color="auto"/>
            </w:tcBorders>
          </w:tcPr>
          <w:p w14:paraId="63235BB4" w14:textId="77777777" w:rsidR="004E7196" w:rsidRDefault="004E7196">
            <w:pPr>
              <w:pStyle w:val="ConsPlusNormal"/>
              <w:jc w:val="center"/>
            </w:pPr>
            <w:r>
              <w:t>Кол-во ед. хр.</w:t>
            </w:r>
          </w:p>
        </w:tc>
        <w:tc>
          <w:tcPr>
            <w:tcW w:w="1417" w:type="dxa"/>
            <w:tcBorders>
              <w:top w:val="single" w:sz="4" w:space="0" w:color="auto"/>
              <w:left w:val="single" w:sz="4" w:space="0" w:color="auto"/>
              <w:bottom w:val="single" w:sz="4" w:space="0" w:color="auto"/>
              <w:right w:val="single" w:sz="4" w:space="0" w:color="auto"/>
            </w:tcBorders>
          </w:tcPr>
          <w:p w14:paraId="5E81FE67" w14:textId="77777777" w:rsidR="004E7196" w:rsidRDefault="004E7196">
            <w:pPr>
              <w:pStyle w:val="ConsPlusNormal"/>
              <w:jc w:val="center"/>
            </w:pPr>
            <w:r>
              <w:t>Сроки хранения, номера статей по перечню</w:t>
            </w:r>
          </w:p>
        </w:tc>
        <w:tc>
          <w:tcPr>
            <w:tcW w:w="964" w:type="dxa"/>
            <w:tcBorders>
              <w:top w:val="single" w:sz="4" w:space="0" w:color="auto"/>
              <w:left w:val="single" w:sz="4" w:space="0" w:color="auto"/>
              <w:bottom w:val="single" w:sz="4" w:space="0" w:color="auto"/>
              <w:right w:val="single" w:sz="4" w:space="0" w:color="auto"/>
            </w:tcBorders>
          </w:tcPr>
          <w:p w14:paraId="3C09927B" w14:textId="77777777" w:rsidR="004E7196" w:rsidRDefault="004E7196">
            <w:pPr>
              <w:pStyle w:val="ConsPlusNormal"/>
              <w:jc w:val="center"/>
            </w:pPr>
            <w:r>
              <w:t>Примечание</w:t>
            </w:r>
          </w:p>
        </w:tc>
      </w:tr>
      <w:tr w:rsidR="00A77996" w14:paraId="50A11010" w14:textId="77777777">
        <w:tc>
          <w:tcPr>
            <w:tcW w:w="660" w:type="dxa"/>
            <w:tcBorders>
              <w:top w:val="single" w:sz="4" w:space="0" w:color="auto"/>
              <w:left w:val="single" w:sz="4" w:space="0" w:color="auto"/>
              <w:bottom w:val="single" w:sz="4" w:space="0" w:color="auto"/>
              <w:right w:val="single" w:sz="4" w:space="0" w:color="auto"/>
            </w:tcBorders>
          </w:tcPr>
          <w:p w14:paraId="3A2B8AFE" w14:textId="77777777" w:rsidR="004E7196" w:rsidRDefault="004E7196">
            <w:pPr>
              <w:pStyle w:val="ConsPlusNormal"/>
              <w:jc w:val="center"/>
            </w:pPr>
            <w:r>
              <w:t>1</w:t>
            </w:r>
          </w:p>
        </w:tc>
        <w:tc>
          <w:tcPr>
            <w:tcW w:w="1701" w:type="dxa"/>
            <w:tcBorders>
              <w:top w:val="single" w:sz="4" w:space="0" w:color="auto"/>
              <w:left w:val="single" w:sz="4" w:space="0" w:color="auto"/>
              <w:bottom w:val="single" w:sz="4" w:space="0" w:color="auto"/>
              <w:right w:val="single" w:sz="4" w:space="0" w:color="auto"/>
            </w:tcBorders>
          </w:tcPr>
          <w:p w14:paraId="3380109C" w14:textId="77777777" w:rsidR="004E7196" w:rsidRDefault="004E7196">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14:paraId="5309FE72" w14:textId="77777777" w:rsidR="004E7196" w:rsidRDefault="004E7196">
            <w:pPr>
              <w:pStyle w:val="ConsPlusNormal"/>
              <w:jc w:val="center"/>
            </w:pPr>
            <w:r>
              <w:t>3</w:t>
            </w:r>
          </w:p>
        </w:tc>
        <w:tc>
          <w:tcPr>
            <w:tcW w:w="1155" w:type="dxa"/>
            <w:tcBorders>
              <w:top w:val="single" w:sz="4" w:space="0" w:color="auto"/>
              <w:left w:val="single" w:sz="4" w:space="0" w:color="auto"/>
              <w:bottom w:val="single" w:sz="4" w:space="0" w:color="auto"/>
              <w:right w:val="single" w:sz="4" w:space="0" w:color="auto"/>
            </w:tcBorders>
          </w:tcPr>
          <w:p w14:paraId="41734A15" w14:textId="77777777" w:rsidR="004E7196" w:rsidRDefault="004E7196">
            <w:pPr>
              <w:pStyle w:val="ConsPlusNormal"/>
              <w:jc w:val="center"/>
            </w:pPr>
            <w:r>
              <w:t>4</w:t>
            </w:r>
          </w:p>
        </w:tc>
        <w:tc>
          <w:tcPr>
            <w:tcW w:w="1191" w:type="dxa"/>
            <w:tcBorders>
              <w:top w:val="single" w:sz="4" w:space="0" w:color="auto"/>
              <w:left w:val="single" w:sz="4" w:space="0" w:color="auto"/>
              <w:bottom w:val="single" w:sz="4" w:space="0" w:color="auto"/>
              <w:right w:val="single" w:sz="4" w:space="0" w:color="auto"/>
            </w:tcBorders>
          </w:tcPr>
          <w:p w14:paraId="7EEDEC54" w14:textId="77777777" w:rsidR="004E7196" w:rsidRDefault="004E7196">
            <w:pPr>
              <w:pStyle w:val="ConsPlusNormal"/>
              <w:jc w:val="center"/>
            </w:pPr>
            <w:r>
              <w:t>5</w:t>
            </w:r>
          </w:p>
        </w:tc>
        <w:tc>
          <w:tcPr>
            <w:tcW w:w="964" w:type="dxa"/>
            <w:tcBorders>
              <w:top w:val="single" w:sz="4" w:space="0" w:color="auto"/>
              <w:left w:val="single" w:sz="4" w:space="0" w:color="auto"/>
              <w:bottom w:val="single" w:sz="4" w:space="0" w:color="auto"/>
              <w:right w:val="single" w:sz="4" w:space="0" w:color="auto"/>
            </w:tcBorders>
          </w:tcPr>
          <w:p w14:paraId="08905784" w14:textId="77777777" w:rsidR="004E7196" w:rsidRDefault="004E7196">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tcPr>
          <w:p w14:paraId="247A2651" w14:textId="77777777" w:rsidR="004E7196" w:rsidRDefault="004E7196">
            <w:pPr>
              <w:pStyle w:val="ConsPlusNormal"/>
              <w:jc w:val="center"/>
            </w:pPr>
            <w:r>
              <w:t>7</w:t>
            </w:r>
          </w:p>
        </w:tc>
        <w:tc>
          <w:tcPr>
            <w:tcW w:w="964" w:type="dxa"/>
            <w:tcBorders>
              <w:top w:val="single" w:sz="4" w:space="0" w:color="auto"/>
              <w:left w:val="single" w:sz="4" w:space="0" w:color="auto"/>
              <w:bottom w:val="single" w:sz="4" w:space="0" w:color="auto"/>
              <w:right w:val="single" w:sz="4" w:space="0" w:color="auto"/>
            </w:tcBorders>
          </w:tcPr>
          <w:p w14:paraId="7D1CB036" w14:textId="77777777" w:rsidR="004E7196" w:rsidRDefault="004E7196">
            <w:pPr>
              <w:pStyle w:val="ConsPlusNormal"/>
              <w:jc w:val="center"/>
            </w:pPr>
            <w:r>
              <w:t>8</w:t>
            </w:r>
          </w:p>
        </w:tc>
      </w:tr>
      <w:tr w:rsidR="00A77996" w14:paraId="1FBB7841" w14:textId="77777777">
        <w:tc>
          <w:tcPr>
            <w:tcW w:w="660" w:type="dxa"/>
            <w:tcBorders>
              <w:top w:val="single" w:sz="4" w:space="0" w:color="auto"/>
              <w:left w:val="single" w:sz="4" w:space="0" w:color="auto"/>
              <w:bottom w:val="single" w:sz="4" w:space="0" w:color="auto"/>
              <w:right w:val="single" w:sz="4" w:space="0" w:color="auto"/>
            </w:tcBorders>
          </w:tcPr>
          <w:p w14:paraId="4DF206CF"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58FC1A99" w14:textId="77777777" w:rsidR="004E7196" w:rsidRDefault="004E7196">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5A9552E5" w14:textId="77777777" w:rsidR="004E7196" w:rsidRDefault="004E7196">
            <w:pPr>
              <w:pStyle w:val="ConsPlusNormal"/>
            </w:pPr>
          </w:p>
        </w:tc>
        <w:tc>
          <w:tcPr>
            <w:tcW w:w="1155" w:type="dxa"/>
            <w:tcBorders>
              <w:top w:val="single" w:sz="4" w:space="0" w:color="auto"/>
              <w:left w:val="single" w:sz="4" w:space="0" w:color="auto"/>
              <w:bottom w:val="single" w:sz="4" w:space="0" w:color="auto"/>
              <w:right w:val="single" w:sz="4" w:space="0" w:color="auto"/>
            </w:tcBorders>
          </w:tcPr>
          <w:p w14:paraId="2D9A09F0"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97C0180" w14:textId="77777777" w:rsidR="004E7196" w:rsidRDefault="004E7196">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75523FA6" w14:textId="77777777" w:rsidR="004E7196" w:rsidRDefault="004E7196">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6F60AD53" w14:textId="77777777" w:rsidR="004E7196" w:rsidRDefault="004E7196">
            <w:pPr>
              <w:pStyle w:val="ConsPlusNormal"/>
            </w:pPr>
          </w:p>
        </w:tc>
        <w:tc>
          <w:tcPr>
            <w:tcW w:w="964" w:type="dxa"/>
            <w:tcBorders>
              <w:top w:val="single" w:sz="4" w:space="0" w:color="auto"/>
              <w:left w:val="single" w:sz="4" w:space="0" w:color="auto"/>
              <w:bottom w:val="single" w:sz="4" w:space="0" w:color="auto"/>
              <w:right w:val="single" w:sz="4" w:space="0" w:color="auto"/>
            </w:tcBorders>
          </w:tcPr>
          <w:p w14:paraId="6AE64A40" w14:textId="77777777" w:rsidR="004E7196" w:rsidRDefault="004E7196">
            <w:pPr>
              <w:pStyle w:val="ConsPlusNormal"/>
            </w:pPr>
          </w:p>
        </w:tc>
      </w:tr>
    </w:tbl>
    <w:p w14:paraId="76012AF4" w14:textId="77777777" w:rsidR="004E7196" w:rsidRDefault="004E7196">
      <w:pPr>
        <w:pStyle w:val="ConsPlusNormal"/>
        <w:jc w:val="both"/>
      </w:pPr>
    </w:p>
    <w:p w14:paraId="25D9CE93" w14:textId="77777777" w:rsidR="004E7196" w:rsidRDefault="004E7196">
      <w:pPr>
        <w:pStyle w:val="ConsPlusNonformat"/>
        <w:jc w:val="both"/>
      </w:pPr>
      <w:r>
        <w:t>Итого ________________________________ ед. хр. за ____________________ годы</w:t>
      </w:r>
    </w:p>
    <w:p w14:paraId="2FD6A183" w14:textId="77777777" w:rsidR="004E7196" w:rsidRDefault="004E7196">
      <w:pPr>
        <w:pStyle w:val="ConsPlusNonformat"/>
        <w:jc w:val="both"/>
      </w:pPr>
      <w:r>
        <w:t xml:space="preserve">            (цифрами и прописью)</w:t>
      </w:r>
    </w:p>
    <w:p w14:paraId="57FEFCB3" w14:textId="77777777" w:rsidR="004E7196" w:rsidRDefault="004E7196">
      <w:pPr>
        <w:pStyle w:val="ConsPlusNonformat"/>
        <w:jc w:val="both"/>
      </w:pPr>
      <w:r>
        <w:t>Описи  дел постоянного хранения за ____________ годы утверждены, по личному</w:t>
      </w:r>
    </w:p>
    <w:p w14:paraId="6C313E42" w14:textId="77777777" w:rsidR="004E7196" w:rsidRDefault="004E7196">
      <w:pPr>
        <w:pStyle w:val="ConsPlusNonformat"/>
        <w:jc w:val="both"/>
      </w:pPr>
      <w:r>
        <w:t>составу согласованы с ЭПМК ________________________________________________</w:t>
      </w:r>
    </w:p>
    <w:p w14:paraId="382E6502" w14:textId="77777777" w:rsidR="004E7196" w:rsidRDefault="004E7196">
      <w:pPr>
        <w:pStyle w:val="ConsPlusNonformat"/>
        <w:jc w:val="both"/>
      </w:pPr>
      <w:r>
        <w:t xml:space="preserve">                                 (наименование архивного учреждения)</w:t>
      </w:r>
    </w:p>
    <w:p w14:paraId="66E5E14E" w14:textId="77777777" w:rsidR="004E7196" w:rsidRDefault="004E7196">
      <w:pPr>
        <w:pStyle w:val="ConsPlusNonformat"/>
        <w:jc w:val="both"/>
      </w:pPr>
      <w:r>
        <w:t>Протокол от _______________ N _____</w:t>
      </w:r>
    </w:p>
    <w:p w14:paraId="1C01568A" w14:textId="77777777" w:rsidR="004E7196" w:rsidRDefault="004E7196">
      <w:pPr>
        <w:pStyle w:val="ConsPlusNonformat"/>
        <w:jc w:val="both"/>
      </w:pPr>
    </w:p>
    <w:p w14:paraId="7A61A081" w14:textId="77777777" w:rsidR="004E7196" w:rsidRDefault="004E7196">
      <w:pPr>
        <w:pStyle w:val="ConsPlusNonformat"/>
        <w:jc w:val="both"/>
      </w:pPr>
      <w:r>
        <w:t>Наименование должностного лица,</w:t>
      </w:r>
    </w:p>
    <w:p w14:paraId="0E5773CC" w14:textId="77777777" w:rsidR="004E7196" w:rsidRDefault="004E7196">
      <w:pPr>
        <w:pStyle w:val="ConsPlusNonformat"/>
        <w:jc w:val="both"/>
      </w:pPr>
      <w:r>
        <w:t>проводившего экспертизу</w:t>
      </w:r>
    </w:p>
    <w:p w14:paraId="4C02010C" w14:textId="77777777" w:rsidR="004E7196" w:rsidRDefault="004E7196">
      <w:pPr>
        <w:pStyle w:val="ConsPlusNonformat"/>
        <w:jc w:val="both"/>
      </w:pPr>
      <w:r>
        <w:t>ценности документов                  подпись            расшифровка подписи</w:t>
      </w:r>
    </w:p>
    <w:p w14:paraId="03EEFC16" w14:textId="77777777" w:rsidR="004E7196" w:rsidRDefault="004E7196">
      <w:pPr>
        <w:pStyle w:val="ConsPlusNonformat"/>
        <w:jc w:val="both"/>
      </w:pPr>
      <w:r>
        <w:t>"___" _____________ 20__ г.</w:t>
      </w:r>
    </w:p>
    <w:p w14:paraId="0249797D" w14:textId="77777777" w:rsidR="004E7196" w:rsidRDefault="004E7196">
      <w:pPr>
        <w:pStyle w:val="ConsPlusNonformat"/>
        <w:jc w:val="both"/>
      </w:pPr>
    </w:p>
    <w:p w14:paraId="57C66B4D" w14:textId="77777777" w:rsidR="004E7196" w:rsidRDefault="004E7196">
      <w:pPr>
        <w:pStyle w:val="ConsPlusNonformat"/>
        <w:jc w:val="both"/>
      </w:pPr>
      <w:r>
        <w:t>СОГЛАСОВАНО</w:t>
      </w:r>
    </w:p>
    <w:p w14:paraId="720F6055" w14:textId="77777777" w:rsidR="004E7196" w:rsidRDefault="004E7196">
      <w:pPr>
        <w:pStyle w:val="ConsPlusNonformat"/>
        <w:jc w:val="both"/>
      </w:pPr>
      <w:r>
        <w:t>Протокол ЦЭК (ЭК)</w:t>
      </w:r>
    </w:p>
    <w:p w14:paraId="52EF9B48" w14:textId="77777777" w:rsidR="004E7196" w:rsidRDefault="004E7196">
      <w:pPr>
        <w:pStyle w:val="ConsPlusNonformat"/>
        <w:jc w:val="both"/>
      </w:pPr>
      <w:r>
        <w:t>от __________ N ________</w:t>
      </w:r>
    </w:p>
    <w:p w14:paraId="4D25037B" w14:textId="77777777" w:rsidR="004E7196" w:rsidRDefault="004E7196">
      <w:pPr>
        <w:pStyle w:val="ConsPlusNonformat"/>
        <w:jc w:val="both"/>
      </w:pPr>
    </w:p>
    <w:p w14:paraId="200355DC" w14:textId="77777777" w:rsidR="004E7196" w:rsidRDefault="004E7196">
      <w:pPr>
        <w:pStyle w:val="ConsPlusNonformat"/>
        <w:jc w:val="both"/>
      </w:pPr>
      <w:r>
        <w:t>Документы в количестве ________________________________________________ ед.</w:t>
      </w:r>
    </w:p>
    <w:p w14:paraId="3B019A09" w14:textId="77777777" w:rsidR="004E7196" w:rsidRDefault="004E7196">
      <w:pPr>
        <w:pStyle w:val="ConsPlusNonformat"/>
        <w:jc w:val="both"/>
      </w:pPr>
      <w:r>
        <w:t>хр.,                                 (цифрами и прописью)</w:t>
      </w:r>
    </w:p>
    <w:p w14:paraId="477F1F30" w14:textId="77777777" w:rsidR="004E7196" w:rsidRDefault="004E7196">
      <w:pPr>
        <w:pStyle w:val="ConsPlusNonformat"/>
        <w:jc w:val="both"/>
      </w:pPr>
      <w:r>
        <w:t>весом _____________ кг сданы в ____________________________________________</w:t>
      </w:r>
    </w:p>
    <w:p w14:paraId="72DC5F0F" w14:textId="77777777" w:rsidR="004E7196" w:rsidRDefault="004E7196">
      <w:pPr>
        <w:pStyle w:val="ConsPlusNonformat"/>
        <w:jc w:val="both"/>
      </w:pPr>
      <w:r>
        <w:t xml:space="preserve">                                        (наименование организации)</w:t>
      </w:r>
    </w:p>
    <w:p w14:paraId="0B37AE80" w14:textId="77777777" w:rsidR="004E7196" w:rsidRDefault="004E7196">
      <w:pPr>
        <w:pStyle w:val="ConsPlusNonformat"/>
        <w:jc w:val="both"/>
      </w:pPr>
      <w:r>
        <w:t>на переработку по приемо-сдаточной накладной от ______________ N ___</w:t>
      </w:r>
    </w:p>
    <w:p w14:paraId="722E1520" w14:textId="77777777" w:rsidR="004E7196" w:rsidRDefault="004E7196">
      <w:pPr>
        <w:pStyle w:val="ConsPlusNonformat"/>
        <w:jc w:val="both"/>
      </w:pPr>
    </w:p>
    <w:p w14:paraId="6CED6867" w14:textId="77777777" w:rsidR="004E7196" w:rsidRDefault="004E7196">
      <w:pPr>
        <w:pStyle w:val="ConsPlusNonformat"/>
        <w:jc w:val="both"/>
      </w:pPr>
      <w:r>
        <w:t>Наименование должности</w:t>
      </w:r>
    </w:p>
    <w:p w14:paraId="6ACB3A51" w14:textId="77777777" w:rsidR="004E7196" w:rsidRDefault="004E7196">
      <w:pPr>
        <w:pStyle w:val="ConsPlusNonformat"/>
        <w:jc w:val="both"/>
      </w:pPr>
      <w:r>
        <w:t>работника, сдавшего документы        подпись            расшифровка подписи</w:t>
      </w:r>
    </w:p>
    <w:p w14:paraId="11891BDB" w14:textId="77777777" w:rsidR="004E7196" w:rsidRDefault="004E7196">
      <w:pPr>
        <w:pStyle w:val="ConsPlusNonformat"/>
        <w:jc w:val="both"/>
      </w:pPr>
      <w:r>
        <w:t>"___" _____________ 20__ г.</w:t>
      </w:r>
    </w:p>
    <w:p w14:paraId="53FE5FB9" w14:textId="77777777" w:rsidR="004E7196" w:rsidRDefault="004E7196">
      <w:pPr>
        <w:pStyle w:val="ConsPlusNonformat"/>
        <w:jc w:val="both"/>
      </w:pPr>
    </w:p>
    <w:p w14:paraId="60AB1AC4" w14:textId="77777777" w:rsidR="004E7196" w:rsidRDefault="004E7196">
      <w:pPr>
        <w:pStyle w:val="ConsPlusNonformat"/>
        <w:jc w:val="both"/>
      </w:pPr>
      <w:r>
        <w:t>Изменения в учетные документы внесены</w:t>
      </w:r>
    </w:p>
    <w:p w14:paraId="1F2EB3E3" w14:textId="77777777" w:rsidR="004E7196" w:rsidRDefault="004E7196">
      <w:pPr>
        <w:pStyle w:val="ConsPlusNonformat"/>
        <w:jc w:val="both"/>
      </w:pPr>
    </w:p>
    <w:p w14:paraId="5DB7C768" w14:textId="77777777" w:rsidR="004E7196" w:rsidRDefault="004E7196">
      <w:pPr>
        <w:pStyle w:val="ConsPlusNonformat"/>
        <w:jc w:val="both"/>
      </w:pPr>
      <w:r>
        <w:t>Наименование должности</w:t>
      </w:r>
    </w:p>
    <w:p w14:paraId="6E69C69B" w14:textId="77777777" w:rsidR="004E7196" w:rsidRDefault="004E7196">
      <w:pPr>
        <w:pStyle w:val="ConsPlusNonformat"/>
        <w:jc w:val="both"/>
      </w:pPr>
      <w:r>
        <w:t>работника архива, внесшего</w:t>
      </w:r>
    </w:p>
    <w:p w14:paraId="6AF522BD" w14:textId="77777777" w:rsidR="004E7196" w:rsidRDefault="004E7196">
      <w:pPr>
        <w:pStyle w:val="ConsPlusNonformat"/>
        <w:jc w:val="both"/>
      </w:pPr>
      <w:r>
        <w:t>изменения в учетные документы        подпись            расшифровка подписи</w:t>
      </w:r>
    </w:p>
    <w:p w14:paraId="5942A538" w14:textId="77777777" w:rsidR="004E7196" w:rsidRDefault="004E7196">
      <w:pPr>
        <w:pStyle w:val="ConsPlusNonformat"/>
        <w:jc w:val="both"/>
      </w:pPr>
      <w:r>
        <w:t>"___" _____________ 20__ г.</w:t>
      </w:r>
    </w:p>
    <w:p w14:paraId="6CC93939" w14:textId="77777777" w:rsidR="004E7196" w:rsidRDefault="004E7196">
      <w:pPr>
        <w:pStyle w:val="ConsPlusNormal"/>
        <w:jc w:val="both"/>
      </w:pPr>
    </w:p>
    <w:p w14:paraId="7EA51E6A" w14:textId="77777777" w:rsidR="004E7196" w:rsidRDefault="004E7196">
      <w:pPr>
        <w:pStyle w:val="ConsPlusNormal"/>
        <w:jc w:val="both"/>
      </w:pPr>
    </w:p>
    <w:p w14:paraId="1F8CB921" w14:textId="77777777" w:rsidR="004E7196" w:rsidRDefault="004E7196">
      <w:pPr>
        <w:pStyle w:val="ConsPlusNormal"/>
        <w:jc w:val="both"/>
      </w:pPr>
    </w:p>
    <w:p w14:paraId="74A6DAC3" w14:textId="77777777" w:rsidR="004E7196" w:rsidRDefault="004E7196">
      <w:pPr>
        <w:pStyle w:val="ConsPlusNormal"/>
        <w:jc w:val="both"/>
      </w:pPr>
    </w:p>
    <w:p w14:paraId="40235863" w14:textId="77777777" w:rsidR="004E7196" w:rsidRDefault="004E7196">
      <w:pPr>
        <w:pStyle w:val="ConsPlusNormal"/>
        <w:jc w:val="both"/>
      </w:pPr>
    </w:p>
    <w:p w14:paraId="270296DF" w14:textId="77777777" w:rsidR="004E7196" w:rsidRDefault="004E7196">
      <w:pPr>
        <w:pStyle w:val="ConsPlusNormal"/>
        <w:jc w:val="right"/>
        <w:outlineLvl w:val="1"/>
      </w:pPr>
      <w:r>
        <w:t>Приложение 20</w:t>
      </w:r>
    </w:p>
    <w:p w14:paraId="2962B8BD" w14:textId="77777777" w:rsidR="004E7196" w:rsidRDefault="004E7196">
      <w:pPr>
        <w:pStyle w:val="ConsPlusNormal"/>
        <w:jc w:val="right"/>
      </w:pPr>
      <w:r>
        <w:t>к Инструкции по делопроизводству</w:t>
      </w:r>
    </w:p>
    <w:p w14:paraId="4B55E853" w14:textId="77777777" w:rsidR="004E7196" w:rsidRDefault="004E7196">
      <w:pPr>
        <w:pStyle w:val="ConsPlusNormal"/>
        <w:jc w:val="right"/>
      </w:pPr>
      <w:r>
        <w:t>в исполнительных органах Ханты-Мансийского</w:t>
      </w:r>
    </w:p>
    <w:p w14:paraId="39BEA4CD" w14:textId="77777777" w:rsidR="004E7196" w:rsidRDefault="004E7196">
      <w:pPr>
        <w:pStyle w:val="ConsPlusNormal"/>
        <w:jc w:val="right"/>
      </w:pPr>
      <w:r>
        <w:t>автономного округа - Югры</w:t>
      </w:r>
    </w:p>
    <w:p w14:paraId="61C50E7C"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2AFE2294"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FC985DC"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1212874"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019DAB0" w14:textId="77777777" w:rsidR="004E7196" w:rsidRDefault="004E7196">
            <w:pPr>
              <w:pStyle w:val="ConsPlusNormal"/>
              <w:jc w:val="center"/>
              <w:rPr>
                <w:color w:val="392C69"/>
              </w:rPr>
            </w:pPr>
            <w:r>
              <w:rPr>
                <w:color w:val="392C69"/>
              </w:rPr>
              <w:t>Список изменяющих документов</w:t>
            </w:r>
          </w:p>
          <w:p w14:paraId="7AE73EAB" w14:textId="77777777" w:rsidR="004E7196" w:rsidRDefault="004E7196">
            <w:pPr>
              <w:pStyle w:val="ConsPlusNormal"/>
              <w:jc w:val="center"/>
              <w:rPr>
                <w:color w:val="392C69"/>
              </w:rPr>
            </w:pPr>
            <w:r>
              <w:rPr>
                <w:color w:val="392C69"/>
              </w:rPr>
              <w:t xml:space="preserve">(в ред. </w:t>
            </w:r>
            <w:hyperlink r:id="rId816"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45C10D3" w14:textId="77777777" w:rsidR="004E7196" w:rsidRDefault="004E7196">
            <w:pPr>
              <w:pStyle w:val="ConsPlusNormal"/>
              <w:jc w:val="center"/>
              <w:rPr>
                <w:color w:val="392C69"/>
              </w:rPr>
            </w:pPr>
          </w:p>
        </w:tc>
      </w:tr>
    </w:tbl>
    <w:p w14:paraId="72815CE2" w14:textId="77777777" w:rsidR="004E7196" w:rsidRDefault="004E7196">
      <w:pPr>
        <w:pStyle w:val="ConsPlusNormal"/>
        <w:jc w:val="center"/>
      </w:pPr>
    </w:p>
    <w:p w14:paraId="67D53120" w14:textId="77777777" w:rsidR="004E7196" w:rsidRDefault="004E7196">
      <w:pPr>
        <w:pStyle w:val="ConsPlusNonformat"/>
        <w:jc w:val="both"/>
      </w:pPr>
      <w:r>
        <w:t>Наименование организации</w:t>
      </w:r>
    </w:p>
    <w:p w14:paraId="78CA8F88" w14:textId="77777777" w:rsidR="004E7196" w:rsidRDefault="004E7196">
      <w:pPr>
        <w:pStyle w:val="ConsPlusNonformat"/>
        <w:jc w:val="both"/>
      </w:pPr>
      <w:r>
        <w:t>Название архива</w:t>
      </w:r>
    </w:p>
    <w:p w14:paraId="0DF15EBA" w14:textId="77777777" w:rsidR="004E7196" w:rsidRDefault="004E7196">
      <w:pPr>
        <w:pStyle w:val="ConsPlusNonformat"/>
        <w:jc w:val="both"/>
      </w:pPr>
      <w:bookmarkStart w:id="62" w:name="Par3238"/>
      <w:bookmarkEnd w:id="62"/>
      <w:r>
        <w:t>ЗАКАЗ (ТРЕБОВАНИЕ)                              РАЗРЕШАЮ выдачу дел</w:t>
      </w:r>
    </w:p>
    <w:p w14:paraId="7FCBC4E2" w14:textId="77777777" w:rsidR="004E7196" w:rsidRDefault="004E7196">
      <w:pPr>
        <w:pStyle w:val="ConsPlusNonformat"/>
        <w:jc w:val="both"/>
      </w:pPr>
      <w:r>
        <w:t>______________ N __________                     Руководитель архива</w:t>
      </w:r>
    </w:p>
    <w:p w14:paraId="474CFE99" w14:textId="77777777" w:rsidR="004E7196" w:rsidRDefault="004E7196">
      <w:pPr>
        <w:pStyle w:val="ConsPlusNonformat"/>
        <w:jc w:val="both"/>
      </w:pPr>
      <w:r>
        <w:t>___________________________                     подпись      расшифровка</w:t>
      </w:r>
    </w:p>
    <w:p w14:paraId="6FD00E05" w14:textId="77777777" w:rsidR="004E7196" w:rsidRDefault="004E7196">
      <w:pPr>
        <w:pStyle w:val="ConsPlusNonformat"/>
        <w:jc w:val="both"/>
      </w:pPr>
      <w:r>
        <w:t xml:space="preserve">    (место составления)                                        подписи</w:t>
      </w:r>
    </w:p>
    <w:p w14:paraId="1BB6B8E0" w14:textId="77777777" w:rsidR="004E7196" w:rsidRDefault="004E7196">
      <w:pPr>
        <w:pStyle w:val="ConsPlusNonformat"/>
        <w:jc w:val="both"/>
      </w:pPr>
      <w:r>
        <w:t>на выдачу дел                                   "___" _____________ 20__ г.</w:t>
      </w:r>
    </w:p>
    <w:p w14:paraId="4BDF21CC" w14:textId="77777777" w:rsidR="004E7196" w:rsidRDefault="004E7196">
      <w:pPr>
        <w:pStyle w:val="ConsPlusNonformat"/>
        <w:jc w:val="both"/>
      </w:pPr>
    </w:p>
    <w:p w14:paraId="4A206055" w14:textId="77777777" w:rsidR="004E7196" w:rsidRDefault="004E7196">
      <w:pPr>
        <w:pStyle w:val="ConsPlusNonformat"/>
        <w:jc w:val="both"/>
      </w:pPr>
      <w:r>
        <w:t>___________________________________________________________________________</w:t>
      </w:r>
    </w:p>
    <w:p w14:paraId="571C72D2" w14:textId="77777777" w:rsidR="004E7196" w:rsidRDefault="004E7196">
      <w:pPr>
        <w:pStyle w:val="ConsPlusNonformat"/>
        <w:jc w:val="both"/>
      </w:pPr>
      <w:r>
        <w:t xml:space="preserve">         (фамилия и инициалы работника структурного подразделения)</w:t>
      </w:r>
    </w:p>
    <w:p w14:paraId="796DC93D" w14:textId="77777777" w:rsidR="004E7196" w:rsidRDefault="004E7196">
      <w:pPr>
        <w:pStyle w:val="ConsPlusNonformat"/>
        <w:jc w:val="both"/>
      </w:pPr>
      <w:r>
        <w:t>___________________________________________________________________________</w:t>
      </w:r>
    </w:p>
    <w:p w14:paraId="03CE1908" w14:textId="77777777" w:rsidR="004E7196" w:rsidRDefault="004E7196">
      <w:pPr>
        <w:pStyle w:val="ConsPlusNonformat"/>
        <w:jc w:val="both"/>
      </w:pPr>
      <w:r>
        <w:t xml:space="preserve">                            (тема исследования)</w:t>
      </w:r>
    </w:p>
    <w:p w14:paraId="14A302BA"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0"/>
        <w:gridCol w:w="990"/>
        <w:gridCol w:w="990"/>
        <w:gridCol w:w="1757"/>
        <w:gridCol w:w="2211"/>
        <w:gridCol w:w="2041"/>
      </w:tblGrid>
      <w:tr w:rsidR="00A77996" w14:paraId="75E23CE8" w14:textId="77777777">
        <w:tc>
          <w:tcPr>
            <w:tcW w:w="990" w:type="dxa"/>
            <w:tcBorders>
              <w:top w:val="single" w:sz="4" w:space="0" w:color="auto"/>
              <w:left w:val="none" w:sz="6" w:space="0" w:color="auto"/>
              <w:bottom w:val="single" w:sz="4" w:space="0" w:color="auto"/>
              <w:right w:val="single" w:sz="4" w:space="0" w:color="auto"/>
            </w:tcBorders>
          </w:tcPr>
          <w:p w14:paraId="4CAC6399" w14:textId="77777777" w:rsidR="004E7196" w:rsidRDefault="004E7196">
            <w:pPr>
              <w:pStyle w:val="ConsPlusNormal"/>
              <w:jc w:val="center"/>
            </w:pPr>
            <w:r>
              <w:t>Фонд N</w:t>
            </w:r>
          </w:p>
        </w:tc>
        <w:tc>
          <w:tcPr>
            <w:tcW w:w="990" w:type="dxa"/>
            <w:tcBorders>
              <w:top w:val="single" w:sz="4" w:space="0" w:color="auto"/>
              <w:left w:val="single" w:sz="4" w:space="0" w:color="auto"/>
              <w:bottom w:val="single" w:sz="4" w:space="0" w:color="auto"/>
              <w:right w:val="single" w:sz="4" w:space="0" w:color="auto"/>
            </w:tcBorders>
          </w:tcPr>
          <w:p w14:paraId="0C75D01C" w14:textId="77777777" w:rsidR="004E7196" w:rsidRDefault="004E7196">
            <w:pPr>
              <w:pStyle w:val="ConsPlusNormal"/>
              <w:jc w:val="center"/>
            </w:pPr>
            <w:r>
              <w:t>Опись N</w:t>
            </w:r>
          </w:p>
        </w:tc>
        <w:tc>
          <w:tcPr>
            <w:tcW w:w="990" w:type="dxa"/>
            <w:tcBorders>
              <w:top w:val="single" w:sz="4" w:space="0" w:color="auto"/>
              <w:left w:val="single" w:sz="4" w:space="0" w:color="auto"/>
              <w:bottom w:val="single" w:sz="4" w:space="0" w:color="auto"/>
              <w:right w:val="single" w:sz="4" w:space="0" w:color="auto"/>
            </w:tcBorders>
          </w:tcPr>
          <w:p w14:paraId="1EBD6863" w14:textId="77777777" w:rsidR="004E7196" w:rsidRDefault="004E7196">
            <w:pPr>
              <w:pStyle w:val="ConsPlusNormal"/>
              <w:jc w:val="center"/>
            </w:pPr>
            <w:r>
              <w:t>Ед. хр. N</w:t>
            </w:r>
          </w:p>
        </w:tc>
        <w:tc>
          <w:tcPr>
            <w:tcW w:w="1757" w:type="dxa"/>
            <w:tcBorders>
              <w:top w:val="single" w:sz="4" w:space="0" w:color="auto"/>
              <w:left w:val="single" w:sz="4" w:space="0" w:color="auto"/>
              <w:bottom w:val="single" w:sz="4" w:space="0" w:color="auto"/>
              <w:right w:val="single" w:sz="4" w:space="0" w:color="auto"/>
            </w:tcBorders>
          </w:tcPr>
          <w:p w14:paraId="635A69DE" w14:textId="77777777" w:rsidR="004E7196" w:rsidRDefault="004E7196">
            <w:pPr>
              <w:pStyle w:val="ConsPlusNormal"/>
              <w:jc w:val="center"/>
            </w:pPr>
            <w:r>
              <w:t>Заголовок ед. хр.</w:t>
            </w:r>
          </w:p>
        </w:tc>
        <w:tc>
          <w:tcPr>
            <w:tcW w:w="2211" w:type="dxa"/>
            <w:tcBorders>
              <w:top w:val="single" w:sz="4" w:space="0" w:color="auto"/>
              <w:left w:val="single" w:sz="4" w:space="0" w:color="auto"/>
              <w:bottom w:val="single" w:sz="4" w:space="0" w:color="auto"/>
              <w:right w:val="single" w:sz="4" w:space="0" w:color="auto"/>
            </w:tcBorders>
          </w:tcPr>
          <w:p w14:paraId="1E9C4391" w14:textId="77777777" w:rsidR="004E7196" w:rsidRDefault="004E7196">
            <w:pPr>
              <w:pStyle w:val="ConsPlusNormal"/>
              <w:jc w:val="center"/>
            </w:pPr>
            <w:r>
              <w:t>Расписка пользователя в получении</w:t>
            </w:r>
          </w:p>
        </w:tc>
        <w:tc>
          <w:tcPr>
            <w:tcW w:w="2041" w:type="dxa"/>
            <w:tcBorders>
              <w:top w:val="single" w:sz="4" w:space="0" w:color="auto"/>
              <w:left w:val="single" w:sz="4" w:space="0" w:color="auto"/>
              <w:bottom w:val="single" w:sz="4" w:space="0" w:color="auto"/>
              <w:right w:val="none" w:sz="6" w:space="0" w:color="auto"/>
            </w:tcBorders>
          </w:tcPr>
          <w:p w14:paraId="6BD8C3F3" w14:textId="77777777" w:rsidR="004E7196" w:rsidRDefault="004E7196">
            <w:pPr>
              <w:pStyle w:val="ConsPlusNormal"/>
              <w:jc w:val="center"/>
            </w:pPr>
            <w:r>
              <w:t>Расписка сотрудника архива</w:t>
            </w:r>
          </w:p>
        </w:tc>
      </w:tr>
      <w:tr w:rsidR="00A77996" w14:paraId="2262BE58" w14:textId="77777777">
        <w:tc>
          <w:tcPr>
            <w:tcW w:w="990" w:type="dxa"/>
            <w:tcBorders>
              <w:top w:val="single" w:sz="4" w:space="0" w:color="auto"/>
              <w:left w:val="none" w:sz="6" w:space="0" w:color="auto"/>
              <w:bottom w:val="single" w:sz="4" w:space="0" w:color="auto"/>
              <w:right w:val="single" w:sz="4" w:space="0" w:color="auto"/>
            </w:tcBorders>
          </w:tcPr>
          <w:p w14:paraId="03478540" w14:textId="77777777" w:rsidR="004E7196" w:rsidRDefault="004E7196">
            <w:pPr>
              <w:pStyle w:val="ConsPlusNormal"/>
              <w:jc w:val="center"/>
            </w:pPr>
            <w:r>
              <w:t>1</w:t>
            </w:r>
          </w:p>
        </w:tc>
        <w:tc>
          <w:tcPr>
            <w:tcW w:w="990" w:type="dxa"/>
            <w:tcBorders>
              <w:top w:val="single" w:sz="4" w:space="0" w:color="auto"/>
              <w:left w:val="single" w:sz="4" w:space="0" w:color="auto"/>
              <w:bottom w:val="single" w:sz="4" w:space="0" w:color="auto"/>
              <w:right w:val="single" w:sz="4" w:space="0" w:color="auto"/>
            </w:tcBorders>
          </w:tcPr>
          <w:p w14:paraId="69CF8A31" w14:textId="77777777" w:rsidR="004E7196" w:rsidRDefault="004E7196">
            <w:pPr>
              <w:pStyle w:val="ConsPlusNormal"/>
              <w:jc w:val="center"/>
            </w:pPr>
            <w:r>
              <w:t>2</w:t>
            </w:r>
          </w:p>
        </w:tc>
        <w:tc>
          <w:tcPr>
            <w:tcW w:w="990" w:type="dxa"/>
            <w:tcBorders>
              <w:top w:val="single" w:sz="4" w:space="0" w:color="auto"/>
              <w:left w:val="single" w:sz="4" w:space="0" w:color="auto"/>
              <w:bottom w:val="single" w:sz="4" w:space="0" w:color="auto"/>
              <w:right w:val="single" w:sz="4" w:space="0" w:color="auto"/>
            </w:tcBorders>
          </w:tcPr>
          <w:p w14:paraId="59F55E81" w14:textId="77777777" w:rsidR="004E7196" w:rsidRDefault="004E7196">
            <w:pPr>
              <w:pStyle w:val="ConsPlusNormal"/>
              <w:jc w:val="center"/>
            </w:pPr>
            <w:r>
              <w:t>3</w:t>
            </w:r>
          </w:p>
        </w:tc>
        <w:tc>
          <w:tcPr>
            <w:tcW w:w="1757" w:type="dxa"/>
            <w:tcBorders>
              <w:top w:val="single" w:sz="4" w:space="0" w:color="auto"/>
              <w:left w:val="single" w:sz="4" w:space="0" w:color="auto"/>
              <w:bottom w:val="single" w:sz="4" w:space="0" w:color="auto"/>
              <w:right w:val="single" w:sz="4" w:space="0" w:color="auto"/>
            </w:tcBorders>
          </w:tcPr>
          <w:p w14:paraId="35377080" w14:textId="77777777" w:rsidR="004E7196" w:rsidRDefault="004E7196">
            <w:pPr>
              <w:pStyle w:val="ConsPlusNormal"/>
              <w:jc w:val="center"/>
            </w:pPr>
            <w:r>
              <w:t>4</w:t>
            </w:r>
          </w:p>
        </w:tc>
        <w:tc>
          <w:tcPr>
            <w:tcW w:w="2211" w:type="dxa"/>
            <w:tcBorders>
              <w:top w:val="single" w:sz="4" w:space="0" w:color="auto"/>
              <w:left w:val="single" w:sz="4" w:space="0" w:color="auto"/>
              <w:bottom w:val="single" w:sz="4" w:space="0" w:color="auto"/>
              <w:right w:val="single" w:sz="4" w:space="0" w:color="auto"/>
            </w:tcBorders>
          </w:tcPr>
          <w:p w14:paraId="2AE3BF16" w14:textId="77777777" w:rsidR="004E7196" w:rsidRDefault="004E7196">
            <w:pPr>
              <w:pStyle w:val="ConsPlusNormal"/>
              <w:jc w:val="center"/>
            </w:pPr>
            <w:r>
              <w:t>5</w:t>
            </w:r>
          </w:p>
        </w:tc>
        <w:tc>
          <w:tcPr>
            <w:tcW w:w="2041" w:type="dxa"/>
            <w:tcBorders>
              <w:top w:val="single" w:sz="4" w:space="0" w:color="auto"/>
              <w:left w:val="single" w:sz="4" w:space="0" w:color="auto"/>
              <w:bottom w:val="single" w:sz="4" w:space="0" w:color="auto"/>
              <w:right w:val="none" w:sz="6" w:space="0" w:color="auto"/>
            </w:tcBorders>
          </w:tcPr>
          <w:p w14:paraId="7E2667A2" w14:textId="77777777" w:rsidR="004E7196" w:rsidRDefault="004E7196">
            <w:pPr>
              <w:pStyle w:val="ConsPlusNormal"/>
              <w:jc w:val="center"/>
            </w:pPr>
            <w:r>
              <w:t>6</w:t>
            </w:r>
          </w:p>
        </w:tc>
      </w:tr>
      <w:tr w:rsidR="00A77996" w14:paraId="7A66F24C" w14:textId="77777777">
        <w:tc>
          <w:tcPr>
            <w:tcW w:w="990" w:type="dxa"/>
            <w:tcBorders>
              <w:top w:val="single" w:sz="4" w:space="0" w:color="auto"/>
              <w:left w:val="none" w:sz="6" w:space="0" w:color="auto"/>
              <w:bottom w:val="single" w:sz="4" w:space="0" w:color="auto"/>
              <w:right w:val="single" w:sz="4" w:space="0" w:color="auto"/>
            </w:tcBorders>
          </w:tcPr>
          <w:p w14:paraId="412CFFA0" w14:textId="77777777" w:rsidR="004E7196" w:rsidRDefault="004E7196">
            <w:pPr>
              <w:pStyle w:val="ConsPlusNormal"/>
            </w:pPr>
          </w:p>
        </w:tc>
        <w:tc>
          <w:tcPr>
            <w:tcW w:w="990" w:type="dxa"/>
            <w:tcBorders>
              <w:top w:val="single" w:sz="4" w:space="0" w:color="auto"/>
              <w:left w:val="single" w:sz="4" w:space="0" w:color="auto"/>
              <w:bottom w:val="single" w:sz="4" w:space="0" w:color="auto"/>
              <w:right w:val="single" w:sz="4" w:space="0" w:color="auto"/>
            </w:tcBorders>
          </w:tcPr>
          <w:p w14:paraId="765765CD" w14:textId="77777777" w:rsidR="004E7196" w:rsidRDefault="004E7196">
            <w:pPr>
              <w:pStyle w:val="ConsPlusNormal"/>
            </w:pPr>
          </w:p>
        </w:tc>
        <w:tc>
          <w:tcPr>
            <w:tcW w:w="990" w:type="dxa"/>
            <w:tcBorders>
              <w:top w:val="single" w:sz="4" w:space="0" w:color="auto"/>
              <w:left w:val="single" w:sz="4" w:space="0" w:color="auto"/>
              <w:bottom w:val="single" w:sz="4" w:space="0" w:color="auto"/>
              <w:right w:val="single" w:sz="4" w:space="0" w:color="auto"/>
            </w:tcBorders>
          </w:tcPr>
          <w:p w14:paraId="11E97105"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43A196EC" w14:textId="77777777" w:rsidR="004E7196" w:rsidRDefault="004E7196">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2927A7DD" w14:textId="77777777" w:rsidR="004E7196" w:rsidRDefault="004E7196">
            <w:pPr>
              <w:pStyle w:val="ConsPlusNormal"/>
            </w:pPr>
          </w:p>
        </w:tc>
        <w:tc>
          <w:tcPr>
            <w:tcW w:w="2041" w:type="dxa"/>
            <w:tcBorders>
              <w:top w:val="single" w:sz="4" w:space="0" w:color="auto"/>
              <w:left w:val="single" w:sz="4" w:space="0" w:color="auto"/>
              <w:bottom w:val="single" w:sz="4" w:space="0" w:color="auto"/>
              <w:right w:val="none" w:sz="6" w:space="0" w:color="auto"/>
            </w:tcBorders>
          </w:tcPr>
          <w:p w14:paraId="715F91BD" w14:textId="77777777" w:rsidR="004E7196" w:rsidRDefault="004E7196">
            <w:pPr>
              <w:pStyle w:val="ConsPlusNormal"/>
            </w:pPr>
          </w:p>
        </w:tc>
      </w:tr>
      <w:tr w:rsidR="00A77996" w14:paraId="37295D5C" w14:textId="77777777">
        <w:tc>
          <w:tcPr>
            <w:tcW w:w="990" w:type="dxa"/>
            <w:tcBorders>
              <w:top w:val="single" w:sz="4" w:space="0" w:color="auto"/>
              <w:left w:val="none" w:sz="6" w:space="0" w:color="auto"/>
              <w:bottom w:val="single" w:sz="4" w:space="0" w:color="auto"/>
              <w:right w:val="single" w:sz="4" w:space="0" w:color="auto"/>
            </w:tcBorders>
          </w:tcPr>
          <w:p w14:paraId="5A6A4A5D" w14:textId="77777777" w:rsidR="004E7196" w:rsidRDefault="004E7196">
            <w:pPr>
              <w:pStyle w:val="ConsPlusNormal"/>
            </w:pPr>
          </w:p>
        </w:tc>
        <w:tc>
          <w:tcPr>
            <w:tcW w:w="990" w:type="dxa"/>
            <w:tcBorders>
              <w:top w:val="single" w:sz="4" w:space="0" w:color="auto"/>
              <w:left w:val="single" w:sz="4" w:space="0" w:color="auto"/>
              <w:bottom w:val="single" w:sz="4" w:space="0" w:color="auto"/>
              <w:right w:val="single" w:sz="4" w:space="0" w:color="auto"/>
            </w:tcBorders>
          </w:tcPr>
          <w:p w14:paraId="3AB3BC42" w14:textId="77777777" w:rsidR="004E7196" w:rsidRDefault="004E7196">
            <w:pPr>
              <w:pStyle w:val="ConsPlusNormal"/>
            </w:pPr>
          </w:p>
        </w:tc>
        <w:tc>
          <w:tcPr>
            <w:tcW w:w="990" w:type="dxa"/>
            <w:tcBorders>
              <w:top w:val="single" w:sz="4" w:space="0" w:color="auto"/>
              <w:left w:val="single" w:sz="4" w:space="0" w:color="auto"/>
              <w:bottom w:val="single" w:sz="4" w:space="0" w:color="auto"/>
              <w:right w:val="single" w:sz="4" w:space="0" w:color="auto"/>
            </w:tcBorders>
          </w:tcPr>
          <w:p w14:paraId="1C4A0E17"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600B4139" w14:textId="77777777" w:rsidR="004E7196" w:rsidRDefault="004E7196">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2AD222BE" w14:textId="77777777" w:rsidR="004E7196" w:rsidRDefault="004E7196">
            <w:pPr>
              <w:pStyle w:val="ConsPlusNormal"/>
            </w:pPr>
          </w:p>
        </w:tc>
        <w:tc>
          <w:tcPr>
            <w:tcW w:w="2041" w:type="dxa"/>
            <w:tcBorders>
              <w:top w:val="single" w:sz="4" w:space="0" w:color="auto"/>
              <w:left w:val="single" w:sz="4" w:space="0" w:color="auto"/>
              <w:bottom w:val="single" w:sz="4" w:space="0" w:color="auto"/>
              <w:right w:val="none" w:sz="6" w:space="0" w:color="auto"/>
            </w:tcBorders>
          </w:tcPr>
          <w:p w14:paraId="5A8B903D" w14:textId="77777777" w:rsidR="004E7196" w:rsidRDefault="004E7196">
            <w:pPr>
              <w:pStyle w:val="ConsPlusNormal"/>
            </w:pPr>
          </w:p>
        </w:tc>
      </w:tr>
      <w:tr w:rsidR="00A77996" w14:paraId="3AF30CA5" w14:textId="77777777">
        <w:tc>
          <w:tcPr>
            <w:tcW w:w="990" w:type="dxa"/>
            <w:tcBorders>
              <w:top w:val="single" w:sz="4" w:space="0" w:color="auto"/>
              <w:left w:val="none" w:sz="6" w:space="0" w:color="auto"/>
              <w:bottom w:val="single" w:sz="4" w:space="0" w:color="auto"/>
              <w:right w:val="single" w:sz="4" w:space="0" w:color="auto"/>
            </w:tcBorders>
          </w:tcPr>
          <w:p w14:paraId="48EF6D29" w14:textId="77777777" w:rsidR="004E7196" w:rsidRDefault="004E7196">
            <w:pPr>
              <w:pStyle w:val="ConsPlusNormal"/>
            </w:pPr>
          </w:p>
        </w:tc>
        <w:tc>
          <w:tcPr>
            <w:tcW w:w="990" w:type="dxa"/>
            <w:tcBorders>
              <w:top w:val="single" w:sz="4" w:space="0" w:color="auto"/>
              <w:left w:val="single" w:sz="4" w:space="0" w:color="auto"/>
              <w:bottom w:val="single" w:sz="4" w:space="0" w:color="auto"/>
              <w:right w:val="single" w:sz="4" w:space="0" w:color="auto"/>
            </w:tcBorders>
          </w:tcPr>
          <w:p w14:paraId="243B9676" w14:textId="77777777" w:rsidR="004E7196" w:rsidRDefault="004E7196">
            <w:pPr>
              <w:pStyle w:val="ConsPlusNormal"/>
            </w:pPr>
          </w:p>
        </w:tc>
        <w:tc>
          <w:tcPr>
            <w:tcW w:w="990" w:type="dxa"/>
            <w:tcBorders>
              <w:top w:val="single" w:sz="4" w:space="0" w:color="auto"/>
              <w:left w:val="single" w:sz="4" w:space="0" w:color="auto"/>
              <w:bottom w:val="single" w:sz="4" w:space="0" w:color="auto"/>
              <w:right w:val="single" w:sz="4" w:space="0" w:color="auto"/>
            </w:tcBorders>
          </w:tcPr>
          <w:p w14:paraId="1D07FB2B"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563B7357" w14:textId="77777777" w:rsidR="004E7196" w:rsidRDefault="004E7196">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41C4BED3" w14:textId="77777777" w:rsidR="004E7196" w:rsidRDefault="004E7196">
            <w:pPr>
              <w:pStyle w:val="ConsPlusNormal"/>
            </w:pPr>
          </w:p>
        </w:tc>
        <w:tc>
          <w:tcPr>
            <w:tcW w:w="2041" w:type="dxa"/>
            <w:tcBorders>
              <w:top w:val="single" w:sz="4" w:space="0" w:color="auto"/>
              <w:left w:val="single" w:sz="4" w:space="0" w:color="auto"/>
              <w:bottom w:val="single" w:sz="4" w:space="0" w:color="auto"/>
              <w:right w:val="none" w:sz="6" w:space="0" w:color="auto"/>
            </w:tcBorders>
          </w:tcPr>
          <w:p w14:paraId="33D985E9" w14:textId="77777777" w:rsidR="004E7196" w:rsidRDefault="004E7196">
            <w:pPr>
              <w:pStyle w:val="ConsPlusNormal"/>
            </w:pPr>
          </w:p>
        </w:tc>
      </w:tr>
    </w:tbl>
    <w:p w14:paraId="1938D6FB" w14:textId="77777777" w:rsidR="004E7196" w:rsidRDefault="004E7196">
      <w:pPr>
        <w:pStyle w:val="ConsPlusNormal"/>
        <w:jc w:val="both"/>
      </w:pPr>
    </w:p>
    <w:p w14:paraId="349C2823" w14:textId="77777777" w:rsidR="004E7196" w:rsidRDefault="004E7196">
      <w:pPr>
        <w:pStyle w:val="ConsPlusNonformat"/>
        <w:jc w:val="both"/>
      </w:pPr>
      <w:r>
        <w:t>СОГЛАСОВАНО:</w:t>
      </w:r>
    </w:p>
    <w:p w14:paraId="65BC8F18" w14:textId="77777777" w:rsidR="004E7196" w:rsidRDefault="004E7196">
      <w:pPr>
        <w:pStyle w:val="ConsPlusNonformat"/>
        <w:jc w:val="both"/>
      </w:pPr>
      <w:r>
        <w:t>Наименование должности</w:t>
      </w:r>
    </w:p>
    <w:p w14:paraId="0DCA7765" w14:textId="77777777" w:rsidR="004E7196" w:rsidRDefault="004E7196">
      <w:pPr>
        <w:pStyle w:val="ConsPlusNonformat"/>
        <w:jc w:val="both"/>
      </w:pPr>
      <w:r>
        <w:t>руководителя организации,</w:t>
      </w:r>
    </w:p>
    <w:p w14:paraId="2B5311D8" w14:textId="77777777" w:rsidR="004E7196" w:rsidRDefault="004E7196">
      <w:pPr>
        <w:pStyle w:val="ConsPlusNonformat"/>
        <w:jc w:val="both"/>
      </w:pPr>
      <w:r>
        <w:t>выдающего дела                  подпись                 расшифровка подписи</w:t>
      </w:r>
    </w:p>
    <w:p w14:paraId="2CE04F21" w14:textId="77777777" w:rsidR="004E7196" w:rsidRDefault="004E7196">
      <w:pPr>
        <w:pStyle w:val="ConsPlusNonformat"/>
        <w:jc w:val="both"/>
      </w:pPr>
    </w:p>
    <w:p w14:paraId="34487FA7" w14:textId="77777777" w:rsidR="004E7196" w:rsidRDefault="004E7196">
      <w:pPr>
        <w:pStyle w:val="ConsPlusNonformat"/>
        <w:jc w:val="both"/>
      </w:pPr>
      <w:r>
        <w:t xml:space="preserve">    Дела выданы</w:t>
      </w:r>
    </w:p>
    <w:p w14:paraId="5C55FB43" w14:textId="77777777" w:rsidR="004E7196" w:rsidRDefault="004E7196">
      <w:pPr>
        <w:pStyle w:val="ConsPlusNonformat"/>
        <w:jc w:val="both"/>
      </w:pPr>
      <w:r>
        <w:t>"___" ___________ 20__ г.</w:t>
      </w:r>
    </w:p>
    <w:p w14:paraId="6995321F" w14:textId="77777777" w:rsidR="004E7196" w:rsidRDefault="004E7196">
      <w:pPr>
        <w:pStyle w:val="ConsPlusNonformat"/>
        <w:jc w:val="both"/>
      </w:pPr>
    </w:p>
    <w:p w14:paraId="1BB0C7F9" w14:textId="77777777" w:rsidR="004E7196" w:rsidRDefault="004E7196">
      <w:pPr>
        <w:pStyle w:val="ConsPlusNonformat"/>
        <w:jc w:val="both"/>
      </w:pPr>
      <w:r>
        <w:t>_____________________________               _____________________</w:t>
      </w:r>
    </w:p>
    <w:p w14:paraId="67F466D5" w14:textId="77777777" w:rsidR="004E7196" w:rsidRDefault="004E7196">
      <w:pPr>
        <w:pStyle w:val="ConsPlusNonformat"/>
        <w:jc w:val="both"/>
      </w:pPr>
      <w:r>
        <w:t xml:space="preserve">      (ФИО исполнителя)                           (подпись)</w:t>
      </w:r>
    </w:p>
    <w:p w14:paraId="2619EF3E" w14:textId="77777777" w:rsidR="004E7196" w:rsidRDefault="004E7196">
      <w:pPr>
        <w:pStyle w:val="ConsPlusNormal"/>
        <w:jc w:val="both"/>
      </w:pPr>
    </w:p>
    <w:p w14:paraId="4BFBECA6" w14:textId="77777777" w:rsidR="004E7196" w:rsidRDefault="004E7196">
      <w:pPr>
        <w:pStyle w:val="ConsPlusNormal"/>
        <w:jc w:val="both"/>
      </w:pPr>
    </w:p>
    <w:p w14:paraId="1AB26EF4" w14:textId="77777777" w:rsidR="004E7196" w:rsidRDefault="004E7196">
      <w:pPr>
        <w:pStyle w:val="ConsPlusNormal"/>
        <w:jc w:val="both"/>
      </w:pPr>
    </w:p>
    <w:p w14:paraId="4A574787" w14:textId="77777777" w:rsidR="004E7196" w:rsidRDefault="004E7196">
      <w:pPr>
        <w:pStyle w:val="ConsPlusNormal"/>
        <w:jc w:val="both"/>
      </w:pPr>
    </w:p>
    <w:p w14:paraId="115FEB6D" w14:textId="77777777" w:rsidR="004E7196" w:rsidRDefault="004E7196">
      <w:pPr>
        <w:pStyle w:val="ConsPlusNormal"/>
        <w:jc w:val="both"/>
      </w:pPr>
    </w:p>
    <w:p w14:paraId="27D75EDC" w14:textId="77777777" w:rsidR="004E7196" w:rsidRDefault="004E7196">
      <w:pPr>
        <w:pStyle w:val="ConsPlusNormal"/>
        <w:jc w:val="right"/>
        <w:outlineLvl w:val="1"/>
      </w:pPr>
      <w:r>
        <w:t>Приложение 21</w:t>
      </w:r>
    </w:p>
    <w:p w14:paraId="0C5EE27C" w14:textId="77777777" w:rsidR="004E7196" w:rsidRDefault="004E7196">
      <w:pPr>
        <w:pStyle w:val="ConsPlusNormal"/>
        <w:jc w:val="right"/>
      </w:pPr>
      <w:r>
        <w:t>к Инструкции по делопроизводству</w:t>
      </w:r>
    </w:p>
    <w:p w14:paraId="2F236A3E" w14:textId="77777777" w:rsidR="004E7196" w:rsidRDefault="004E7196">
      <w:pPr>
        <w:pStyle w:val="ConsPlusNormal"/>
        <w:jc w:val="right"/>
      </w:pPr>
      <w:r>
        <w:t>в исполнительных органах Ханты-Мансийского</w:t>
      </w:r>
    </w:p>
    <w:p w14:paraId="7CAF9307" w14:textId="77777777" w:rsidR="004E7196" w:rsidRDefault="004E7196">
      <w:pPr>
        <w:pStyle w:val="ConsPlusNormal"/>
        <w:jc w:val="right"/>
      </w:pPr>
      <w:r>
        <w:t>автономного округа - Югры</w:t>
      </w:r>
    </w:p>
    <w:p w14:paraId="76A870D2"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3D04173E"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6FD1D1A"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7524F2E"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BB45E4C" w14:textId="77777777" w:rsidR="004E7196" w:rsidRDefault="004E7196">
            <w:pPr>
              <w:pStyle w:val="ConsPlusNormal"/>
              <w:jc w:val="center"/>
              <w:rPr>
                <w:color w:val="392C69"/>
              </w:rPr>
            </w:pPr>
            <w:r>
              <w:rPr>
                <w:color w:val="392C69"/>
              </w:rPr>
              <w:t>Список изменяющих документов</w:t>
            </w:r>
          </w:p>
          <w:p w14:paraId="71924121" w14:textId="77777777" w:rsidR="004E7196" w:rsidRDefault="004E7196">
            <w:pPr>
              <w:pStyle w:val="ConsPlusNormal"/>
              <w:jc w:val="center"/>
              <w:rPr>
                <w:color w:val="392C69"/>
              </w:rPr>
            </w:pPr>
            <w:r>
              <w:rPr>
                <w:color w:val="392C69"/>
              </w:rPr>
              <w:t xml:space="preserve">(в ред. </w:t>
            </w:r>
            <w:hyperlink r:id="rId817"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2D97FAF" w14:textId="77777777" w:rsidR="004E7196" w:rsidRDefault="004E7196">
            <w:pPr>
              <w:pStyle w:val="ConsPlusNormal"/>
              <w:jc w:val="center"/>
              <w:rPr>
                <w:color w:val="392C69"/>
              </w:rPr>
            </w:pPr>
          </w:p>
        </w:tc>
      </w:tr>
    </w:tbl>
    <w:p w14:paraId="60FC87FA" w14:textId="77777777" w:rsidR="004E7196" w:rsidRDefault="004E7196">
      <w:pPr>
        <w:pStyle w:val="ConsPlusNormal"/>
        <w:jc w:val="center"/>
      </w:pPr>
    </w:p>
    <w:p w14:paraId="52F97595" w14:textId="77777777" w:rsidR="004E7196" w:rsidRDefault="004E7196">
      <w:pPr>
        <w:pStyle w:val="ConsPlusNonformat"/>
        <w:jc w:val="both"/>
      </w:pPr>
      <w:r>
        <w:t>Наименование организации</w:t>
      </w:r>
    </w:p>
    <w:p w14:paraId="4720C752" w14:textId="77777777" w:rsidR="004E7196" w:rsidRDefault="004E7196">
      <w:pPr>
        <w:pStyle w:val="ConsPlusNonformat"/>
        <w:jc w:val="both"/>
      </w:pPr>
      <w:bookmarkStart w:id="63" w:name="Par3303"/>
      <w:bookmarkEnd w:id="63"/>
      <w:r>
        <w:t xml:space="preserve">           АКТ</w:t>
      </w:r>
    </w:p>
    <w:p w14:paraId="4F8B67BC" w14:textId="77777777" w:rsidR="004E7196" w:rsidRDefault="004E7196">
      <w:pPr>
        <w:pStyle w:val="ConsPlusNonformat"/>
        <w:jc w:val="both"/>
      </w:pPr>
      <w:r>
        <w:t>____________ N ___________</w:t>
      </w:r>
    </w:p>
    <w:p w14:paraId="3217740F" w14:textId="77777777" w:rsidR="004E7196" w:rsidRDefault="004E7196">
      <w:pPr>
        <w:pStyle w:val="ConsPlusNonformat"/>
        <w:jc w:val="both"/>
      </w:pPr>
      <w:r>
        <w:t>__________________________</w:t>
      </w:r>
    </w:p>
    <w:p w14:paraId="48CC3858" w14:textId="77777777" w:rsidR="004E7196" w:rsidRDefault="004E7196">
      <w:pPr>
        <w:pStyle w:val="ConsPlusNonformat"/>
        <w:jc w:val="both"/>
      </w:pPr>
      <w:r>
        <w:t xml:space="preserve">   (место составления)</w:t>
      </w:r>
    </w:p>
    <w:p w14:paraId="5D9A5A17" w14:textId="77777777" w:rsidR="004E7196" w:rsidRDefault="004E7196">
      <w:pPr>
        <w:pStyle w:val="ConsPlusNonformat"/>
        <w:jc w:val="both"/>
      </w:pPr>
      <w:r>
        <w:t>о выдаче дел во временное пользование</w:t>
      </w:r>
    </w:p>
    <w:p w14:paraId="057F0132" w14:textId="77777777" w:rsidR="004E7196" w:rsidRDefault="004E7196">
      <w:pPr>
        <w:pStyle w:val="ConsPlusNonformat"/>
        <w:jc w:val="both"/>
      </w:pPr>
      <w:r>
        <w:t>______________________________________</w:t>
      </w:r>
    </w:p>
    <w:p w14:paraId="745D90A9" w14:textId="77777777" w:rsidR="004E7196" w:rsidRDefault="004E7196">
      <w:pPr>
        <w:pStyle w:val="ConsPlusNonformat"/>
        <w:jc w:val="both"/>
      </w:pPr>
      <w:r>
        <w:t xml:space="preserve"> (наименование организации, ее адрес,</w:t>
      </w:r>
    </w:p>
    <w:p w14:paraId="448397C2" w14:textId="77777777" w:rsidR="004E7196" w:rsidRDefault="004E7196">
      <w:pPr>
        <w:pStyle w:val="ConsPlusNonformat"/>
        <w:jc w:val="both"/>
      </w:pPr>
      <w:r>
        <w:t xml:space="preserve">           почтовый индекс)</w:t>
      </w:r>
    </w:p>
    <w:p w14:paraId="0761CAC4" w14:textId="77777777" w:rsidR="004E7196" w:rsidRDefault="004E7196">
      <w:pPr>
        <w:pStyle w:val="ConsPlusNonformat"/>
        <w:jc w:val="both"/>
      </w:pPr>
      <w:r>
        <w:t xml:space="preserve">    Основание _____________________________________________________________</w:t>
      </w:r>
    </w:p>
    <w:p w14:paraId="4DAC7A26" w14:textId="77777777" w:rsidR="004E7196" w:rsidRDefault="004E7196">
      <w:pPr>
        <w:pStyle w:val="ConsPlusNonformat"/>
        <w:jc w:val="both"/>
      </w:pPr>
      <w:r>
        <w:t>___________________________________________________________________________</w:t>
      </w:r>
    </w:p>
    <w:p w14:paraId="6CD6DF71" w14:textId="77777777" w:rsidR="004E7196" w:rsidRDefault="004E7196">
      <w:pPr>
        <w:pStyle w:val="ConsPlusNonformat"/>
        <w:jc w:val="both"/>
      </w:pPr>
      <w:r>
        <w:t xml:space="preserve">    Для какой цели выдаются дела __________________________________________</w:t>
      </w:r>
    </w:p>
    <w:p w14:paraId="0A46D183" w14:textId="77777777" w:rsidR="004E7196" w:rsidRDefault="004E7196">
      <w:pPr>
        <w:pStyle w:val="ConsPlusNonformat"/>
        <w:jc w:val="both"/>
      </w:pPr>
      <w:r>
        <w:t xml:space="preserve">    Выдаются следующие ед. хр. из фонда N _________________________________</w:t>
      </w:r>
    </w:p>
    <w:p w14:paraId="59E051CD" w14:textId="77777777" w:rsidR="004E7196" w:rsidRDefault="004E7196">
      <w:pPr>
        <w:pStyle w:val="ConsPlusNonformat"/>
        <w:jc w:val="both"/>
      </w:pPr>
      <w:r>
        <w:t xml:space="preserve">                                                  (название фонда)</w:t>
      </w:r>
    </w:p>
    <w:p w14:paraId="0DAEFCB1"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990"/>
        <w:gridCol w:w="990"/>
        <w:gridCol w:w="2324"/>
        <w:gridCol w:w="1077"/>
        <w:gridCol w:w="1474"/>
        <w:gridCol w:w="1474"/>
      </w:tblGrid>
      <w:tr w:rsidR="00A77996" w14:paraId="4EA16AD0" w14:textId="77777777">
        <w:tc>
          <w:tcPr>
            <w:tcW w:w="660" w:type="dxa"/>
            <w:tcBorders>
              <w:top w:val="single" w:sz="4" w:space="0" w:color="auto"/>
              <w:left w:val="single" w:sz="4" w:space="0" w:color="auto"/>
              <w:bottom w:val="single" w:sz="4" w:space="0" w:color="auto"/>
              <w:right w:val="single" w:sz="4" w:space="0" w:color="auto"/>
            </w:tcBorders>
          </w:tcPr>
          <w:p w14:paraId="0D20D644" w14:textId="77777777" w:rsidR="004E7196" w:rsidRDefault="004E7196">
            <w:pPr>
              <w:pStyle w:val="ConsPlusNormal"/>
              <w:jc w:val="center"/>
            </w:pPr>
            <w:r>
              <w:t>N п/п</w:t>
            </w:r>
          </w:p>
        </w:tc>
        <w:tc>
          <w:tcPr>
            <w:tcW w:w="990" w:type="dxa"/>
            <w:tcBorders>
              <w:top w:val="single" w:sz="4" w:space="0" w:color="auto"/>
              <w:left w:val="single" w:sz="4" w:space="0" w:color="auto"/>
              <w:bottom w:val="single" w:sz="4" w:space="0" w:color="auto"/>
              <w:right w:val="single" w:sz="4" w:space="0" w:color="auto"/>
            </w:tcBorders>
          </w:tcPr>
          <w:p w14:paraId="3FC89883" w14:textId="77777777" w:rsidR="004E7196" w:rsidRDefault="004E7196">
            <w:pPr>
              <w:pStyle w:val="ConsPlusNormal"/>
              <w:jc w:val="center"/>
            </w:pPr>
            <w:r>
              <w:t>Опись N</w:t>
            </w:r>
          </w:p>
        </w:tc>
        <w:tc>
          <w:tcPr>
            <w:tcW w:w="990" w:type="dxa"/>
            <w:tcBorders>
              <w:top w:val="single" w:sz="4" w:space="0" w:color="auto"/>
              <w:left w:val="single" w:sz="4" w:space="0" w:color="auto"/>
              <w:bottom w:val="single" w:sz="4" w:space="0" w:color="auto"/>
              <w:right w:val="single" w:sz="4" w:space="0" w:color="auto"/>
            </w:tcBorders>
          </w:tcPr>
          <w:p w14:paraId="0D8FC112" w14:textId="77777777" w:rsidR="004E7196" w:rsidRDefault="004E7196">
            <w:pPr>
              <w:pStyle w:val="ConsPlusNormal"/>
              <w:jc w:val="center"/>
            </w:pPr>
            <w:r>
              <w:t>Ед. хр. N</w:t>
            </w:r>
          </w:p>
        </w:tc>
        <w:tc>
          <w:tcPr>
            <w:tcW w:w="2324" w:type="dxa"/>
            <w:tcBorders>
              <w:top w:val="single" w:sz="4" w:space="0" w:color="auto"/>
              <w:left w:val="single" w:sz="4" w:space="0" w:color="auto"/>
              <w:bottom w:val="single" w:sz="4" w:space="0" w:color="auto"/>
              <w:right w:val="single" w:sz="4" w:space="0" w:color="auto"/>
            </w:tcBorders>
          </w:tcPr>
          <w:p w14:paraId="5EEE7D18" w14:textId="77777777" w:rsidR="004E7196" w:rsidRDefault="004E7196">
            <w:pPr>
              <w:pStyle w:val="ConsPlusNormal"/>
              <w:jc w:val="center"/>
            </w:pPr>
            <w:r>
              <w:t>Заголовок ед. хр.</w:t>
            </w:r>
          </w:p>
        </w:tc>
        <w:tc>
          <w:tcPr>
            <w:tcW w:w="1077" w:type="dxa"/>
            <w:tcBorders>
              <w:top w:val="single" w:sz="4" w:space="0" w:color="auto"/>
              <w:left w:val="single" w:sz="4" w:space="0" w:color="auto"/>
              <w:bottom w:val="single" w:sz="4" w:space="0" w:color="auto"/>
              <w:right w:val="single" w:sz="4" w:space="0" w:color="auto"/>
            </w:tcBorders>
          </w:tcPr>
          <w:p w14:paraId="7E41EC57" w14:textId="77777777" w:rsidR="004E7196" w:rsidRDefault="004E7196">
            <w:pPr>
              <w:pStyle w:val="ConsPlusNormal"/>
              <w:jc w:val="center"/>
            </w:pPr>
            <w:r>
              <w:t>Крайние даты</w:t>
            </w:r>
          </w:p>
        </w:tc>
        <w:tc>
          <w:tcPr>
            <w:tcW w:w="1474" w:type="dxa"/>
            <w:tcBorders>
              <w:top w:val="single" w:sz="4" w:space="0" w:color="auto"/>
              <w:left w:val="single" w:sz="4" w:space="0" w:color="auto"/>
              <w:bottom w:val="single" w:sz="4" w:space="0" w:color="auto"/>
              <w:right w:val="single" w:sz="4" w:space="0" w:color="auto"/>
            </w:tcBorders>
          </w:tcPr>
          <w:p w14:paraId="4214B1A7" w14:textId="77777777" w:rsidR="004E7196" w:rsidRDefault="004E7196">
            <w:pPr>
              <w:pStyle w:val="ConsPlusNormal"/>
              <w:jc w:val="center"/>
            </w:pPr>
            <w:r>
              <w:t>Количество листов (время звучания, метраж)</w:t>
            </w:r>
          </w:p>
        </w:tc>
        <w:tc>
          <w:tcPr>
            <w:tcW w:w="1474" w:type="dxa"/>
            <w:tcBorders>
              <w:top w:val="single" w:sz="4" w:space="0" w:color="auto"/>
              <w:left w:val="single" w:sz="4" w:space="0" w:color="auto"/>
              <w:bottom w:val="single" w:sz="4" w:space="0" w:color="auto"/>
              <w:right w:val="single" w:sz="4" w:space="0" w:color="auto"/>
            </w:tcBorders>
          </w:tcPr>
          <w:p w14:paraId="2EF02AA9" w14:textId="77777777" w:rsidR="004E7196" w:rsidRDefault="004E7196">
            <w:pPr>
              <w:pStyle w:val="ConsPlusNormal"/>
              <w:jc w:val="center"/>
            </w:pPr>
            <w:r>
              <w:t>Примечание</w:t>
            </w:r>
          </w:p>
        </w:tc>
      </w:tr>
      <w:tr w:rsidR="00A77996" w14:paraId="627B521C" w14:textId="77777777">
        <w:tc>
          <w:tcPr>
            <w:tcW w:w="660" w:type="dxa"/>
            <w:tcBorders>
              <w:top w:val="single" w:sz="4" w:space="0" w:color="auto"/>
              <w:left w:val="single" w:sz="4" w:space="0" w:color="auto"/>
              <w:bottom w:val="single" w:sz="4" w:space="0" w:color="auto"/>
              <w:right w:val="single" w:sz="4" w:space="0" w:color="auto"/>
            </w:tcBorders>
          </w:tcPr>
          <w:p w14:paraId="218B8A1A" w14:textId="77777777" w:rsidR="004E7196" w:rsidRDefault="004E7196">
            <w:pPr>
              <w:pStyle w:val="ConsPlusNormal"/>
              <w:jc w:val="center"/>
            </w:pPr>
            <w:r>
              <w:t>1</w:t>
            </w:r>
          </w:p>
        </w:tc>
        <w:tc>
          <w:tcPr>
            <w:tcW w:w="990" w:type="dxa"/>
            <w:tcBorders>
              <w:top w:val="single" w:sz="4" w:space="0" w:color="auto"/>
              <w:left w:val="single" w:sz="4" w:space="0" w:color="auto"/>
              <w:bottom w:val="single" w:sz="4" w:space="0" w:color="auto"/>
              <w:right w:val="single" w:sz="4" w:space="0" w:color="auto"/>
            </w:tcBorders>
          </w:tcPr>
          <w:p w14:paraId="013DC770" w14:textId="77777777" w:rsidR="004E7196" w:rsidRDefault="004E7196">
            <w:pPr>
              <w:pStyle w:val="ConsPlusNormal"/>
              <w:jc w:val="center"/>
            </w:pPr>
            <w:r>
              <w:t>2</w:t>
            </w:r>
          </w:p>
        </w:tc>
        <w:tc>
          <w:tcPr>
            <w:tcW w:w="990" w:type="dxa"/>
            <w:tcBorders>
              <w:top w:val="single" w:sz="4" w:space="0" w:color="auto"/>
              <w:left w:val="single" w:sz="4" w:space="0" w:color="auto"/>
              <w:bottom w:val="single" w:sz="4" w:space="0" w:color="auto"/>
              <w:right w:val="single" w:sz="4" w:space="0" w:color="auto"/>
            </w:tcBorders>
          </w:tcPr>
          <w:p w14:paraId="3A18CBCF" w14:textId="77777777" w:rsidR="004E7196" w:rsidRDefault="004E7196">
            <w:pPr>
              <w:pStyle w:val="ConsPlusNormal"/>
              <w:jc w:val="center"/>
            </w:pPr>
            <w:r>
              <w:t>3</w:t>
            </w:r>
          </w:p>
        </w:tc>
        <w:tc>
          <w:tcPr>
            <w:tcW w:w="2324" w:type="dxa"/>
            <w:tcBorders>
              <w:top w:val="single" w:sz="4" w:space="0" w:color="auto"/>
              <w:left w:val="single" w:sz="4" w:space="0" w:color="auto"/>
              <w:bottom w:val="single" w:sz="4" w:space="0" w:color="auto"/>
              <w:right w:val="single" w:sz="4" w:space="0" w:color="auto"/>
            </w:tcBorders>
          </w:tcPr>
          <w:p w14:paraId="644F9FE9" w14:textId="77777777" w:rsidR="004E7196" w:rsidRDefault="004E7196">
            <w:pPr>
              <w:pStyle w:val="ConsPlusNormal"/>
              <w:jc w:val="center"/>
            </w:pPr>
            <w:r>
              <w:t>4</w:t>
            </w:r>
          </w:p>
        </w:tc>
        <w:tc>
          <w:tcPr>
            <w:tcW w:w="1077" w:type="dxa"/>
            <w:tcBorders>
              <w:top w:val="single" w:sz="4" w:space="0" w:color="auto"/>
              <w:left w:val="single" w:sz="4" w:space="0" w:color="auto"/>
              <w:bottom w:val="single" w:sz="4" w:space="0" w:color="auto"/>
              <w:right w:val="single" w:sz="4" w:space="0" w:color="auto"/>
            </w:tcBorders>
          </w:tcPr>
          <w:p w14:paraId="5DB69F89" w14:textId="77777777" w:rsidR="004E7196" w:rsidRDefault="004E7196">
            <w:pPr>
              <w:pStyle w:val="ConsPlusNormal"/>
              <w:jc w:val="center"/>
            </w:pPr>
            <w:r>
              <w:t>5</w:t>
            </w:r>
          </w:p>
        </w:tc>
        <w:tc>
          <w:tcPr>
            <w:tcW w:w="1474" w:type="dxa"/>
            <w:tcBorders>
              <w:top w:val="single" w:sz="4" w:space="0" w:color="auto"/>
              <w:left w:val="single" w:sz="4" w:space="0" w:color="auto"/>
              <w:bottom w:val="single" w:sz="4" w:space="0" w:color="auto"/>
              <w:right w:val="single" w:sz="4" w:space="0" w:color="auto"/>
            </w:tcBorders>
          </w:tcPr>
          <w:p w14:paraId="42132835" w14:textId="77777777" w:rsidR="004E7196" w:rsidRDefault="004E7196">
            <w:pPr>
              <w:pStyle w:val="ConsPlusNormal"/>
              <w:jc w:val="center"/>
            </w:pPr>
            <w:r>
              <w:t>6</w:t>
            </w:r>
          </w:p>
        </w:tc>
        <w:tc>
          <w:tcPr>
            <w:tcW w:w="1474" w:type="dxa"/>
            <w:tcBorders>
              <w:top w:val="single" w:sz="4" w:space="0" w:color="auto"/>
              <w:left w:val="single" w:sz="4" w:space="0" w:color="auto"/>
              <w:bottom w:val="single" w:sz="4" w:space="0" w:color="auto"/>
              <w:right w:val="single" w:sz="4" w:space="0" w:color="auto"/>
            </w:tcBorders>
          </w:tcPr>
          <w:p w14:paraId="73FA4022" w14:textId="77777777" w:rsidR="004E7196" w:rsidRDefault="004E7196">
            <w:pPr>
              <w:pStyle w:val="ConsPlusNormal"/>
              <w:jc w:val="center"/>
            </w:pPr>
            <w:r>
              <w:t>7</w:t>
            </w:r>
          </w:p>
        </w:tc>
      </w:tr>
      <w:tr w:rsidR="00A77996" w14:paraId="078DC00B" w14:textId="77777777">
        <w:tc>
          <w:tcPr>
            <w:tcW w:w="660" w:type="dxa"/>
            <w:tcBorders>
              <w:top w:val="single" w:sz="4" w:space="0" w:color="auto"/>
              <w:left w:val="single" w:sz="4" w:space="0" w:color="auto"/>
              <w:bottom w:val="single" w:sz="4" w:space="0" w:color="auto"/>
              <w:right w:val="single" w:sz="4" w:space="0" w:color="auto"/>
            </w:tcBorders>
          </w:tcPr>
          <w:p w14:paraId="3009DC75" w14:textId="77777777" w:rsidR="004E7196" w:rsidRDefault="004E7196">
            <w:pPr>
              <w:pStyle w:val="ConsPlusNormal"/>
            </w:pPr>
          </w:p>
        </w:tc>
        <w:tc>
          <w:tcPr>
            <w:tcW w:w="990" w:type="dxa"/>
            <w:tcBorders>
              <w:top w:val="single" w:sz="4" w:space="0" w:color="auto"/>
              <w:left w:val="single" w:sz="4" w:space="0" w:color="auto"/>
              <w:bottom w:val="single" w:sz="4" w:space="0" w:color="auto"/>
              <w:right w:val="single" w:sz="4" w:space="0" w:color="auto"/>
            </w:tcBorders>
          </w:tcPr>
          <w:p w14:paraId="055B37A5" w14:textId="77777777" w:rsidR="004E7196" w:rsidRDefault="004E7196">
            <w:pPr>
              <w:pStyle w:val="ConsPlusNormal"/>
            </w:pPr>
          </w:p>
        </w:tc>
        <w:tc>
          <w:tcPr>
            <w:tcW w:w="990" w:type="dxa"/>
            <w:tcBorders>
              <w:top w:val="single" w:sz="4" w:space="0" w:color="auto"/>
              <w:left w:val="single" w:sz="4" w:space="0" w:color="auto"/>
              <w:bottom w:val="single" w:sz="4" w:space="0" w:color="auto"/>
              <w:right w:val="single" w:sz="4" w:space="0" w:color="auto"/>
            </w:tcBorders>
          </w:tcPr>
          <w:p w14:paraId="17725ED4" w14:textId="77777777" w:rsidR="004E7196" w:rsidRDefault="004E7196">
            <w:pPr>
              <w:pStyle w:val="ConsPlusNormal"/>
            </w:pPr>
          </w:p>
        </w:tc>
        <w:tc>
          <w:tcPr>
            <w:tcW w:w="2324" w:type="dxa"/>
            <w:tcBorders>
              <w:top w:val="single" w:sz="4" w:space="0" w:color="auto"/>
              <w:left w:val="single" w:sz="4" w:space="0" w:color="auto"/>
              <w:bottom w:val="single" w:sz="4" w:space="0" w:color="auto"/>
              <w:right w:val="single" w:sz="4" w:space="0" w:color="auto"/>
            </w:tcBorders>
          </w:tcPr>
          <w:p w14:paraId="19ACB319"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115F95E2" w14:textId="77777777" w:rsidR="004E7196" w:rsidRDefault="004E7196">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1B05C3BD" w14:textId="77777777" w:rsidR="004E7196" w:rsidRDefault="004E7196">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4732EBD2" w14:textId="77777777" w:rsidR="004E7196" w:rsidRDefault="004E7196">
            <w:pPr>
              <w:pStyle w:val="ConsPlusNormal"/>
            </w:pPr>
          </w:p>
        </w:tc>
      </w:tr>
    </w:tbl>
    <w:p w14:paraId="640D16EC" w14:textId="77777777" w:rsidR="004E7196" w:rsidRDefault="004E7196">
      <w:pPr>
        <w:pStyle w:val="ConsPlusNormal"/>
        <w:jc w:val="both"/>
      </w:pPr>
    </w:p>
    <w:p w14:paraId="65354D06" w14:textId="77777777" w:rsidR="004E7196" w:rsidRDefault="004E7196">
      <w:pPr>
        <w:pStyle w:val="ConsPlusNonformat"/>
        <w:jc w:val="both"/>
      </w:pPr>
      <w:r>
        <w:t>Всего выдается ___________________________________________________ ед. хр.,</w:t>
      </w:r>
    </w:p>
    <w:p w14:paraId="48D8D198" w14:textId="77777777" w:rsidR="004E7196" w:rsidRDefault="004E7196">
      <w:pPr>
        <w:pStyle w:val="ConsPlusNonformat"/>
        <w:jc w:val="both"/>
      </w:pPr>
      <w:r>
        <w:t xml:space="preserve">                              (цифрами и прописью)</w:t>
      </w:r>
    </w:p>
    <w:p w14:paraId="40ED9C12" w14:textId="77777777" w:rsidR="004E7196" w:rsidRDefault="004E7196">
      <w:pPr>
        <w:pStyle w:val="ConsPlusNonformat"/>
        <w:jc w:val="both"/>
      </w:pPr>
      <w:r>
        <w:t>срок возвращения _________________________________________.</w:t>
      </w:r>
    </w:p>
    <w:p w14:paraId="76892EEF" w14:textId="77777777" w:rsidR="004E7196" w:rsidRDefault="004E7196">
      <w:pPr>
        <w:pStyle w:val="ConsPlusNonformat"/>
        <w:jc w:val="both"/>
      </w:pPr>
      <w:r>
        <w:t xml:space="preserve">    Дела  выданы  в  упорядоченном   состоянии,   подшиты,  в  обложках,  с</w:t>
      </w:r>
    </w:p>
    <w:p w14:paraId="07DA8335" w14:textId="77777777" w:rsidR="004E7196" w:rsidRDefault="004E7196">
      <w:pPr>
        <w:pStyle w:val="ConsPlusNonformat"/>
        <w:jc w:val="both"/>
      </w:pPr>
      <w:r>
        <w:t>пронумерованными листами и заверительными надписями.</w:t>
      </w:r>
    </w:p>
    <w:p w14:paraId="64E84FCF" w14:textId="77777777" w:rsidR="004E7196" w:rsidRDefault="004E7196">
      <w:pPr>
        <w:pStyle w:val="ConsPlusNonformat"/>
        <w:jc w:val="both"/>
      </w:pPr>
      <w:r>
        <w:t xml:space="preserve">    Получатель  обязуется не предоставлять  дел,  полученных  во  временное</w:t>
      </w:r>
    </w:p>
    <w:p w14:paraId="3F4AA3F2" w14:textId="77777777" w:rsidR="004E7196" w:rsidRDefault="004E7196">
      <w:pPr>
        <w:pStyle w:val="ConsPlusNonformat"/>
        <w:jc w:val="both"/>
      </w:pPr>
      <w:r>
        <w:t>пользование, для занятий посторонним  лицам,  не  выдавать  по  ним  копий,</w:t>
      </w:r>
    </w:p>
    <w:p w14:paraId="2D805C66" w14:textId="77777777" w:rsidR="004E7196" w:rsidRDefault="004E7196">
      <w:pPr>
        <w:pStyle w:val="ConsPlusNonformat"/>
        <w:jc w:val="both"/>
      </w:pPr>
      <w:r>
        <w:t>выписок и справок, не публиковать  документы  без  разрешения  организации,</w:t>
      </w:r>
    </w:p>
    <w:p w14:paraId="30657498" w14:textId="77777777" w:rsidR="004E7196" w:rsidRDefault="004E7196">
      <w:pPr>
        <w:pStyle w:val="ConsPlusNonformat"/>
        <w:jc w:val="both"/>
      </w:pPr>
      <w:r>
        <w:t>выдавшей дела.</w:t>
      </w:r>
    </w:p>
    <w:p w14:paraId="3F36C642" w14:textId="77777777" w:rsidR="004E7196" w:rsidRDefault="004E7196">
      <w:pPr>
        <w:pStyle w:val="ConsPlusNonformat"/>
        <w:jc w:val="both"/>
      </w:pPr>
      <w:r>
        <w:t xml:space="preserve">    Получатель обязуется вернуть дела в архив  организации  в  указанный  в</w:t>
      </w:r>
    </w:p>
    <w:p w14:paraId="3360A00E" w14:textId="77777777" w:rsidR="004E7196" w:rsidRDefault="004E7196">
      <w:pPr>
        <w:pStyle w:val="ConsPlusNonformat"/>
        <w:jc w:val="both"/>
      </w:pPr>
      <w:r>
        <w:t>акте срок.</w:t>
      </w:r>
    </w:p>
    <w:p w14:paraId="1CE8F6E7" w14:textId="77777777" w:rsidR="004E7196" w:rsidRDefault="004E7196">
      <w:pPr>
        <w:pStyle w:val="ConsPlusNonformat"/>
        <w:jc w:val="both"/>
      </w:pPr>
      <w:r>
        <w:t xml:space="preserve">    Получатель предупрежден об ответственности по закону  в  случае  утраты</w:t>
      </w:r>
    </w:p>
    <w:p w14:paraId="3054D023" w14:textId="77777777" w:rsidR="004E7196" w:rsidRDefault="004E7196">
      <w:pPr>
        <w:pStyle w:val="ConsPlusNonformat"/>
        <w:jc w:val="both"/>
      </w:pPr>
      <w:r>
        <w:t>или повреждения полученных во временное пользование дел.</w:t>
      </w:r>
    </w:p>
    <w:p w14:paraId="40C1AED9" w14:textId="77777777" w:rsidR="004E7196" w:rsidRDefault="004E7196">
      <w:pPr>
        <w:pStyle w:val="ConsPlusNonformat"/>
        <w:jc w:val="both"/>
      </w:pPr>
      <w:r>
        <w:t>Наименование должности                  Наименование должности руководителя</w:t>
      </w:r>
    </w:p>
    <w:p w14:paraId="615D9665" w14:textId="77777777" w:rsidR="004E7196" w:rsidRDefault="004E7196">
      <w:pPr>
        <w:pStyle w:val="ConsPlusNonformat"/>
        <w:jc w:val="both"/>
      </w:pPr>
      <w:r>
        <w:t>руководителя организации,               организации-получателя</w:t>
      </w:r>
    </w:p>
    <w:p w14:paraId="5E5F792E" w14:textId="77777777" w:rsidR="004E7196" w:rsidRDefault="004E7196">
      <w:pPr>
        <w:pStyle w:val="ConsPlusNonformat"/>
        <w:jc w:val="both"/>
      </w:pPr>
      <w:r>
        <w:t>выдающего дела</w:t>
      </w:r>
    </w:p>
    <w:p w14:paraId="0FB8C769" w14:textId="77777777" w:rsidR="004E7196" w:rsidRDefault="004E7196">
      <w:pPr>
        <w:pStyle w:val="ConsPlusNonformat"/>
        <w:jc w:val="both"/>
      </w:pPr>
      <w:r>
        <w:t xml:space="preserve">                                        подпись    расшифровка</w:t>
      </w:r>
    </w:p>
    <w:p w14:paraId="3EC6B7A0" w14:textId="77777777" w:rsidR="004E7196" w:rsidRDefault="004E7196">
      <w:pPr>
        <w:pStyle w:val="ConsPlusNonformat"/>
        <w:jc w:val="both"/>
      </w:pPr>
      <w:r>
        <w:t>подпись        расшифровка                         подписи</w:t>
      </w:r>
    </w:p>
    <w:p w14:paraId="687F3C9B" w14:textId="77777777" w:rsidR="004E7196" w:rsidRDefault="004E7196">
      <w:pPr>
        <w:pStyle w:val="ConsPlusNonformat"/>
        <w:jc w:val="both"/>
      </w:pPr>
      <w:r>
        <w:t xml:space="preserve">               Подписи</w:t>
      </w:r>
    </w:p>
    <w:p w14:paraId="7444EB16" w14:textId="77777777" w:rsidR="004E7196" w:rsidRDefault="004E7196">
      <w:pPr>
        <w:pStyle w:val="ConsPlusNonformat"/>
        <w:jc w:val="both"/>
      </w:pPr>
      <w:r>
        <w:t xml:space="preserve">                                        "___" _________ 20__ г.</w:t>
      </w:r>
    </w:p>
    <w:p w14:paraId="12FB9099" w14:textId="77777777" w:rsidR="004E7196" w:rsidRDefault="004E7196">
      <w:pPr>
        <w:pStyle w:val="ConsPlusNonformat"/>
        <w:jc w:val="both"/>
      </w:pPr>
      <w:r>
        <w:t>"___" ___________ 20__ г.               Гербовая печать организации</w:t>
      </w:r>
    </w:p>
    <w:p w14:paraId="57E6FCBF" w14:textId="77777777" w:rsidR="004E7196" w:rsidRDefault="004E7196">
      <w:pPr>
        <w:pStyle w:val="ConsPlusNonformat"/>
        <w:jc w:val="both"/>
      </w:pPr>
    </w:p>
    <w:p w14:paraId="537B09F2" w14:textId="77777777" w:rsidR="004E7196" w:rsidRDefault="004E7196">
      <w:pPr>
        <w:pStyle w:val="ConsPlusNonformat"/>
        <w:jc w:val="both"/>
      </w:pPr>
      <w:r>
        <w:t>Гербовая печать организации</w:t>
      </w:r>
    </w:p>
    <w:p w14:paraId="32396B99" w14:textId="77777777" w:rsidR="004E7196" w:rsidRDefault="004E7196">
      <w:pPr>
        <w:pStyle w:val="ConsPlusNonformat"/>
        <w:jc w:val="both"/>
      </w:pPr>
    </w:p>
    <w:p w14:paraId="5FE18886" w14:textId="77777777" w:rsidR="004E7196" w:rsidRDefault="004E7196">
      <w:pPr>
        <w:pStyle w:val="ConsPlusNonformat"/>
        <w:jc w:val="both"/>
      </w:pPr>
      <w:r>
        <w:t>Выдал дела по поручению руководства _______________________________________</w:t>
      </w:r>
    </w:p>
    <w:p w14:paraId="6A3F6281" w14:textId="77777777" w:rsidR="004E7196" w:rsidRDefault="004E7196">
      <w:pPr>
        <w:pStyle w:val="ConsPlusNonformat"/>
        <w:jc w:val="both"/>
      </w:pPr>
      <w:r>
        <w:t xml:space="preserve">                                          (наименование организации)</w:t>
      </w:r>
    </w:p>
    <w:p w14:paraId="1CB2E94C" w14:textId="77777777" w:rsidR="004E7196" w:rsidRDefault="004E7196">
      <w:pPr>
        <w:pStyle w:val="ConsPlusNonformat"/>
        <w:jc w:val="both"/>
      </w:pPr>
      <w:r>
        <w:t>Руководитель архива</w:t>
      </w:r>
    </w:p>
    <w:p w14:paraId="16ACDACF" w14:textId="77777777" w:rsidR="004E7196" w:rsidRDefault="004E7196">
      <w:pPr>
        <w:pStyle w:val="ConsPlusNonformat"/>
        <w:jc w:val="both"/>
      </w:pPr>
      <w:r>
        <w:t>организации (лицо,</w:t>
      </w:r>
    </w:p>
    <w:p w14:paraId="0052F4A5" w14:textId="77777777" w:rsidR="004E7196" w:rsidRDefault="004E7196">
      <w:pPr>
        <w:pStyle w:val="ConsPlusNonformat"/>
        <w:jc w:val="both"/>
      </w:pPr>
      <w:r>
        <w:t>ответственное за архив)              подпись            расшифровка подписи</w:t>
      </w:r>
    </w:p>
    <w:p w14:paraId="09800F53" w14:textId="77777777" w:rsidR="004E7196" w:rsidRDefault="004E7196">
      <w:pPr>
        <w:pStyle w:val="ConsPlusNonformat"/>
        <w:jc w:val="both"/>
      </w:pPr>
    </w:p>
    <w:p w14:paraId="10D88B2B" w14:textId="77777777" w:rsidR="004E7196" w:rsidRDefault="004E7196">
      <w:pPr>
        <w:pStyle w:val="ConsPlusNonformat"/>
        <w:jc w:val="both"/>
      </w:pPr>
      <w:r>
        <w:t>"___" ____________ 20__ г.</w:t>
      </w:r>
    </w:p>
    <w:p w14:paraId="5E5FB253" w14:textId="77777777" w:rsidR="004E7196" w:rsidRDefault="004E7196">
      <w:pPr>
        <w:pStyle w:val="ConsPlusNonformat"/>
        <w:jc w:val="both"/>
      </w:pPr>
    </w:p>
    <w:p w14:paraId="1848F036" w14:textId="77777777" w:rsidR="004E7196" w:rsidRDefault="004E7196">
      <w:pPr>
        <w:pStyle w:val="ConsPlusNonformat"/>
        <w:jc w:val="both"/>
      </w:pPr>
      <w:r>
        <w:t>Принял дела по поручению руководства ______________________________________</w:t>
      </w:r>
    </w:p>
    <w:p w14:paraId="4133FF84" w14:textId="77777777" w:rsidR="004E7196" w:rsidRDefault="004E7196">
      <w:pPr>
        <w:pStyle w:val="ConsPlusNonformat"/>
        <w:jc w:val="both"/>
      </w:pPr>
      <w:r>
        <w:t xml:space="preserve">                                           (наименование организации)</w:t>
      </w:r>
    </w:p>
    <w:p w14:paraId="02DE31C4" w14:textId="77777777" w:rsidR="004E7196" w:rsidRDefault="004E7196">
      <w:pPr>
        <w:pStyle w:val="ConsPlusNonformat"/>
        <w:jc w:val="both"/>
      </w:pPr>
      <w:r>
        <w:t>Руководитель архива</w:t>
      </w:r>
    </w:p>
    <w:p w14:paraId="2127D245" w14:textId="77777777" w:rsidR="004E7196" w:rsidRDefault="004E7196">
      <w:pPr>
        <w:pStyle w:val="ConsPlusNonformat"/>
        <w:jc w:val="both"/>
      </w:pPr>
      <w:r>
        <w:t>организации (лицо,</w:t>
      </w:r>
    </w:p>
    <w:p w14:paraId="0FBA5F0A" w14:textId="77777777" w:rsidR="004E7196" w:rsidRDefault="004E7196">
      <w:pPr>
        <w:pStyle w:val="ConsPlusNonformat"/>
        <w:jc w:val="both"/>
      </w:pPr>
      <w:r>
        <w:t>ответственное за архив)              подпись            расшифровка подписи</w:t>
      </w:r>
    </w:p>
    <w:p w14:paraId="7BDCAF10" w14:textId="77777777" w:rsidR="004E7196" w:rsidRDefault="004E7196">
      <w:pPr>
        <w:pStyle w:val="ConsPlusNonformat"/>
        <w:jc w:val="both"/>
      </w:pPr>
    </w:p>
    <w:p w14:paraId="5C34EE00" w14:textId="77777777" w:rsidR="004E7196" w:rsidRDefault="004E7196">
      <w:pPr>
        <w:pStyle w:val="ConsPlusNonformat"/>
        <w:jc w:val="both"/>
      </w:pPr>
      <w:r>
        <w:t>"___" ____________ 20__ г.</w:t>
      </w:r>
    </w:p>
    <w:p w14:paraId="759B5322" w14:textId="77777777" w:rsidR="004E7196" w:rsidRDefault="004E7196">
      <w:pPr>
        <w:pStyle w:val="ConsPlusNonformat"/>
        <w:jc w:val="both"/>
      </w:pPr>
    </w:p>
    <w:p w14:paraId="62D13716" w14:textId="77777777" w:rsidR="004E7196" w:rsidRDefault="004E7196">
      <w:pPr>
        <w:pStyle w:val="ConsPlusNonformat"/>
        <w:jc w:val="both"/>
      </w:pPr>
      <w:r>
        <w:t>Дела возвращены в полном объеме и сохранности.</w:t>
      </w:r>
    </w:p>
    <w:p w14:paraId="0F3B2AE0" w14:textId="77777777" w:rsidR="004E7196" w:rsidRDefault="004E7196">
      <w:pPr>
        <w:pStyle w:val="ConsPlusNonformat"/>
        <w:jc w:val="both"/>
      </w:pPr>
      <w:r>
        <w:t>Сдал по поручению руководства организации-получателя.</w:t>
      </w:r>
    </w:p>
    <w:p w14:paraId="6BE88BB8" w14:textId="77777777" w:rsidR="004E7196" w:rsidRDefault="004E7196">
      <w:pPr>
        <w:pStyle w:val="ConsPlusNonformat"/>
        <w:jc w:val="both"/>
      </w:pPr>
      <w:r>
        <w:t>Руководитель архива</w:t>
      </w:r>
    </w:p>
    <w:p w14:paraId="53450276" w14:textId="77777777" w:rsidR="004E7196" w:rsidRDefault="004E7196">
      <w:pPr>
        <w:pStyle w:val="ConsPlusNonformat"/>
        <w:jc w:val="both"/>
      </w:pPr>
      <w:r>
        <w:t>организации (лицо,</w:t>
      </w:r>
    </w:p>
    <w:p w14:paraId="197C4302" w14:textId="77777777" w:rsidR="004E7196" w:rsidRDefault="004E7196">
      <w:pPr>
        <w:pStyle w:val="ConsPlusNonformat"/>
        <w:jc w:val="both"/>
      </w:pPr>
      <w:r>
        <w:t>ответственное за архив)              подпись            расшифровка подписи</w:t>
      </w:r>
    </w:p>
    <w:p w14:paraId="4F236AE8" w14:textId="77777777" w:rsidR="004E7196" w:rsidRDefault="004E7196">
      <w:pPr>
        <w:pStyle w:val="ConsPlusNonformat"/>
        <w:jc w:val="both"/>
      </w:pPr>
    </w:p>
    <w:p w14:paraId="1CC9358D" w14:textId="77777777" w:rsidR="004E7196" w:rsidRDefault="004E7196">
      <w:pPr>
        <w:pStyle w:val="ConsPlusNonformat"/>
        <w:jc w:val="both"/>
      </w:pPr>
      <w:r>
        <w:t>"___" ____________ 20__ г.</w:t>
      </w:r>
    </w:p>
    <w:p w14:paraId="6E1831F2" w14:textId="77777777" w:rsidR="004E7196" w:rsidRDefault="004E7196">
      <w:pPr>
        <w:pStyle w:val="ConsPlusNonformat"/>
        <w:jc w:val="both"/>
      </w:pPr>
    </w:p>
    <w:p w14:paraId="3140F4F2" w14:textId="77777777" w:rsidR="004E7196" w:rsidRDefault="004E7196">
      <w:pPr>
        <w:pStyle w:val="ConsPlusNonformat"/>
        <w:jc w:val="both"/>
      </w:pPr>
      <w:r>
        <w:t>Принял по поручению руководства организации, выдавшей дела.</w:t>
      </w:r>
    </w:p>
    <w:p w14:paraId="2401AE46" w14:textId="77777777" w:rsidR="004E7196" w:rsidRDefault="004E7196">
      <w:pPr>
        <w:pStyle w:val="ConsPlusNonformat"/>
        <w:jc w:val="both"/>
      </w:pPr>
      <w:r>
        <w:t>Руководитель архива</w:t>
      </w:r>
    </w:p>
    <w:p w14:paraId="6F877C68" w14:textId="77777777" w:rsidR="004E7196" w:rsidRDefault="004E7196">
      <w:pPr>
        <w:pStyle w:val="ConsPlusNonformat"/>
        <w:jc w:val="both"/>
      </w:pPr>
      <w:r>
        <w:t>организации (лицо,</w:t>
      </w:r>
    </w:p>
    <w:p w14:paraId="3BBC9ED6" w14:textId="77777777" w:rsidR="004E7196" w:rsidRDefault="004E7196">
      <w:pPr>
        <w:pStyle w:val="ConsPlusNonformat"/>
        <w:jc w:val="both"/>
      </w:pPr>
      <w:r>
        <w:t>ответственное за архив)              подпись            расшифровка подписи</w:t>
      </w:r>
    </w:p>
    <w:p w14:paraId="4E2657BA" w14:textId="77777777" w:rsidR="004E7196" w:rsidRDefault="004E7196">
      <w:pPr>
        <w:pStyle w:val="ConsPlusNonformat"/>
        <w:jc w:val="both"/>
      </w:pPr>
    </w:p>
    <w:p w14:paraId="30004833" w14:textId="77777777" w:rsidR="004E7196" w:rsidRDefault="004E7196">
      <w:pPr>
        <w:pStyle w:val="ConsPlusNonformat"/>
        <w:jc w:val="both"/>
      </w:pPr>
      <w:r>
        <w:t>"___" ____________ 20__ г.</w:t>
      </w:r>
    </w:p>
    <w:p w14:paraId="15DE86E6" w14:textId="77777777" w:rsidR="004E7196" w:rsidRDefault="004E7196">
      <w:pPr>
        <w:pStyle w:val="ConsPlusNormal"/>
        <w:jc w:val="both"/>
      </w:pPr>
    </w:p>
    <w:p w14:paraId="14E9EC24" w14:textId="77777777" w:rsidR="004E7196" w:rsidRDefault="004E7196">
      <w:pPr>
        <w:pStyle w:val="ConsPlusNormal"/>
        <w:jc w:val="both"/>
      </w:pPr>
    </w:p>
    <w:p w14:paraId="6D14D899" w14:textId="77777777" w:rsidR="004E7196" w:rsidRDefault="004E7196">
      <w:pPr>
        <w:pStyle w:val="ConsPlusNormal"/>
        <w:jc w:val="both"/>
      </w:pPr>
    </w:p>
    <w:p w14:paraId="53C65646" w14:textId="77777777" w:rsidR="004E7196" w:rsidRDefault="004E7196">
      <w:pPr>
        <w:pStyle w:val="ConsPlusNormal"/>
        <w:jc w:val="both"/>
      </w:pPr>
    </w:p>
    <w:p w14:paraId="7AE89C75" w14:textId="77777777" w:rsidR="004E7196" w:rsidRDefault="004E7196">
      <w:pPr>
        <w:pStyle w:val="ConsPlusNormal"/>
        <w:jc w:val="both"/>
      </w:pPr>
    </w:p>
    <w:p w14:paraId="48C73D53" w14:textId="77777777" w:rsidR="004E7196" w:rsidRDefault="004E7196">
      <w:pPr>
        <w:pStyle w:val="ConsPlusNormal"/>
        <w:jc w:val="right"/>
        <w:outlineLvl w:val="1"/>
      </w:pPr>
      <w:r>
        <w:t>Приложение 22</w:t>
      </w:r>
    </w:p>
    <w:p w14:paraId="1E88668E" w14:textId="77777777" w:rsidR="004E7196" w:rsidRDefault="004E7196">
      <w:pPr>
        <w:pStyle w:val="ConsPlusNormal"/>
        <w:jc w:val="right"/>
      </w:pPr>
      <w:r>
        <w:t>к Инструкции по делопроизводству</w:t>
      </w:r>
    </w:p>
    <w:p w14:paraId="71D32169" w14:textId="77777777" w:rsidR="004E7196" w:rsidRDefault="004E7196">
      <w:pPr>
        <w:pStyle w:val="ConsPlusNormal"/>
        <w:jc w:val="right"/>
      </w:pPr>
      <w:r>
        <w:t>в исполнительных органах Ханты-Мансийского</w:t>
      </w:r>
    </w:p>
    <w:p w14:paraId="4BB5B274" w14:textId="77777777" w:rsidR="004E7196" w:rsidRDefault="004E7196">
      <w:pPr>
        <w:pStyle w:val="ConsPlusNormal"/>
        <w:jc w:val="right"/>
      </w:pPr>
      <w:r>
        <w:t>автономного округа - Югры</w:t>
      </w:r>
    </w:p>
    <w:p w14:paraId="148BE8FB"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12FD73F0"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6759AAE"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8BBF992"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E62599D" w14:textId="77777777" w:rsidR="004E7196" w:rsidRDefault="004E7196">
            <w:pPr>
              <w:pStyle w:val="ConsPlusNormal"/>
              <w:jc w:val="center"/>
              <w:rPr>
                <w:color w:val="392C69"/>
              </w:rPr>
            </w:pPr>
            <w:r>
              <w:rPr>
                <w:color w:val="392C69"/>
              </w:rPr>
              <w:t>Список изменяющих документов</w:t>
            </w:r>
          </w:p>
          <w:p w14:paraId="7E14B45F" w14:textId="77777777" w:rsidR="004E7196" w:rsidRDefault="004E7196">
            <w:pPr>
              <w:pStyle w:val="ConsPlusNormal"/>
              <w:jc w:val="center"/>
              <w:rPr>
                <w:color w:val="392C69"/>
              </w:rPr>
            </w:pPr>
            <w:r>
              <w:rPr>
                <w:color w:val="392C69"/>
              </w:rPr>
              <w:t xml:space="preserve">(в ред. </w:t>
            </w:r>
            <w:hyperlink r:id="rId818"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B58A6A1" w14:textId="77777777" w:rsidR="004E7196" w:rsidRDefault="004E7196">
            <w:pPr>
              <w:pStyle w:val="ConsPlusNormal"/>
              <w:jc w:val="center"/>
              <w:rPr>
                <w:color w:val="392C69"/>
              </w:rPr>
            </w:pPr>
          </w:p>
        </w:tc>
      </w:tr>
    </w:tbl>
    <w:p w14:paraId="205584FF" w14:textId="77777777" w:rsidR="004E7196" w:rsidRDefault="004E7196">
      <w:pPr>
        <w:pStyle w:val="ConsPlusNormal"/>
        <w:jc w:val="center"/>
      </w:pPr>
    </w:p>
    <w:p w14:paraId="0BDBF711" w14:textId="77777777" w:rsidR="004E7196" w:rsidRDefault="004E7196">
      <w:pPr>
        <w:pStyle w:val="ConsPlusNormal"/>
        <w:jc w:val="center"/>
      </w:pPr>
      <w:bookmarkStart w:id="64" w:name="Par3405"/>
      <w:bookmarkEnd w:id="64"/>
      <w:r>
        <w:t>Журнал учета и выдачи печатей и штампов</w:t>
      </w:r>
    </w:p>
    <w:p w14:paraId="10A20525"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587"/>
        <w:gridCol w:w="1757"/>
        <w:gridCol w:w="1587"/>
        <w:gridCol w:w="1191"/>
        <w:gridCol w:w="1077"/>
        <w:gridCol w:w="1191"/>
      </w:tblGrid>
      <w:tr w:rsidR="00A77996" w14:paraId="036B280E" w14:textId="77777777">
        <w:tc>
          <w:tcPr>
            <w:tcW w:w="660" w:type="dxa"/>
            <w:vMerge w:val="restart"/>
            <w:tcBorders>
              <w:top w:val="single" w:sz="4" w:space="0" w:color="auto"/>
              <w:left w:val="single" w:sz="4" w:space="0" w:color="auto"/>
              <w:bottom w:val="single" w:sz="4" w:space="0" w:color="auto"/>
              <w:right w:val="single" w:sz="4" w:space="0" w:color="auto"/>
            </w:tcBorders>
          </w:tcPr>
          <w:p w14:paraId="32AC183C" w14:textId="77777777" w:rsidR="004E7196" w:rsidRDefault="004E7196">
            <w:pPr>
              <w:pStyle w:val="ConsPlusNormal"/>
              <w:jc w:val="center"/>
            </w:pPr>
            <w:r>
              <w:t>N п/п</w:t>
            </w:r>
          </w:p>
        </w:tc>
        <w:tc>
          <w:tcPr>
            <w:tcW w:w="1587" w:type="dxa"/>
            <w:vMerge w:val="restart"/>
            <w:tcBorders>
              <w:top w:val="single" w:sz="4" w:space="0" w:color="auto"/>
              <w:left w:val="single" w:sz="4" w:space="0" w:color="auto"/>
              <w:bottom w:val="single" w:sz="4" w:space="0" w:color="auto"/>
              <w:right w:val="single" w:sz="4" w:space="0" w:color="auto"/>
            </w:tcBorders>
          </w:tcPr>
          <w:p w14:paraId="0F2A8DB1" w14:textId="77777777" w:rsidR="004E7196" w:rsidRDefault="004E7196">
            <w:pPr>
              <w:pStyle w:val="ConsPlusNormal"/>
              <w:jc w:val="center"/>
            </w:pPr>
            <w:r>
              <w:t>Оттиски печатей и штампов</w:t>
            </w:r>
          </w:p>
        </w:tc>
        <w:tc>
          <w:tcPr>
            <w:tcW w:w="4535" w:type="dxa"/>
            <w:gridSpan w:val="3"/>
            <w:tcBorders>
              <w:top w:val="single" w:sz="4" w:space="0" w:color="auto"/>
              <w:left w:val="single" w:sz="4" w:space="0" w:color="auto"/>
              <w:bottom w:val="single" w:sz="4" w:space="0" w:color="auto"/>
              <w:right w:val="single" w:sz="4" w:space="0" w:color="auto"/>
            </w:tcBorders>
          </w:tcPr>
          <w:p w14:paraId="6E8A753F" w14:textId="77777777" w:rsidR="004E7196" w:rsidRDefault="004E7196">
            <w:pPr>
              <w:pStyle w:val="ConsPlusNormal"/>
              <w:jc w:val="center"/>
            </w:pPr>
            <w:r>
              <w:t>Кому выдано</w:t>
            </w:r>
          </w:p>
        </w:tc>
        <w:tc>
          <w:tcPr>
            <w:tcW w:w="1077" w:type="dxa"/>
            <w:vMerge w:val="restart"/>
            <w:tcBorders>
              <w:top w:val="single" w:sz="4" w:space="0" w:color="auto"/>
              <w:left w:val="single" w:sz="4" w:space="0" w:color="auto"/>
              <w:bottom w:val="single" w:sz="4" w:space="0" w:color="auto"/>
              <w:right w:val="single" w:sz="4" w:space="0" w:color="auto"/>
            </w:tcBorders>
          </w:tcPr>
          <w:p w14:paraId="50C0E9B2" w14:textId="77777777" w:rsidR="004E7196" w:rsidRDefault="004E7196">
            <w:pPr>
              <w:pStyle w:val="ConsPlusNormal"/>
              <w:jc w:val="center"/>
            </w:pPr>
            <w:r>
              <w:t>Дата возврата и расписка в приеме</w:t>
            </w:r>
          </w:p>
        </w:tc>
        <w:tc>
          <w:tcPr>
            <w:tcW w:w="1191" w:type="dxa"/>
            <w:vMerge w:val="restart"/>
            <w:tcBorders>
              <w:top w:val="single" w:sz="4" w:space="0" w:color="auto"/>
              <w:left w:val="single" w:sz="4" w:space="0" w:color="auto"/>
              <w:bottom w:val="single" w:sz="4" w:space="0" w:color="auto"/>
              <w:right w:val="single" w:sz="4" w:space="0" w:color="auto"/>
            </w:tcBorders>
          </w:tcPr>
          <w:p w14:paraId="13D23C97" w14:textId="77777777" w:rsidR="004E7196" w:rsidRDefault="004E7196">
            <w:pPr>
              <w:pStyle w:val="ConsPlusNormal"/>
              <w:jc w:val="center"/>
            </w:pPr>
            <w:r>
              <w:t>Примечание</w:t>
            </w:r>
          </w:p>
        </w:tc>
      </w:tr>
      <w:tr w:rsidR="00A77996" w14:paraId="4D9F470F" w14:textId="77777777">
        <w:tc>
          <w:tcPr>
            <w:tcW w:w="660" w:type="dxa"/>
            <w:vMerge/>
            <w:tcBorders>
              <w:top w:val="single" w:sz="4" w:space="0" w:color="auto"/>
              <w:left w:val="single" w:sz="4" w:space="0" w:color="auto"/>
              <w:bottom w:val="single" w:sz="4" w:space="0" w:color="auto"/>
              <w:right w:val="single" w:sz="4" w:space="0" w:color="auto"/>
            </w:tcBorders>
          </w:tcPr>
          <w:p w14:paraId="40EC413B" w14:textId="77777777" w:rsidR="004E7196" w:rsidRDefault="004E7196">
            <w:pPr>
              <w:pStyle w:val="ConsPlusNormal"/>
              <w:jc w:val="center"/>
            </w:pPr>
          </w:p>
        </w:tc>
        <w:tc>
          <w:tcPr>
            <w:tcW w:w="1587" w:type="dxa"/>
            <w:vMerge/>
            <w:tcBorders>
              <w:top w:val="single" w:sz="4" w:space="0" w:color="auto"/>
              <w:left w:val="single" w:sz="4" w:space="0" w:color="auto"/>
              <w:bottom w:val="single" w:sz="4" w:space="0" w:color="auto"/>
              <w:right w:val="single" w:sz="4" w:space="0" w:color="auto"/>
            </w:tcBorders>
          </w:tcPr>
          <w:p w14:paraId="428F4B5A" w14:textId="77777777" w:rsidR="004E7196" w:rsidRDefault="004E7196">
            <w:pPr>
              <w:pStyle w:val="ConsPlusNormal"/>
              <w:jc w:val="center"/>
            </w:pPr>
          </w:p>
        </w:tc>
        <w:tc>
          <w:tcPr>
            <w:tcW w:w="1757" w:type="dxa"/>
            <w:tcBorders>
              <w:top w:val="single" w:sz="4" w:space="0" w:color="auto"/>
              <w:left w:val="single" w:sz="4" w:space="0" w:color="auto"/>
              <w:bottom w:val="single" w:sz="4" w:space="0" w:color="auto"/>
              <w:right w:val="single" w:sz="4" w:space="0" w:color="auto"/>
            </w:tcBorders>
          </w:tcPr>
          <w:p w14:paraId="0E4A8A26" w14:textId="77777777" w:rsidR="004E7196" w:rsidRDefault="004E7196">
            <w:pPr>
              <w:pStyle w:val="ConsPlusNormal"/>
              <w:jc w:val="center"/>
            </w:pPr>
            <w:r>
              <w:t>наименование подразделения, где хранятся печати и штампы</w:t>
            </w:r>
          </w:p>
        </w:tc>
        <w:tc>
          <w:tcPr>
            <w:tcW w:w="1587" w:type="dxa"/>
            <w:tcBorders>
              <w:top w:val="single" w:sz="4" w:space="0" w:color="auto"/>
              <w:left w:val="single" w:sz="4" w:space="0" w:color="auto"/>
              <w:bottom w:val="single" w:sz="4" w:space="0" w:color="auto"/>
              <w:right w:val="single" w:sz="4" w:space="0" w:color="auto"/>
            </w:tcBorders>
          </w:tcPr>
          <w:p w14:paraId="5CA28E19" w14:textId="77777777" w:rsidR="004E7196" w:rsidRDefault="004E7196">
            <w:pPr>
              <w:pStyle w:val="ConsPlusNormal"/>
              <w:jc w:val="center"/>
            </w:pPr>
            <w:r>
              <w:t>фамилия и инициалы ответственного лица</w:t>
            </w:r>
          </w:p>
        </w:tc>
        <w:tc>
          <w:tcPr>
            <w:tcW w:w="1191" w:type="dxa"/>
            <w:tcBorders>
              <w:top w:val="single" w:sz="4" w:space="0" w:color="auto"/>
              <w:left w:val="single" w:sz="4" w:space="0" w:color="auto"/>
              <w:bottom w:val="single" w:sz="4" w:space="0" w:color="auto"/>
              <w:right w:val="single" w:sz="4" w:space="0" w:color="auto"/>
            </w:tcBorders>
          </w:tcPr>
          <w:p w14:paraId="63323B0F" w14:textId="77777777" w:rsidR="004E7196" w:rsidRDefault="004E7196">
            <w:pPr>
              <w:pStyle w:val="ConsPlusNormal"/>
              <w:jc w:val="center"/>
            </w:pPr>
            <w:r>
              <w:t>дата и расписка в получении</w:t>
            </w:r>
          </w:p>
        </w:tc>
        <w:tc>
          <w:tcPr>
            <w:tcW w:w="1077" w:type="dxa"/>
            <w:vMerge/>
            <w:tcBorders>
              <w:top w:val="single" w:sz="4" w:space="0" w:color="auto"/>
              <w:left w:val="single" w:sz="4" w:space="0" w:color="auto"/>
              <w:bottom w:val="single" w:sz="4" w:space="0" w:color="auto"/>
              <w:right w:val="single" w:sz="4" w:space="0" w:color="auto"/>
            </w:tcBorders>
          </w:tcPr>
          <w:p w14:paraId="19109075" w14:textId="77777777" w:rsidR="004E7196" w:rsidRDefault="004E7196">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14:paraId="2B82A276" w14:textId="77777777" w:rsidR="004E7196" w:rsidRDefault="004E7196">
            <w:pPr>
              <w:pStyle w:val="ConsPlusNormal"/>
              <w:jc w:val="center"/>
            </w:pPr>
          </w:p>
        </w:tc>
      </w:tr>
      <w:tr w:rsidR="00A77996" w14:paraId="589654DB" w14:textId="77777777">
        <w:tc>
          <w:tcPr>
            <w:tcW w:w="660" w:type="dxa"/>
            <w:tcBorders>
              <w:top w:val="single" w:sz="4" w:space="0" w:color="auto"/>
              <w:left w:val="single" w:sz="4" w:space="0" w:color="auto"/>
              <w:bottom w:val="single" w:sz="4" w:space="0" w:color="auto"/>
              <w:right w:val="single" w:sz="4" w:space="0" w:color="auto"/>
            </w:tcBorders>
          </w:tcPr>
          <w:p w14:paraId="7275DB25" w14:textId="77777777" w:rsidR="004E7196" w:rsidRDefault="004E7196">
            <w:pPr>
              <w:pStyle w:val="ConsPlusNormal"/>
              <w:jc w:val="center"/>
            </w:pPr>
            <w:r>
              <w:t>1</w:t>
            </w:r>
          </w:p>
        </w:tc>
        <w:tc>
          <w:tcPr>
            <w:tcW w:w="1587" w:type="dxa"/>
            <w:tcBorders>
              <w:top w:val="single" w:sz="4" w:space="0" w:color="auto"/>
              <w:left w:val="single" w:sz="4" w:space="0" w:color="auto"/>
              <w:bottom w:val="single" w:sz="4" w:space="0" w:color="auto"/>
              <w:right w:val="single" w:sz="4" w:space="0" w:color="auto"/>
            </w:tcBorders>
          </w:tcPr>
          <w:p w14:paraId="2E650C55" w14:textId="77777777" w:rsidR="004E7196" w:rsidRDefault="004E7196">
            <w:pPr>
              <w:pStyle w:val="ConsPlusNormal"/>
              <w:jc w:val="center"/>
            </w:pPr>
            <w:r>
              <w:t>2</w:t>
            </w:r>
          </w:p>
        </w:tc>
        <w:tc>
          <w:tcPr>
            <w:tcW w:w="1757" w:type="dxa"/>
            <w:tcBorders>
              <w:top w:val="single" w:sz="4" w:space="0" w:color="auto"/>
              <w:left w:val="single" w:sz="4" w:space="0" w:color="auto"/>
              <w:bottom w:val="single" w:sz="4" w:space="0" w:color="auto"/>
              <w:right w:val="single" w:sz="4" w:space="0" w:color="auto"/>
            </w:tcBorders>
          </w:tcPr>
          <w:p w14:paraId="7596F650" w14:textId="77777777" w:rsidR="004E7196" w:rsidRDefault="004E7196">
            <w:pPr>
              <w:pStyle w:val="ConsPlusNormal"/>
              <w:jc w:val="center"/>
            </w:pPr>
            <w:r>
              <w:t>3</w:t>
            </w:r>
          </w:p>
        </w:tc>
        <w:tc>
          <w:tcPr>
            <w:tcW w:w="1587" w:type="dxa"/>
            <w:tcBorders>
              <w:top w:val="single" w:sz="4" w:space="0" w:color="auto"/>
              <w:left w:val="single" w:sz="4" w:space="0" w:color="auto"/>
              <w:bottom w:val="single" w:sz="4" w:space="0" w:color="auto"/>
              <w:right w:val="single" w:sz="4" w:space="0" w:color="auto"/>
            </w:tcBorders>
          </w:tcPr>
          <w:p w14:paraId="3B74484F" w14:textId="77777777" w:rsidR="004E7196" w:rsidRDefault="004E7196">
            <w:pPr>
              <w:pStyle w:val="ConsPlusNormal"/>
              <w:jc w:val="center"/>
            </w:pPr>
            <w:r>
              <w:t>4</w:t>
            </w:r>
          </w:p>
        </w:tc>
        <w:tc>
          <w:tcPr>
            <w:tcW w:w="1191" w:type="dxa"/>
            <w:tcBorders>
              <w:top w:val="single" w:sz="4" w:space="0" w:color="auto"/>
              <w:left w:val="single" w:sz="4" w:space="0" w:color="auto"/>
              <w:bottom w:val="single" w:sz="4" w:space="0" w:color="auto"/>
              <w:right w:val="single" w:sz="4" w:space="0" w:color="auto"/>
            </w:tcBorders>
          </w:tcPr>
          <w:p w14:paraId="7706D217" w14:textId="77777777" w:rsidR="004E7196" w:rsidRDefault="004E7196">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tcPr>
          <w:p w14:paraId="5BB6C2ED" w14:textId="77777777" w:rsidR="004E7196" w:rsidRDefault="004E7196">
            <w:pPr>
              <w:pStyle w:val="ConsPlusNormal"/>
              <w:jc w:val="center"/>
            </w:pPr>
            <w:r>
              <w:t>6</w:t>
            </w:r>
          </w:p>
        </w:tc>
        <w:tc>
          <w:tcPr>
            <w:tcW w:w="1191" w:type="dxa"/>
            <w:tcBorders>
              <w:top w:val="single" w:sz="4" w:space="0" w:color="auto"/>
              <w:left w:val="single" w:sz="4" w:space="0" w:color="auto"/>
              <w:bottom w:val="single" w:sz="4" w:space="0" w:color="auto"/>
              <w:right w:val="single" w:sz="4" w:space="0" w:color="auto"/>
            </w:tcBorders>
          </w:tcPr>
          <w:p w14:paraId="0D60E0A2" w14:textId="77777777" w:rsidR="004E7196" w:rsidRDefault="004E7196">
            <w:pPr>
              <w:pStyle w:val="ConsPlusNormal"/>
              <w:jc w:val="center"/>
            </w:pPr>
            <w:r>
              <w:t>7</w:t>
            </w:r>
          </w:p>
        </w:tc>
      </w:tr>
      <w:tr w:rsidR="00A77996" w14:paraId="2B741396" w14:textId="77777777">
        <w:tc>
          <w:tcPr>
            <w:tcW w:w="660" w:type="dxa"/>
            <w:tcBorders>
              <w:top w:val="single" w:sz="4" w:space="0" w:color="auto"/>
              <w:left w:val="single" w:sz="4" w:space="0" w:color="auto"/>
              <w:bottom w:val="single" w:sz="4" w:space="0" w:color="auto"/>
              <w:right w:val="single" w:sz="4" w:space="0" w:color="auto"/>
            </w:tcBorders>
          </w:tcPr>
          <w:p w14:paraId="1A4243A2" w14:textId="77777777" w:rsidR="004E7196" w:rsidRDefault="004E7196">
            <w:pPr>
              <w:pStyle w:val="ConsPlusNormal"/>
            </w:pPr>
          </w:p>
        </w:tc>
        <w:tc>
          <w:tcPr>
            <w:tcW w:w="1587" w:type="dxa"/>
            <w:vMerge w:val="restart"/>
            <w:tcBorders>
              <w:top w:val="single" w:sz="4" w:space="0" w:color="auto"/>
              <w:left w:val="single" w:sz="4" w:space="0" w:color="auto"/>
              <w:bottom w:val="none" w:sz="6" w:space="0" w:color="auto"/>
              <w:right w:val="single" w:sz="4" w:space="0" w:color="auto"/>
            </w:tcBorders>
          </w:tcPr>
          <w:p w14:paraId="7B294ACE"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7A27C070"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620E6F6A"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5ED5108B"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2EE898F0"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2C3FED01" w14:textId="77777777" w:rsidR="004E7196" w:rsidRDefault="004E7196">
            <w:pPr>
              <w:pStyle w:val="ConsPlusNormal"/>
            </w:pPr>
          </w:p>
        </w:tc>
      </w:tr>
      <w:tr w:rsidR="00A77996" w14:paraId="1178750E" w14:textId="77777777">
        <w:tc>
          <w:tcPr>
            <w:tcW w:w="660" w:type="dxa"/>
            <w:tcBorders>
              <w:top w:val="single" w:sz="4" w:space="0" w:color="auto"/>
              <w:left w:val="single" w:sz="4" w:space="0" w:color="auto"/>
              <w:bottom w:val="single" w:sz="4" w:space="0" w:color="auto"/>
              <w:right w:val="single" w:sz="4" w:space="0" w:color="auto"/>
            </w:tcBorders>
          </w:tcPr>
          <w:p w14:paraId="1F201B44"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2DC2B4E7"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21A2DA69"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7FA1B579"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79BBE029"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379372D1"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2EA88163" w14:textId="77777777" w:rsidR="004E7196" w:rsidRDefault="004E7196">
            <w:pPr>
              <w:pStyle w:val="ConsPlusNormal"/>
            </w:pPr>
          </w:p>
        </w:tc>
      </w:tr>
      <w:tr w:rsidR="00A77996" w14:paraId="4A87DDD4" w14:textId="77777777">
        <w:tc>
          <w:tcPr>
            <w:tcW w:w="660" w:type="dxa"/>
            <w:tcBorders>
              <w:top w:val="single" w:sz="4" w:space="0" w:color="auto"/>
              <w:left w:val="single" w:sz="4" w:space="0" w:color="auto"/>
              <w:bottom w:val="single" w:sz="4" w:space="0" w:color="auto"/>
              <w:right w:val="single" w:sz="4" w:space="0" w:color="auto"/>
            </w:tcBorders>
          </w:tcPr>
          <w:p w14:paraId="552F5581"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13F01147"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7BD39B58"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7FFB74E7"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6CC0BE5F"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3954377A"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6EE10BA0" w14:textId="77777777" w:rsidR="004E7196" w:rsidRDefault="004E7196">
            <w:pPr>
              <w:pStyle w:val="ConsPlusNormal"/>
            </w:pPr>
          </w:p>
        </w:tc>
      </w:tr>
      <w:tr w:rsidR="00A77996" w14:paraId="74F40285" w14:textId="77777777">
        <w:tc>
          <w:tcPr>
            <w:tcW w:w="660" w:type="dxa"/>
            <w:tcBorders>
              <w:top w:val="single" w:sz="4" w:space="0" w:color="auto"/>
              <w:left w:val="single" w:sz="4" w:space="0" w:color="auto"/>
              <w:bottom w:val="single" w:sz="4" w:space="0" w:color="auto"/>
              <w:right w:val="single" w:sz="4" w:space="0" w:color="auto"/>
            </w:tcBorders>
          </w:tcPr>
          <w:p w14:paraId="5955ECA6"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506485F4"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3B73BFD3"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6292E7DA"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38D58D1B"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739328C3"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6F8FA684" w14:textId="77777777" w:rsidR="004E7196" w:rsidRDefault="004E7196">
            <w:pPr>
              <w:pStyle w:val="ConsPlusNormal"/>
            </w:pPr>
          </w:p>
        </w:tc>
      </w:tr>
      <w:tr w:rsidR="00A77996" w14:paraId="70702FD7" w14:textId="77777777">
        <w:tc>
          <w:tcPr>
            <w:tcW w:w="660" w:type="dxa"/>
            <w:tcBorders>
              <w:top w:val="single" w:sz="4" w:space="0" w:color="auto"/>
              <w:left w:val="single" w:sz="4" w:space="0" w:color="auto"/>
              <w:bottom w:val="single" w:sz="4" w:space="0" w:color="auto"/>
              <w:right w:val="single" w:sz="4" w:space="0" w:color="auto"/>
            </w:tcBorders>
          </w:tcPr>
          <w:p w14:paraId="5011B029"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519FFADF"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01681F06"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127ACCC6"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C0E8620"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243C2F77"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33F59C0B" w14:textId="77777777" w:rsidR="004E7196" w:rsidRDefault="004E7196">
            <w:pPr>
              <w:pStyle w:val="ConsPlusNormal"/>
            </w:pPr>
          </w:p>
        </w:tc>
      </w:tr>
      <w:tr w:rsidR="00A77996" w14:paraId="45ED4C45" w14:textId="77777777">
        <w:tc>
          <w:tcPr>
            <w:tcW w:w="660" w:type="dxa"/>
            <w:tcBorders>
              <w:top w:val="single" w:sz="4" w:space="0" w:color="auto"/>
              <w:left w:val="single" w:sz="4" w:space="0" w:color="auto"/>
              <w:bottom w:val="single" w:sz="4" w:space="0" w:color="auto"/>
              <w:right w:val="single" w:sz="4" w:space="0" w:color="auto"/>
            </w:tcBorders>
          </w:tcPr>
          <w:p w14:paraId="1AE84B7F"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5CA51715"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44737990"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1D0B6999"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59DED5B7"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54B9C417"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75A494CC" w14:textId="77777777" w:rsidR="004E7196" w:rsidRDefault="004E7196">
            <w:pPr>
              <w:pStyle w:val="ConsPlusNormal"/>
            </w:pPr>
          </w:p>
        </w:tc>
      </w:tr>
      <w:tr w:rsidR="00A77996" w14:paraId="6560FC37" w14:textId="77777777">
        <w:tc>
          <w:tcPr>
            <w:tcW w:w="660" w:type="dxa"/>
            <w:tcBorders>
              <w:top w:val="single" w:sz="4" w:space="0" w:color="auto"/>
              <w:left w:val="single" w:sz="4" w:space="0" w:color="auto"/>
              <w:bottom w:val="single" w:sz="4" w:space="0" w:color="auto"/>
              <w:right w:val="single" w:sz="4" w:space="0" w:color="auto"/>
            </w:tcBorders>
          </w:tcPr>
          <w:p w14:paraId="3B93DE24"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32BDD436"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3782D9E2"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31ED8AC5"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0F16EFA"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493B2444"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7CEB2E6D" w14:textId="77777777" w:rsidR="004E7196" w:rsidRDefault="004E7196">
            <w:pPr>
              <w:pStyle w:val="ConsPlusNormal"/>
            </w:pPr>
          </w:p>
        </w:tc>
      </w:tr>
      <w:tr w:rsidR="00A77996" w14:paraId="7EE21F52" w14:textId="77777777">
        <w:tc>
          <w:tcPr>
            <w:tcW w:w="660" w:type="dxa"/>
            <w:tcBorders>
              <w:top w:val="single" w:sz="4" w:space="0" w:color="auto"/>
              <w:left w:val="single" w:sz="4" w:space="0" w:color="auto"/>
              <w:bottom w:val="single" w:sz="4" w:space="0" w:color="auto"/>
              <w:right w:val="single" w:sz="4" w:space="0" w:color="auto"/>
            </w:tcBorders>
          </w:tcPr>
          <w:p w14:paraId="54B8A41E"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4A7D0071"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3886DE52"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290BBF84"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42BEE89F"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30EEE20C"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5762A85F" w14:textId="77777777" w:rsidR="004E7196" w:rsidRDefault="004E7196">
            <w:pPr>
              <w:pStyle w:val="ConsPlusNormal"/>
            </w:pPr>
          </w:p>
        </w:tc>
      </w:tr>
      <w:tr w:rsidR="00A77996" w14:paraId="2EF2368E" w14:textId="77777777">
        <w:tc>
          <w:tcPr>
            <w:tcW w:w="660" w:type="dxa"/>
            <w:tcBorders>
              <w:top w:val="single" w:sz="4" w:space="0" w:color="auto"/>
              <w:left w:val="single" w:sz="4" w:space="0" w:color="auto"/>
              <w:bottom w:val="single" w:sz="4" w:space="0" w:color="auto"/>
              <w:right w:val="single" w:sz="4" w:space="0" w:color="auto"/>
            </w:tcBorders>
          </w:tcPr>
          <w:p w14:paraId="43D892B0"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66803430"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5F5F15DD"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5DD6A5DC"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EA5DC51"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0C01B86A"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390C7BB2" w14:textId="77777777" w:rsidR="004E7196" w:rsidRDefault="004E7196">
            <w:pPr>
              <w:pStyle w:val="ConsPlusNormal"/>
            </w:pPr>
          </w:p>
        </w:tc>
      </w:tr>
      <w:tr w:rsidR="00A77996" w14:paraId="5F70D3B9" w14:textId="77777777">
        <w:tc>
          <w:tcPr>
            <w:tcW w:w="660" w:type="dxa"/>
            <w:tcBorders>
              <w:top w:val="single" w:sz="4" w:space="0" w:color="auto"/>
              <w:left w:val="single" w:sz="4" w:space="0" w:color="auto"/>
              <w:bottom w:val="single" w:sz="4" w:space="0" w:color="auto"/>
              <w:right w:val="single" w:sz="4" w:space="0" w:color="auto"/>
            </w:tcBorders>
          </w:tcPr>
          <w:p w14:paraId="1D23A5BA"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7B9996A0"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4E3471F5"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4D04AB2E"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4727E21F"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601A9401"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76ACD4E9" w14:textId="77777777" w:rsidR="004E7196" w:rsidRDefault="004E7196">
            <w:pPr>
              <w:pStyle w:val="ConsPlusNormal"/>
            </w:pPr>
          </w:p>
        </w:tc>
      </w:tr>
      <w:tr w:rsidR="00A77996" w14:paraId="65BBCD14" w14:textId="77777777">
        <w:tc>
          <w:tcPr>
            <w:tcW w:w="660" w:type="dxa"/>
            <w:tcBorders>
              <w:top w:val="single" w:sz="4" w:space="0" w:color="auto"/>
              <w:left w:val="single" w:sz="4" w:space="0" w:color="auto"/>
              <w:bottom w:val="single" w:sz="4" w:space="0" w:color="auto"/>
              <w:right w:val="single" w:sz="4" w:space="0" w:color="auto"/>
            </w:tcBorders>
          </w:tcPr>
          <w:p w14:paraId="06773B66"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272E6DB5"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3B336E54"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3F1C617C"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3ED4AB23"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7FB6366D"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C52F633" w14:textId="77777777" w:rsidR="004E7196" w:rsidRDefault="004E7196">
            <w:pPr>
              <w:pStyle w:val="ConsPlusNormal"/>
            </w:pPr>
          </w:p>
        </w:tc>
      </w:tr>
      <w:tr w:rsidR="00A77996" w14:paraId="482CCFB1" w14:textId="77777777">
        <w:tc>
          <w:tcPr>
            <w:tcW w:w="660" w:type="dxa"/>
            <w:tcBorders>
              <w:top w:val="single" w:sz="4" w:space="0" w:color="auto"/>
              <w:left w:val="single" w:sz="4" w:space="0" w:color="auto"/>
              <w:bottom w:val="single" w:sz="4" w:space="0" w:color="auto"/>
              <w:right w:val="single" w:sz="4" w:space="0" w:color="auto"/>
            </w:tcBorders>
          </w:tcPr>
          <w:p w14:paraId="70B76E33"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480B96FC"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7FAC1025"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06F44A0A"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64C91901"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11D11E1F"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1E7D4E2D" w14:textId="77777777" w:rsidR="004E7196" w:rsidRDefault="004E7196">
            <w:pPr>
              <w:pStyle w:val="ConsPlusNormal"/>
            </w:pPr>
          </w:p>
        </w:tc>
      </w:tr>
      <w:tr w:rsidR="00A77996" w14:paraId="21629B14" w14:textId="77777777">
        <w:tc>
          <w:tcPr>
            <w:tcW w:w="660" w:type="dxa"/>
            <w:tcBorders>
              <w:top w:val="single" w:sz="4" w:space="0" w:color="auto"/>
              <w:left w:val="single" w:sz="4" w:space="0" w:color="auto"/>
              <w:bottom w:val="single" w:sz="4" w:space="0" w:color="auto"/>
              <w:right w:val="single" w:sz="4" w:space="0" w:color="auto"/>
            </w:tcBorders>
          </w:tcPr>
          <w:p w14:paraId="7A288DBE"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00D2A711"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2C5FE003"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7521ACB4"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27EB6406"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0C69082F"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346BA9EC" w14:textId="77777777" w:rsidR="004E7196" w:rsidRDefault="004E7196">
            <w:pPr>
              <w:pStyle w:val="ConsPlusNormal"/>
            </w:pPr>
          </w:p>
        </w:tc>
      </w:tr>
      <w:tr w:rsidR="00A77996" w14:paraId="760450EA" w14:textId="77777777">
        <w:tc>
          <w:tcPr>
            <w:tcW w:w="660" w:type="dxa"/>
            <w:tcBorders>
              <w:top w:val="single" w:sz="4" w:space="0" w:color="auto"/>
              <w:left w:val="single" w:sz="4" w:space="0" w:color="auto"/>
              <w:bottom w:val="single" w:sz="4" w:space="0" w:color="auto"/>
              <w:right w:val="single" w:sz="4" w:space="0" w:color="auto"/>
            </w:tcBorders>
          </w:tcPr>
          <w:p w14:paraId="5EE407A9"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6D06BD7A"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369FDE6B"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2E247455"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478FA2F7"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6C6BBF82"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7C9EE000" w14:textId="77777777" w:rsidR="004E7196" w:rsidRDefault="004E7196">
            <w:pPr>
              <w:pStyle w:val="ConsPlusNormal"/>
            </w:pPr>
          </w:p>
        </w:tc>
      </w:tr>
      <w:tr w:rsidR="00A77996" w14:paraId="72287372" w14:textId="77777777">
        <w:tc>
          <w:tcPr>
            <w:tcW w:w="660" w:type="dxa"/>
            <w:tcBorders>
              <w:top w:val="single" w:sz="4" w:space="0" w:color="auto"/>
              <w:left w:val="single" w:sz="4" w:space="0" w:color="auto"/>
              <w:bottom w:val="single" w:sz="4" w:space="0" w:color="auto"/>
              <w:right w:val="single" w:sz="4" w:space="0" w:color="auto"/>
            </w:tcBorders>
          </w:tcPr>
          <w:p w14:paraId="1EA11706"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24FCF7F4"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17C11D04"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6682DFF8"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45D70BCE"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65ECA816"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42F9546B" w14:textId="77777777" w:rsidR="004E7196" w:rsidRDefault="004E7196">
            <w:pPr>
              <w:pStyle w:val="ConsPlusNormal"/>
            </w:pPr>
          </w:p>
        </w:tc>
      </w:tr>
      <w:tr w:rsidR="00A77996" w14:paraId="7B8482F2" w14:textId="77777777">
        <w:tc>
          <w:tcPr>
            <w:tcW w:w="660" w:type="dxa"/>
            <w:tcBorders>
              <w:top w:val="single" w:sz="4" w:space="0" w:color="auto"/>
              <w:left w:val="single" w:sz="4" w:space="0" w:color="auto"/>
              <w:bottom w:val="single" w:sz="4" w:space="0" w:color="auto"/>
              <w:right w:val="single" w:sz="4" w:space="0" w:color="auto"/>
            </w:tcBorders>
          </w:tcPr>
          <w:p w14:paraId="14E1CFCE"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35EDE130"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01E4AFA1"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3D326803"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51CD2198"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458EA148"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BCE1190" w14:textId="77777777" w:rsidR="004E7196" w:rsidRDefault="004E7196">
            <w:pPr>
              <w:pStyle w:val="ConsPlusNormal"/>
            </w:pPr>
          </w:p>
        </w:tc>
      </w:tr>
      <w:tr w:rsidR="00A77996" w14:paraId="66C70F68" w14:textId="77777777">
        <w:tc>
          <w:tcPr>
            <w:tcW w:w="660" w:type="dxa"/>
            <w:tcBorders>
              <w:top w:val="single" w:sz="4" w:space="0" w:color="auto"/>
              <w:left w:val="single" w:sz="4" w:space="0" w:color="auto"/>
              <w:bottom w:val="single" w:sz="4" w:space="0" w:color="auto"/>
              <w:right w:val="single" w:sz="4" w:space="0" w:color="auto"/>
            </w:tcBorders>
          </w:tcPr>
          <w:p w14:paraId="25A0829D" w14:textId="77777777" w:rsidR="004E7196" w:rsidRDefault="004E7196">
            <w:pPr>
              <w:pStyle w:val="ConsPlusNormal"/>
            </w:pPr>
          </w:p>
        </w:tc>
        <w:tc>
          <w:tcPr>
            <w:tcW w:w="1587" w:type="dxa"/>
            <w:vMerge/>
            <w:tcBorders>
              <w:top w:val="single" w:sz="4" w:space="0" w:color="auto"/>
              <w:left w:val="single" w:sz="4" w:space="0" w:color="auto"/>
              <w:bottom w:val="none" w:sz="6" w:space="0" w:color="auto"/>
              <w:right w:val="single" w:sz="4" w:space="0" w:color="auto"/>
            </w:tcBorders>
          </w:tcPr>
          <w:p w14:paraId="19BF8EE3"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64D969BD"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03BA583F"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1ED82189"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648B4488"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4DD10559" w14:textId="77777777" w:rsidR="004E7196" w:rsidRDefault="004E7196">
            <w:pPr>
              <w:pStyle w:val="ConsPlusNormal"/>
            </w:pPr>
          </w:p>
        </w:tc>
      </w:tr>
      <w:tr w:rsidR="00A77996" w14:paraId="13D471AB" w14:textId="77777777">
        <w:tc>
          <w:tcPr>
            <w:tcW w:w="660" w:type="dxa"/>
            <w:tcBorders>
              <w:top w:val="single" w:sz="4" w:space="0" w:color="auto"/>
              <w:left w:val="single" w:sz="4" w:space="0" w:color="auto"/>
              <w:bottom w:val="single" w:sz="4" w:space="0" w:color="auto"/>
              <w:right w:val="single" w:sz="4" w:space="0" w:color="auto"/>
            </w:tcBorders>
          </w:tcPr>
          <w:p w14:paraId="7DA6EE15" w14:textId="77777777" w:rsidR="004E7196" w:rsidRDefault="004E7196">
            <w:pPr>
              <w:pStyle w:val="ConsPlusNormal"/>
            </w:pPr>
          </w:p>
        </w:tc>
        <w:tc>
          <w:tcPr>
            <w:tcW w:w="1587" w:type="dxa"/>
            <w:vMerge w:val="restart"/>
            <w:tcBorders>
              <w:top w:val="none" w:sz="6" w:space="0" w:color="auto"/>
              <w:left w:val="single" w:sz="4" w:space="0" w:color="auto"/>
              <w:bottom w:val="single" w:sz="4" w:space="0" w:color="auto"/>
              <w:right w:val="single" w:sz="4" w:space="0" w:color="auto"/>
            </w:tcBorders>
          </w:tcPr>
          <w:p w14:paraId="08088BA7"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4AE2280F"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6127AF99"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4A886CDA"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6EC4D317"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FE308C7" w14:textId="77777777" w:rsidR="004E7196" w:rsidRDefault="004E7196">
            <w:pPr>
              <w:pStyle w:val="ConsPlusNormal"/>
            </w:pPr>
          </w:p>
        </w:tc>
      </w:tr>
      <w:tr w:rsidR="00A77996" w14:paraId="1A9DB2CF" w14:textId="77777777">
        <w:tc>
          <w:tcPr>
            <w:tcW w:w="660" w:type="dxa"/>
            <w:tcBorders>
              <w:top w:val="single" w:sz="4" w:space="0" w:color="auto"/>
              <w:left w:val="single" w:sz="4" w:space="0" w:color="auto"/>
              <w:bottom w:val="single" w:sz="4" w:space="0" w:color="auto"/>
              <w:right w:val="single" w:sz="4" w:space="0" w:color="auto"/>
            </w:tcBorders>
          </w:tcPr>
          <w:p w14:paraId="58196983" w14:textId="77777777" w:rsidR="004E7196" w:rsidRDefault="004E7196">
            <w:pPr>
              <w:pStyle w:val="ConsPlusNormal"/>
            </w:pPr>
          </w:p>
        </w:tc>
        <w:tc>
          <w:tcPr>
            <w:tcW w:w="1587" w:type="dxa"/>
            <w:vMerge/>
            <w:tcBorders>
              <w:top w:val="none" w:sz="6" w:space="0" w:color="auto"/>
              <w:left w:val="single" w:sz="4" w:space="0" w:color="auto"/>
              <w:bottom w:val="single" w:sz="4" w:space="0" w:color="auto"/>
              <w:right w:val="single" w:sz="4" w:space="0" w:color="auto"/>
            </w:tcBorders>
          </w:tcPr>
          <w:p w14:paraId="61F1AFDD"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0FF492FF"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34B7EEB8"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F4DD786"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3851D884"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36EC1991" w14:textId="77777777" w:rsidR="004E7196" w:rsidRDefault="004E7196">
            <w:pPr>
              <w:pStyle w:val="ConsPlusNormal"/>
            </w:pPr>
          </w:p>
        </w:tc>
      </w:tr>
      <w:tr w:rsidR="00A77996" w14:paraId="6A1D0F5E" w14:textId="77777777">
        <w:tc>
          <w:tcPr>
            <w:tcW w:w="660" w:type="dxa"/>
            <w:tcBorders>
              <w:top w:val="single" w:sz="4" w:space="0" w:color="auto"/>
              <w:left w:val="single" w:sz="4" w:space="0" w:color="auto"/>
              <w:bottom w:val="single" w:sz="4" w:space="0" w:color="auto"/>
              <w:right w:val="single" w:sz="4" w:space="0" w:color="auto"/>
            </w:tcBorders>
          </w:tcPr>
          <w:p w14:paraId="2EE16E97" w14:textId="77777777" w:rsidR="004E7196" w:rsidRDefault="004E7196">
            <w:pPr>
              <w:pStyle w:val="ConsPlusNormal"/>
            </w:pPr>
          </w:p>
        </w:tc>
        <w:tc>
          <w:tcPr>
            <w:tcW w:w="1587" w:type="dxa"/>
            <w:vMerge/>
            <w:tcBorders>
              <w:top w:val="none" w:sz="6" w:space="0" w:color="auto"/>
              <w:left w:val="single" w:sz="4" w:space="0" w:color="auto"/>
              <w:bottom w:val="single" w:sz="4" w:space="0" w:color="auto"/>
              <w:right w:val="single" w:sz="4" w:space="0" w:color="auto"/>
            </w:tcBorders>
          </w:tcPr>
          <w:p w14:paraId="195C63F6"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08738453"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52A82138"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170F3C9C"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3E94E94A"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71C693B2" w14:textId="77777777" w:rsidR="004E7196" w:rsidRDefault="004E7196">
            <w:pPr>
              <w:pStyle w:val="ConsPlusNormal"/>
            </w:pPr>
          </w:p>
        </w:tc>
      </w:tr>
      <w:tr w:rsidR="00A77996" w14:paraId="19303B77" w14:textId="77777777">
        <w:tc>
          <w:tcPr>
            <w:tcW w:w="660" w:type="dxa"/>
            <w:tcBorders>
              <w:top w:val="single" w:sz="4" w:space="0" w:color="auto"/>
              <w:left w:val="single" w:sz="4" w:space="0" w:color="auto"/>
              <w:bottom w:val="single" w:sz="4" w:space="0" w:color="auto"/>
              <w:right w:val="single" w:sz="4" w:space="0" w:color="auto"/>
            </w:tcBorders>
          </w:tcPr>
          <w:p w14:paraId="77E38527" w14:textId="77777777" w:rsidR="004E7196" w:rsidRDefault="004E7196">
            <w:pPr>
              <w:pStyle w:val="ConsPlusNormal"/>
            </w:pPr>
          </w:p>
        </w:tc>
        <w:tc>
          <w:tcPr>
            <w:tcW w:w="1587" w:type="dxa"/>
            <w:vMerge/>
            <w:tcBorders>
              <w:top w:val="none" w:sz="6" w:space="0" w:color="auto"/>
              <w:left w:val="single" w:sz="4" w:space="0" w:color="auto"/>
              <w:bottom w:val="single" w:sz="4" w:space="0" w:color="auto"/>
              <w:right w:val="single" w:sz="4" w:space="0" w:color="auto"/>
            </w:tcBorders>
          </w:tcPr>
          <w:p w14:paraId="6E781A9B"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10A1ACAA"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2569AF14"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626E6A61"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40F3FC75"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6B28D996" w14:textId="77777777" w:rsidR="004E7196" w:rsidRDefault="004E7196">
            <w:pPr>
              <w:pStyle w:val="ConsPlusNormal"/>
            </w:pPr>
          </w:p>
        </w:tc>
      </w:tr>
      <w:tr w:rsidR="00A77996" w14:paraId="64A262E1" w14:textId="77777777">
        <w:tc>
          <w:tcPr>
            <w:tcW w:w="660" w:type="dxa"/>
            <w:tcBorders>
              <w:top w:val="single" w:sz="4" w:space="0" w:color="auto"/>
              <w:left w:val="single" w:sz="4" w:space="0" w:color="auto"/>
              <w:bottom w:val="single" w:sz="4" w:space="0" w:color="auto"/>
              <w:right w:val="single" w:sz="4" w:space="0" w:color="auto"/>
            </w:tcBorders>
          </w:tcPr>
          <w:p w14:paraId="6A661454" w14:textId="77777777" w:rsidR="004E7196" w:rsidRDefault="004E7196">
            <w:pPr>
              <w:pStyle w:val="ConsPlusNormal"/>
            </w:pPr>
          </w:p>
        </w:tc>
        <w:tc>
          <w:tcPr>
            <w:tcW w:w="1587" w:type="dxa"/>
            <w:vMerge/>
            <w:tcBorders>
              <w:top w:val="none" w:sz="6" w:space="0" w:color="auto"/>
              <w:left w:val="single" w:sz="4" w:space="0" w:color="auto"/>
              <w:bottom w:val="single" w:sz="4" w:space="0" w:color="auto"/>
              <w:right w:val="single" w:sz="4" w:space="0" w:color="auto"/>
            </w:tcBorders>
          </w:tcPr>
          <w:p w14:paraId="6926BB05"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0DE1AD39"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25BF2798"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315EBB6D"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1A4909D6"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7F0B03EC" w14:textId="77777777" w:rsidR="004E7196" w:rsidRDefault="004E7196">
            <w:pPr>
              <w:pStyle w:val="ConsPlusNormal"/>
            </w:pPr>
          </w:p>
        </w:tc>
      </w:tr>
      <w:tr w:rsidR="00A77996" w14:paraId="0122E3FB" w14:textId="77777777">
        <w:tc>
          <w:tcPr>
            <w:tcW w:w="660" w:type="dxa"/>
            <w:tcBorders>
              <w:top w:val="single" w:sz="4" w:space="0" w:color="auto"/>
              <w:left w:val="single" w:sz="4" w:space="0" w:color="auto"/>
              <w:bottom w:val="single" w:sz="4" w:space="0" w:color="auto"/>
              <w:right w:val="single" w:sz="4" w:space="0" w:color="auto"/>
            </w:tcBorders>
          </w:tcPr>
          <w:p w14:paraId="44B82C07" w14:textId="77777777" w:rsidR="004E7196" w:rsidRDefault="004E7196">
            <w:pPr>
              <w:pStyle w:val="ConsPlusNormal"/>
            </w:pPr>
          </w:p>
        </w:tc>
        <w:tc>
          <w:tcPr>
            <w:tcW w:w="1587" w:type="dxa"/>
            <w:vMerge/>
            <w:tcBorders>
              <w:top w:val="none" w:sz="6" w:space="0" w:color="auto"/>
              <w:left w:val="single" w:sz="4" w:space="0" w:color="auto"/>
              <w:bottom w:val="single" w:sz="4" w:space="0" w:color="auto"/>
              <w:right w:val="single" w:sz="4" w:space="0" w:color="auto"/>
            </w:tcBorders>
          </w:tcPr>
          <w:p w14:paraId="687DDDA9"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3FAD836C"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7E9796B4"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187D7ABE"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20DA8E89"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7B9AEA7E" w14:textId="77777777" w:rsidR="004E7196" w:rsidRDefault="004E7196">
            <w:pPr>
              <w:pStyle w:val="ConsPlusNormal"/>
            </w:pPr>
          </w:p>
        </w:tc>
      </w:tr>
      <w:tr w:rsidR="00A77996" w14:paraId="4E517407" w14:textId="77777777">
        <w:tc>
          <w:tcPr>
            <w:tcW w:w="660" w:type="dxa"/>
            <w:tcBorders>
              <w:top w:val="single" w:sz="4" w:space="0" w:color="auto"/>
              <w:left w:val="single" w:sz="4" w:space="0" w:color="auto"/>
              <w:bottom w:val="single" w:sz="4" w:space="0" w:color="auto"/>
              <w:right w:val="single" w:sz="4" w:space="0" w:color="auto"/>
            </w:tcBorders>
          </w:tcPr>
          <w:p w14:paraId="3290BF91" w14:textId="77777777" w:rsidR="004E7196" w:rsidRDefault="004E7196">
            <w:pPr>
              <w:pStyle w:val="ConsPlusNormal"/>
            </w:pPr>
          </w:p>
        </w:tc>
        <w:tc>
          <w:tcPr>
            <w:tcW w:w="1587" w:type="dxa"/>
            <w:vMerge/>
            <w:tcBorders>
              <w:top w:val="none" w:sz="6" w:space="0" w:color="auto"/>
              <w:left w:val="single" w:sz="4" w:space="0" w:color="auto"/>
              <w:bottom w:val="single" w:sz="4" w:space="0" w:color="auto"/>
              <w:right w:val="single" w:sz="4" w:space="0" w:color="auto"/>
            </w:tcBorders>
          </w:tcPr>
          <w:p w14:paraId="7611FE08"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2B4B74E0"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08CF901E"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1DD8811A"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15DD90C0"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7006C21B" w14:textId="77777777" w:rsidR="004E7196" w:rsidRDefault="004E7196">
            <w:pPr>
              <w:pStyle w:val="ConsPlusNormal"/>
            </w:pPr>
          </w:p>
        </w:tc>
      </w:tr>
      <w:tr w:rsidR="00A77996" w14:paraId="6065D1D4" w14:textId="77777777">
        <w:tc>
          <w:tcPr>
            <w:tcW w:w="660" w:type="dxa"/>
            <w:tcBorders>
              <w:top w:val="single" w:sz="4" w:space="0" w:color="auto"/>
              <w:left w:val="single" w:sz="4" w:space="0" w:color="auto"/>
              <w:bottom w:val="single" w:sz="4" w:space="0" w:color="auto"/>
              <w:right w:val="single" w:sz="4" w:space="0" w:color="auto"/>
            </w:tcBorders>
          </w:tcPr>
          <w:p w14:paraId="25DD11E0" w14:textId="77777777" w:rsidR="004E7196" w:rsidRDefault="004E7196">
            <w:pPr>
              <w:pStyle w:val="ConsPlusNormal"/>
            </w:pPr>
          </w:p>
        </w:tc>
        <w:tc>
          <w:tcPr>
            <w:tcW w:w="1587" w:type="dxa"/>
            <w:vMerge/>
            <w:tcBorders>
              <w:top w:val="none" w:sz="6" w:space="0" w:color="auto"/>
              <w:left w:val="single" w:sz="4" w:space="0" w:color="auto"/>
              <w:bottom w:val="single" w:sz="4" w:space="0" w:color="auto"/>
              <w:right w:val="single" w:sz="4" w:space="0" w:color="auto"/>
            </w:tcBorders>
          </w:tcPr>
          <w:p w14:paraId="2D039658"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7DAB6AE2"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343053CB"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3D0B579B"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772CAC5F"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7DDBB44" w14:textId="77777777" w:rsidR="004E7196" w:rsidRDefault="004E7196">
            <w:pPr>
              <w:pStyle w:val="ConsPlusNormal"/>
            </w:pPr>
          </w:p>
        </w:tc>
      </w:tr>
    </w:tbl>
    <w:p w14:paraId="3D2F9FB6" w14:textId="77777777" w:rsidR="004E7196" w:rsidRDefault="004E7196">
      <w:pPr>
        <w:pStyle w:val="ConsPlusNormal"/>
        <w:jc w:val="both"/>
      </w:pPr>
    </w:p>
    <w:p w14:paraId="670EDFF5" w14:textId="77777777" w:rsidR="004E7196" w:rsidRDefault="004E7196">
      <w:pPr>
        <w:pStyle w:val="ConsPlusNormal"/>
        <w:jc w:val="both"/>
      </w:pPr>
    </w:p>
    <w:p w14:paraId="40B2A7D9" w14:textId="77777777" w:rsidR="004E7196" w:rsidRDefault="004E7196">
      <w:pPr>
        <w:pStyle w:val="ConsPlusNormal"/>
        <w:jc w:val="both"/>
      </w:pPr>
    </w:p>
    <w:p w14:paraId="20DE149D" w14:textId="77777777" w:rsidR="004E7196" w:rsidRDefault="004E7196">
      <w:pPr>
        <w:pStyle w:val="ConsPlusNormal"/>
        <w:jc w:val="both"/>
      </w:pPr>
    </w:p>
    <w:p w14:paraId="02C98A47" w14:textId="77777777" w:rsidR="004E7196" w:rsidRDefault="004E7196">
      <w:pPr>
        <w:pStyle w:val="ConsPlusNormal"/>
        <w:jc w:val="both"/>
      </w:pPr>
    </w:p>
    <w:p w14:paraId="08CA84F6" w14:textId="77777777" w:rsidR="004E7196" w:rsidRDefault="004E7196">
      <w:pPr>
        <w:pStyle w:val="ConsPlusNormal"/>
        <w:jc w:val="right"/>
        <w:outlineLvl w:val="1"/>
      </w:pPr>
      <w:r>
        <w:t>Приложение 23</w:t>
      </w:r>
    </w:p>
    <w:p w14:paraId="5C5B8990" w14:textId="77777777" w:rsidR="004E7196" w:rsidRDefault="004E7196">
      <w:pPr>
        <w:pStyle w:val="ConsPlusNormal"/>
        <w:jc w:val="right"/>
      </w:pPr>
      <w:r>
        <w:t>к Инструкции по делопроизводству</w:t>
      </w:r>
    </w:p>
    <w:p w14:paraId="3EB952FD" w14:textId="77777777" w:rsidR="004E7196" w:rsidRDefault="004E7196">
      <w:pPr>
        <w:pStyle w:val="ConsPlusNormal"/>
        <w:jc w:val="right"/>
      </w:pPr>
      <w:r>
        <w:t>в исполнительных органах Ханты-Мансийского</w:t>
      </w:r>
    </w:p>
    <w:p w14:paraId="66B17DDD" w14:textId="77777777" w:rsidR="004E7196" w:rsidRDefault="004E7196">
      <w:pPr>
        <w:pStyle w:val="ConsPlusNormal"/>
        <w:jc w:val="right"/>
      </w:pPr>
      <w:r>
        <w:t>автономного округа - Югры</w:t>
      </w:r>
    </w:p>
    <w:p w14:paraId="42366BD7"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31931555"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CD3E7CE"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870955E"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21EEE3A" w14:textId="77777777" w:rsidR="004E7196" w:rsidRDefault="004E7196">
            <w:pPr>
              <w:pStyle w:val="ConsPlusNormal"/>
              <w:jc w:val="center"/>
              <w:rPr>
                <w:color w:val="392C69"/>
              </w:rPr>
            </w:pPr>
            <w:r>
              <w:rPr>
                <w:color w:val="392C69"/>
              </w:rPr>
              <w:t>Список изменяющих документов</w:t>
            </w:r>
          </w:p>
          <w:p w14:paraId="77A5C796" w14:textId="77777777" w:rsidR="004E7196" w:rsidRDefault="004E7196">
            <w:pPr>
              <w:pStyle w:val="ConsPlusNormal"/>
              <w:jc w:val="center"/>
              <w:rPr>
                <w:color w:val="392C69"/>
              </w:rPr>
            </w:pPr>
            <w:r>
              <w:rPr>
                <w:color w:val="392C69"/>
              </w:rPr>
              <w:t xml:space="preserve">(в ред. постановлений Губернатора ХМАО - Югры от 08.05.2015 </w:t>
            </w:r>
            <w:hyperlink r:id="rId819" w:tooltip="Постановление Губернатора ХМАО - Югры от 08.05.2015 N 4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45</w:t>
              </w:r>
            </w:hyperlink>
            <w:r>
              <w:rPr>
                <w:color w:val="392C69"/>
              </w:rPr>
              <w:t>,</w:t>
            </w:r>
          </w:p>
          <w:p w14:paraId="2DE6BF41" w14:textId="77777777" w:rsidR="004E7196" w:rsidRDefault="004E7196">
            <w:pPr>
              <w:pStyle w:val="ConsPlusNormal"/>
              <w:jc w:val="center"/>
              <w:rPr>
                <w:color w:val="392C69"/>
              </w:rPr>
            </w:pPr>
            <w:r>
              <w:rPr>
                <w:color w:val="392C69"/>
              </w:rPr>
              <w:t xml:space="preserve">от 11.07.2022 </w:t>
            </w:r>
            <w:hyperlink r:id="rId820"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843F177" w14:textId="77777777" w:rsidR="004E7196" w:rsidRDefault="004E7196">
            <w:pPr>
              <w:pStyle w:val="ConsPlusNormal"/>
              <w:jc w:val="center"/>
              <w:rPr>
                <w:color w:val="392C69"/>
              </w:rPr>
            </w:pPr>
          </w:p>
        </w:tc>
      </w:tr>
    </w:tbl>
    <w:p w14:paraId="72A63312" w14:textId="77777777" w:rsidR="004E7196" w:rsidRDefault="004E7196">
      <w:pPr>
        <w:pStyle w:val="ConsPlusNormal"/>
        <w:jc w:val="both"/>
      </w:pPr>
    </w:p>
    <w:p w14:paraId="6D022788" w14:textId="77777777" w:rsidR="004E7196" w:rsidRDefault="004E7196">
      <w:pPr>
        <w:pStyle w:val="ConsPlusNonformat"/>
        <w:jc w:val="both"/>
      </w:pPr>
      <w:r>
        <w:t xml:space="preserve">                                                                  УТВЕРЖДАЮ</w:t>
      </w:r>
    </w:p>
    <w:p w14:paraId="06B37F20" w14:textId="77777777" w:rsidR="004E7196" w:rsidRDefault="004E7196">
      <w:pPr>
        <w:pStyle w:val="ConsPlusNonformat"/>
        <w:jc w:val="both"/>
      </w:pPr>
      <w:r>
        <w:t xml:space="preserve">                          Руководитель ____________________________________</w:t>
      </w:r>
    </w:p>
    <w:p w14:paraId="2F20A5B3" w14:textId="77777777" w:rsidR="004E7196" w:rsidRDefault="004E7196">
      <w:pPr>
        <w:pStyle w:val="ConsPlusNonformat"/>
        <w:jc w:val="both"/>
      </w:pPr>
      <w:r>
        <w:t xml:space="preserve">                                       (наименование органа государственной</w:t>
      </w:r>
    </w:p>
    <w:p w14:paraId="12818AEA" w14:textId="77777777" w:rsidR="004E7196" w:rsidRDefault="004E7196">
      <w:pPr>
        <w:pStyle w:val="ConsPlusNonformat"/>
        <w:jc w:val="both"/>
      </w:pPr>
      <w:r>
        <w:t xml:space="preserve">                                                 власти автономного округа)</w:t>
      </w:r>
    </w:p>
    <w:p w14:paraId="0EBAE00B" w14:textId="77777777" w:rsidR="004E7196" w:rsidRDefault="004E7196">
      <w:pPr>
        <w:pStyle w:val="ConsPlusNonformat"/>
        <w:jc w:val="both"/>
      </w:pPr>
      <w:r>
        <w:t xml:space="preserve">                                    _____________   _______________________</w:t>
      </w:r>
    </w:p>
    <w:p w14:paraId="3231BFD8" w14:textId="77777777" w:rsidR="004E7196" w:rsidRDefault="004E7196">
      <w:pPr>
        <w:pStyle w:val="ConsPlusNonformat"/>
        <w:jc w:val="both"/>
      </w:pPr>
      <w:r>
        <w:t xml:space="preserve">                                      (подпись)      (расшифровка подписи)</w:t>
      </w:r>
    </w:p>
    <w:p w14:paraId="39997DA3" w14:textId="77777777" w:rsidR="004E7196" w:rsidRDefault="004E7196">
      <w:pPr>
        <w:pStyle w:val="ConsPlusNonformat"/>
        <w:jc w:val="both"/>
      </w:pPr>
      <w:r>
        <w:t xml:space="preserve">                                    "___" _______________________ 20____ г.</w:t>
      </w:r>
    </w:p>
    <w:p w14:paraId="5075AA95" w14:textId="77777777" w:rsidR="004E7196" w:rsidRDefault="004E7196">
      <w:pPr>
        <w:pStyle w:val="ConsPlusNonformat"/>
        <w:jc w:val="both"/>
      </w:pPr>
    </w:p>
    <w:p w14:paraId="4D1E0433" w14:textId="77777777" w:rsidR="004E7196" w:rsidRDefault="004E7196">
      <w:pPr>
        <w:pStyle w:val="ConsPlusNonformat"/>
        <w:jc w:val="both"/>
      </w:pPr>
      <w:bookmarkStart w:id="65" w:name="Par3595"/>
      <w:bookmarkEnd w:id="65"/>
      <w:r>
        <w:t xml:space="preserve">                                    Акт</w:t>
      </w:r>
    </w:p>
    <w:p w14:paraId="1393EBDA" w14:textId="77777777" w:rsidR="004E7196" w:rsidRDefault="004E7196">
      <w:pPr>
        <w:pStyle w:val="ConsPlusNonformat"/>
        <w:jc w:val="both"/>
      </w:pPr>
      <w:r>
        <w:t xml:space="preserve">                    проверки наличия печатей и штампов</w:t>
      </w:r>
    </w:p>
    <w:p w14:paraId="2CCBBD13" w14:textId="77777777" w:rsidR="004E7196" w:rsidRDefault="004E7196">
      <w:pPr>
        <w:pStyle w:val="ConsPlusNonformat"/>
        <w:jc w:val="both"/>
      </w:pPr>
      <w:r>
        <w:t xml:space="preserve">       ____________________________________________________________</w:t>
      </w:r>
    </w:p>
    <w:p w14:paraId="1F214231" w14:textId="77777777" w:rsidR="004E7196" w:rsidRDefault="004E7196">
      <w:pPr>
        <w:pStyle w:val="ConsPlusNonformat"/>
        <w:jc w:val="both"/>
      </w:pPr>
      <w:r>
        <w:t xml:space="preserve">               (наименование органа государственной власти)</w:t>
      </w:r>
    </w:p>
    <w:p w14:paraId="59F525CB" w14:textId="77777777" w:rsidR="004E7196" w:rsidRDefault="004E7196">
      <w:pPr>
        <w:pStyle w:val="ConsPlusNonformat"/>
        <w:jc w:val="both"/>
      </w:pPr>
    </w:p>
    <w:p w14:paraId="2CB7CE57" w14:textId="77777777" w:rsidR="004E7196" w:rsidRDefault="004E7196">
      <w:pPr>
        <w:pStyle w:val="ConsPlusNonformat"/>
        <w:jc w:val="both"/>
      </w:pPr>
      <w:r>
        <w:t>Дата начала проверки: "___" __________ ____ г.</w:t>
      </w:r>
    </w:p>
    <w:p w14:paraId="2273A12B" w14:textId="77777777" w:rsidR="004E7196" w:rsidRDefault="004E7196">
      <w:pPr>
        <w:pStyle w:val="ConsPlusNonformat"/>
        <w:jc w:val="both"/>
      </w:pPr>
      <w:r>
        <w:t>Дата завершения проверки: "___" __________ ____ г.</w:t>
      </w:r>
    </w:p>
    <w:p w14:paraId="48FAC5FD" w14:textId="77777777" w:rsidR="004E7196" w:rsidRDefault="004E7196">
      <w:pPr>
        <w:pStyle w:val="ConsPlusNonformat"/>
        <w:jc w:val="both"/>
      </w:pPr>
    </w:p>
    <w:p w14:paraId="578A4CCE" w14:textId="77777777" w:rsidR="004E7196" w:rsidRDefault="004E7196">
      <w:pPr>
        <w:pStyle w:val="ConsPlusNonformat"/>
        <w:jc w:val="both"/>
      </w:pPr>
      <w:r>
        <w:t xml:space="preserve">    Настоящий  акт  составлен  по  результатам  проверки  наличия печатей и</w:t>
      </w:r>
    </w:p>
    <w:p w14:paraId="6FB16921" w14:textId="77777777" w:rsidR="004E7196" w:rsidRDefault="004E7196">
      <w:pPr>
        <w:pStyle w:val="ConsPlusNonformat"/>
        <w:jc w:val="both"/>
      </w:pPr>
      <w:r>
        <w:t>штампов в ________________________________________________________________,</w:t>
      </w:r>
    </w:p>
    <w:p w14:paraId="041AFF38" w14:textId="77777777" w:rsidR="004E7196" w:rsidRDefault="004E7196">
      <w:pPr>
        <w:pStyle w:val="ConsPlusNonformat"/>
        <w:jc w:val="both"/>
      </w:pPr>
      <w:r>
        <w:t xml:space="preserve">                    (наименование органа государственной власти)</w:t>
      </w:r>
    </w:p>
    <w:p w14:paraId="1ABDADEF" w14:textId="77777777" w:rsidR="004E7196" w:rsidRDefault="004E7196">
      <w:pPr>
        <w:pStyle w:val="ConsPlusNonformat"/>
        <w:jc w:val="both"/>
      </w:pPr>
      <w:r>
        <w:t>проведенной в соответствии с _____________________________________________,</w:t>
      </w:r>
    </w:p>
    <w:p w14:paraId="79C67234" w14:textId="77777777" w:rsidR="004E7196" w:rsidRDefault="004E7196">
      <w:pPr>
        <w:pStyle w:val="ConsPlusNonformat"/>
        <w:jc w:val="both"/>
      </w:pPr>
      <w:r>
        <w:t xml:space="preserve">                   (наименование и реквизиты решения о проведении проверки)</w:t>
      </w:r>
    </w:p>
    <w:p w14:paraId="4D182090" w14:textId="77777777" w:rsidR="004E7196" w:rsidRDefault="004E7196">
      <w:pPr>
        <w:pStyle w:val="ConsPlusNonformat"/>
        <w:jc w:val="both"/>
      </w:pPr>
      <w:r>
        <w:t>в ходе проверки установлено:</w:t>
      </w:r>
    </w:p>
    <w:p w14:paraId="31A60EE7"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3118"/>
        <w:gridCol w:w="1928"/>
        <w:gridCol w:w="1757"/>
        <w:gridCol w:w="1474"/>
      </w:tblGrid>
      <w:tr w:rsidR="00A77996" w14:paraId="2D9C9B9A" w14:textId="77777777">
        <w:tc>
          <w:tcPr>
            <w:tcW w:w="660" w:type="dxa"/>
            <w:tcBorders>
              <w:top w:val="single" w:sz="4" w:space="0" w:color="auto"/>
              <w:left w:val="single" w:sz="4" w:space="0" w:color="auto"/>
              <w:bottom w:val="single" w:sz="4" w:space="0" w:color="auto"/>
              <w:right w:val="single" w:sz="4" w:space="0" w:color="auto"/>
            </w:tcBorders>
          </w:tcPr>
          <w:p w14:paraId="4A967E8C" w14:textId="77777777" w:rsidR="004E7196" w:rsidRDefault="004E7196">
            <w:pPr>
              <w:pStyle w:val="ConsPlusNormal"/>
              <w:jc w:val="center"/>
            </w:pPr>
            <w:r>
              <w:t>N п/п</w:t>
            </w:r>
          </w:p>
        </w:tc>
        <w:tc>
          <w:tcPr>
            <w:tcW w:w="3118" w:type="dxa"/>
            <w:tcBorders>
              <w:top w:val="single" w:sz="4" w:space="0" w:color="auto"/>
              <w:left w:val="single" w:sz="4" w:space="0" w:color="auto"/>
              <w:bottom w:val="single" w:sz="4" w:space="0" w:color="auto"/>
              <w:right w:val="single" w:sz="4" w:space="0" w:color="auto"/>
            </w:tcBorders>
          </w:tcPr>
          <w:p w14:paraId="0A819768" w14:textId="77777777" w:rsidR="004E7196" w:rsidRDefault="004E7196">
            <w:pPr>
              <w:pStyle w:val="ConsPlusNormal"/>
              <w:jc w:val="center"/>
            </w:pPr>
            <w:r>
              <w:t>Регистрационный номер печати (штампа) по журналу учета</w:t>
            </w:r>
          </w:p>
        </w:tc>
        <w:tc>
          <w:tcPr>
            <w:tcW w:w="1928" w:type="dxa"/>
            <w:tcBorders>
              <w:top w:val="single" w:sz="4" w:space="0" w:color="auto"/>
              <w:left w:val="single" w:sz="4" w:space="0" w:color="auto"/>
              <w:bottom w:val="single" w:sz="4" w:space="0" w:color="auto"/>
              <w:right w:val="single" w:sz="4" w:space="0" w:color="auto"/>
            </w:tcBorders>
          </w:tcPr>
          <w:p w14:paraId="289A1C64" w14:textId="77777777" w:rsidR="004E7196" w:rsidRDefault="004E7196">
            <w:pPr>
              <w:pStyle w:val="ConsPlusNormal"/>
              <w:jc w:val="center"/>
            </w:pPr>
            <w:r>
              <w:t>Наименование печати (штампа)</w:t>
            </w:r>
          </w:p>
        </w:tc>
        <w:tc>
          <w:tcPr>
            <w:tcW w:w="1757" w:type="dxa"/>
            <w:tcBorders>
              <w:top w:val="single" w:sz="4" w:space="0" w:color="auto"/>
              <w:left w:val="single" w:sz="4" w:space="0" w:color="auto"/>
              <w:bottom w:val="single" w:sz="4" w:space="0" w:color="auto"/>
              <w:right w:val="single" w:sz="4" w:space="0" w:color="auto"/>
            </w:tcBorders>
          </w:tcPr>
          <w:p w14:paraId="3B3FF73A" w14:textId="77777777" w:rsidR="004E7196" w:rsidRDefault="004E7196">
            <w:pPr>
              <w:pStyle w:val="ConsPlusNormal"/>
              <w:jc w:val="center"/>
            </w:pPr>
            <w:r>
              <w:t>Отметка о наличии (отсутствии) печатей (штампов)</w:t>
            </w:r>
          </w:p>
        </w:tc>
        <w:tc>
          <w:tcPr>
            <w:tcW w:w="1474" w:type="dxa"/>
            <w:tcBorders>
              <w:top w:val="single" w:sz="4" w:space="0" w:color="auto"/>
              <w:left w:val="single" w:sz="4" w:space="0" w:color="auto"/>
              <w:bottom w:val="single" w:sz="4" w:space="0" w:color="auto"/>
              <w:right w:val="single" w:sz="4" w:space="0" w:color="auto"/>
            </w:tcBorders>
          </w:tcPr>
          <w:p w14:paraId="1FFC502D" w14:textId="77777777" w:rsidR="004E7196" w:rsidRDefault="004E7196">
            <w:pPr>
              <w:pStyle w:val="ConsPlusNormal"/>
              <w:jc w:val="center"/>
            </w:pPr>
            <w:r>
              <w:t>Примечание</w:t>
            </w:r>
          </w:p>
        </w:tc>
      </w:tr>
      <w:tr w:rsidR="00A77996" w14:paraId="4764AB30" w14:textId="77777777">
        <w:tc>
          <w:tcPr>
            <w:tcW w:w="660" w:type="dxa"/>
            <w:tcBorders>
              <w:top w:val="single" w:sz="4" w:space="0" w:color="auto"/>
              <w:left w:val="single" w:sz="4" w:space="0" w:color="auto"/>
              <w:bottom w:val="single" w:sz="4" w:space="0" w:color="auto"/>
              <w:right w:val="single" w:sz="4" w:space="0" w:color="auto"/>
            </w:tcBorders>
          </w:tcPr>
          <w:p w14:paraId="6C0A20D5" w14:textId="77777777" w:rsidR="004E7196" w:rsidRDefault="004E7196">
            <w:pPr>
              <w:pStyle w:val="ConsPlusNormal"/>
              <w:jc w:val="center"/>
            </w:pPr>
            <w:r>
              <w:t>1</w:t>
            </w:r>
          </w:p>
        </w:tc>
        <w:tc>
          <w:tcPr>
            <w:tcW w:w="3118" w:type="dxa"/>
            <w:tcBorders>
              <w:top w:val="single" w:sz="4" w:space="0" w:color="auto"/>
              <w:left w:val="single" w:sz="4" w:space="0" w:color="auto"/>
              <w:bottom w:val="single" w:sz="4" w:space="0" w:color="auto"/>
              <w:right w:val="single" w:sz="4" w:space="0" w:color="auto"/>
            </w:tcBorders>
          </w:tcPr>
          <w:p w14:paraId="5B9A8CEE" w14:textId="77777777" w:rsidR="004E7196" w:rsidRDefault="004E7196">
            <w:pPr>
              <w:pStyle w:val="ConsPlusNormal"/>
              <w:jc w:val="center"/>
            </w:pPr>
            <w:r>
              <w:t>2</w:t>
            </w:r>
          </w:p>
        </w:tc>
        <w:tc>
          <w:tcPr>
            <w:tcW w:w="1928" w:type="dxa"/>
            <w:tcBorders>
              <w:top w:val="single" w:sz="4" w:space="0" w:color="auto"/>
              <w:left w:val="single" w:sz="4" w:space="0" w:color="auto"/>
              <w:bottom w:val="single" w:sz="4" w:space="0" w:color="auto"/>
              <w:right w:val="single" w:sz="4" w:space="0" w:color="auto"/>
            </w:tcBorders>
          </w:tcPr>
          <w:p w14:paraId="531D628C" w14:textId="77777777" w:rsidR="004E7196" w:rsidRDefault="004E7196">
            <w:pPr>
              <w:pStyle w:val="ConsPlusNormal"/>
              <w:jc w:val="center"/>
            </w:pPr>
            <w:r>
              <w:t>3</w:t>
            </w:r>
          </w:p>
        </w:tc>
        <w:tc>
          <w:tcPr>
            <w:tcW w:w="1757" w:type="dxa"/>
            <w:tcBorders>
              <w:top w:val="single" w:sz="4" w:space="0" w:color="auto"/>
              <w:left w:val="single" w:sz="4" w:space="0" w:color="auto"/>
              <w:bottom w:val="single" w:sz="4" w:space="0" w:color="auto"/>
              <w:right w:val="single" w:sz="4" w:space="0" w:color="auto"/>
            </w:tcBorders>
          </w:tcPr>
          <w:p w14:paraId="295A77C4" w14:textId="77777777" w:rsidR="004E7196" w:rsidRDefault="004E7196">
            <w:pPr>
              <w:pStyle w:val="ConsPlusNormal"/>
              <w:jc w:val="center"/>
            </w:pPr>
            <w:r>
              <w:t>4</w:t>
            </w:r>
          </w:p>
        </w:tc>
        <w:tc>
          <w:tcPr>
            <w:tcW w:w="1474" w:type="dxa"/>
            <w:tcBorders>
              <w:top w:val="single" w:sz="4" w:space="0" w:color="auto"/>
              <w:left w:val="single" w:sz="4" w:space="0" w:color="auto"/>
              <w:bottom w:val="single" w:sz="4" w:space="0" w:color="auto"/>
              <w:right w:val="single" w:sz="4" w:space="0" w:color="auto"/>
            </w:tcBorders>
          </w:tcPr>
          <w:p w14:paraId="0EB16B0E" w14:textId="77777777" w:rsidR="004E7196" w:rsidRDefault="004E7196">
            <w:pPr>
              <w:pStyle w:val="ConsPlusNormal"/>
              <w:jc w:val="center"/>
            </w:pPr>
            <w:r>
              <w:t>5</w:t>
            </w:r>
          </w:p>
        </w:tc>
      </w:tr>
      <w:tr w:rsidR="00A77996" w14:paraId="6A750889" w14:textId="77777777">
        <w:tc>
          <w:tcPr>
            <w:tcW w:w="660" w:type="dxa"/>
            <w:tcBorders>
              <w:top w:val="single" w:sz="4" w:space="0" w:color="auto"/>
              <w:left w:val="single" w:sz="4" w:space="0" w:color="auto"/>
              <w:bottom w:val="single" w:sz="4" w:space="0" w:color="auto"/>
              <w:right w:val="single" w:sz="4" w:space="0" w:color="auto"/>
            </w:tcBorders>
          </w:tcPr>
          <w:p w14:paraId="7C0825A1" w14:textId="77777777" w:rsidR="004E7196" w:rsidRDefault="004E7196">
            <w:pPr>
              <w:pStyle w:val="ConsPlusNormal"/>
            </w:pPr>
          </w:p>
        </w:tc>
        <w:tc>
          <w:tcPr>
            <w:tcW w:w="3118" w:type="dxa"/>
            <w:tcBorders>
              <w:top w:val="single" w:sz="4" w:space="0" w:color="auto"/>
              <w:left w:val="single" w:sz="4" w:space="0" w:color="auto"/>
              <w:bottom w:val="single" w:sz="4" w:space="0" w:color="auto"/>
              <w:right w:val="single" w:sz="4" w:space="0" w:color="auto"/>
            </w:tcBorders>
          </w:tcPr>
          <w:p w14:paraId="5F987F7B"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785F8465"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03671A6B" w14:textId="77777777" w:rsidR="004E7196" w:rsidRDefault="004E7196">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256D3AC9" w14:textId="77777777" w:rsidR="004E7196" w:rsidRDefault="004E7196">
            <w:pPr>
              <w:pStyle w:val="ConsPlusNormal"/>
            </w:pPr>
          </w:p>
        </w:tc>
      </w:tr>
      <w:tr w:rsidR="00A77996" w14:paraId="36DC92F1" w14:textId="77777777">
        <w:tc>
          <w:tcPr>
            <w:tcW w:w="660" w:type="dxa"/>
            <w:tcBorders>
              <w:top w:val="single" w:sz="4" w:space="0" w:color="auto"/>
              <w:left w:val="single" w:sz="4" w:space="0" w:color="auto"/>
              <w:bottom w:val="single" w:sz="4" w:space="0" w:color="auto"/>
              <w:right w:val="single" w:sz="4" w:space="0" w:color="auto"/>
            </w:tcBorders>
          </w:tcPr>
          <w:p w14:paraId="26D54F9B" w14:textId="77777777" w:rsidR="004E7196" w:rsidRDefault="004E7196">
            <w:pPr>
              <w:pStyle w:val="ConsPlusNormal"/>
            </w:pPr>
          </w:p>
        </w:tc>
        <w:tc>
          <w:tcPr>
            <w:tcW w:w="3118" w:type="dxa"/>
            <w:tcBorders>
              <w:top w:val="single" w:sz="4" w:space="0" w:color="auto"/>
              <w:left w:val="single" w:sz="4" w:space="0" w:color="auto"/>
              <w:bottom w:val="single" w:sz="4" w:space="0" w:color="auto"/>
              <w:right w:val="single" w:sz="4" w:space="0" w:color="auto"/>
            </w:tcBorders>
          </w:tcPr>
          <w:p w14:paraId="605BACFF"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38089B9D"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3D469BDE" w14:textId="77777777" w:rsidR="004E7196" w:rsidRDefault="004E7196">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58D67893" w14:textId="77777777" w:rsidR="004E7196" w:rsidRDefault="004E7196">
            <w:pPr>
              <w:pStyle w:val="ConsPlusNormal"/>
            </w:pPr>
          </w:p>
        </w:tc>
      </w:tr>
      <w:tr w:rsidR="00A77996" w14:paraId="77E0B447" w14:textId="77777777">
        <w:tc>
          <w:tcPr>
            <w:tcW w:w="660" w:type="dxa"/>
            <w:tcBorders>
              <w:top w:val="single" w:sz="4" w:space="0" w:color="auto"/>
              <w:left w:val="single" w:sz="4" w:space="0" w:color="auto"/>
              <w:bottom w:val="single" w:sz="4" w:space="0" w:color="auto"/>
              <w:right w:val="single" w:sz="4" w:space="0" w:color="auto"/>
            </w:tcBorders>
          </w:tcPr>
          <w:p w14:paraId="46FE04D6" w14:textId="77777777" w:rsidR="004E7196" w:rsidRDefault="004E7196">
            <w:pPr>
              <w:pStyle w:val="ConsPlusNormal"/>
            </w:pPr>
          </w:p>
        </w:tc>
        <w:tc>
          <w:tcPr>
            <w:tcW w:w="3118" w:type="dxa"/>
            <w:tcBorders>
              <w:top w:val="single" w:sz="4" w:space="0" w:color="auto"/>
              <w:left w:val="single" w:sz="4" w:space="0" w:color="auto"/>
              <w:bottom w:val="single" w:sz="4" w:space="0" w:color="auto"/>
              <w:right w:val="single" w:sz="4" w:space="0" w:color="auto"/>
            </w:tcBorders>
          </w:tcPr>
          <w:p w14:paraId="1A0C650E"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688D7F5C"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175BCBE2" w14:textId="77777777" w:rsidR="004E7196" w:rsidRDefault="004E7196">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37A96050" w14:textId="77777777" w:rsidR="004E7196" w:rsidRDefault="004E7196">
            <w:pPr>
              <w:pStyle w:val="ConsPlusNormal"/>
            </w:pPr>
          </w:p>
        </w:tc>
      </w:tr>
      <w:tr w:rsidR="00A77996" w14:paraId="009F2334" w14:textId="77777777">
        <w:tc>
          <w:tcPr>
            <w:tcW w:w="660" w:type="dxa"/>
            <w:tcBorders>
              <w:top w:val="single" w:sz="4" w:space="0" w:color="auto"/>
              <w:left w:val="single" w:sz="4" w:space="0" w:color="auto"/>
              <w:bottom w:val="single" w:sz="4" w:space="0" w:color="auto"/>
              <w:right w:val="single" w:sz="4" w:space="0" w:color="auto"/>
            </w:tcBorders>
          </w:tcPr>
          <w:p w14:paraId="0270F21F" w14:textId="77777777" w:rsidR="004E7196" w:rsidRDefault="004E7196">
            <w:pPr>
              <w:pStyle w:val="ConsPlusNormal"/>
            </w:pPr>
          </w:p>
        </w:tc>
        <w:tc>
          <w:tcPr>
            <w:tcW w:w="3118" w:type="dxa"/>
            <w:tcBorders>
              <w:top w:val="single" w:sz="4" w:space="0" w:color="auto"/>
              <w:left w:val="single" w:sz="4" w:space="0" w:color="auto"/>
              <w:bottom w:val="single" w:sz="4" w:space="0" w:color="auto"/>
              <w:right w:val="single" w:sz="4" w:space="0" w:color="auto"/>
            </w:tcBorders>
          </w:tcPr>
          <w:p w14:paraId="42053926"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5D6E2EE3"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6709A144" w14:textId="77777777" w:rsidR="004E7196" w:rsidRDefault="004E7196">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777C8FA2" w14:textId="77777777" w:rsidR="004E7196" w:rsidRDefault="004E7196">
            <w:pPr>
              <w:pStyle w:val="ConsPlusNormal"/>
            </w:pPr>
          </w:p>
        </w:tc>
      </w:tr>
    </w:tbl>
    <w:p w14:paraId="74164433" w14:textId="77777777" w:rsidR="004E7196" w:rsidRDefault="004E7196">
      <w:pPr>
        <w:pStyle w:val="ConsPlusNormal"/>
        <w:jc w:val="both"/>
      </w:pPr>
    </w:p>
    <w:p w14:paraId="15434F38" w14:textId="77777777" w:rsidR="004E7196" w:rsidRDefault="004E7196">
      <w:pPr>
        <w:pStyle w:val="ConsPlusNonformat"/>
        <w:jc w:val="both"/>
      </w:pPr>
      <w:r>
        <w:t xml:space="preserve">    Настоящий  акт составлен в двух экземплярах, имеющих равную юридическую</w:t>
      </w:r>
    </w:p>
    <w:p w14:paraId="5242CB91" w14:textId="77777777" w:rsidR="004E7196" w:rsidRDefault="004E7196">
      <w:pPr>
        <w:pStyle w:val="ConsPlusNonformat"/>
        <w:jc w:val="both"/>
      </w:pPr>
      <w:r>
        <w:t>силу.</w:t>
      </w:r>
    </w:p>
    <w:p w14:paraId="67886AAA" w14:textId="77777777" w:rsidR="004E7196" w:rsidRDefault="004E7196">
      <w:pPr>
        <w:pStyle w:val="ConsPlusNonformat"/>
        <w:jc w:val="both"/>
      </w:pPr>
    </w:p>
    <w:p w14:paraId="7770F8A9" w14:textId="77777777" w:rsidR="004E7196" w:rsidRDefault="004E7196">
      <w:pPr>
        <w:pStyle w:val="ConsPlusNonformat"/>
        <w:jc w:val="both"/>
      </w:pPr>
      <w:r>
        <w:t>Председатель комиссии   _________________             _____________________</w:t>
      </w:r>
    </w:p>
    <w:p w14:paraId="440063BB" w14:textId="77777777" w:rsidR="004E7196" w:rsidRDefault="004E7196">
      <w:pPr>
        <w:pStyle w:val="ConsPlusNonformat"/>
        <w:jc w:val="both"/>
      </w:pPr>
      <w:r>
        <w:t xml:space="preserve">                            (подпись)                 (расшифровка подписи)</w:t>
      </w:r>
    </w:p>
    <w:p w14:paraId="5DFECBD5" w14:textId="77777777" w:rsidR="004E7196" w:rsidRDefault="004E7196">
      <w:pPr>
        <w:pStyle w:val="ConsPlusNonformat"/>
        <w:jc w:val="both"/>
      </w:pPr>
      <w:r>
        <w:t>Члены комиссии          _________________             _____________________</w:t>
      </w:r>
    </w:p>
    <w:p w14:paraId="12DE8E7C" w14:textId="77777777" w:rsidR="004E7196" w:rsidRDefault="004E7196">
      <w:pPr>
        <w:pStyle w:val="ConsPlusNonformat"/>
        <w:jc w:val="both"/>
      </w:pPr>
      <w:r>
        <w:t xml:space="preserve">                            (подпись)                 (расшифровка подписи)</w:t>
      </w:r>
    </w:p>
    <w:p w14:paraId="7F0CF84B" w14:textId="77777777" w:rsidR="004E7196" w:rsidRDefault="004E7196">
      <w:pPr>
        <w:pStyle w:val="ConsPlusNonformat"/>
        <w:jc w:val="both"/>
      </w:pPr>
      <w:r>
        <w:t xml:space="preserve">                        _________________             _____________________</w:t>
      </w:r>
    </w:p>
    <w:p w14:paraId="2F9E5FDD" w14:textId="77777777" w:rsidR="004E7196" w:rsidRDefault="004E7196">
      <w:pPr>
        <w:pStyle w:val="ConsPlusNonformat"/>
        <w:jc w:val="both"/>
      </w:pPr>
      <w:r>
        <w:t xml:space="preserve">                            (подпись)                 (расшифровка подписи)</w:t>
      </w:r>
    </w:p>
    <w:p w14:paraId="69D07C78" w14:textId="77777777" w:rsidR="004E7196" w:rsidRDefault="004E7196">
      <w:pPr>
        <w:pStyle w:val="ConsPlusNonformat"/>
        <w:jc w:val="both"/>
      </w:pPr>
    </w:p>
    <w:p w14:paraId="7E4409F7" w14:textId="77777777" w:rsidR="004E7196" w:rsidRDefault="004E7196">
      <w:pPr>
        <w:pStyle w:val="ConsPlusNonformat"/>
        <w:jc w:val="both"/>
      </w:pPr>
      <w:r>
        <w:t>С актом проверки ознакомлены:</w:t>
      </w:r>
    </w:p>
    <w:p w14:paraId="133F4B09" w14:textId="77777777" w:rsidR="004E7196" w:rsidRDefault="004E7196">
      <w:pPr>
        <w:pStyle w:val="ConsPlusNonformat"/>
        <w:jc w:val="both"/>
      </w:pPr>
      <w:r>
        <w:t>___________________________           ___________    ___________________</w:t>
      </w:r>
    </w:p>
    <w:p w14:paraId="7E2E46F2" w14:textId="77777777" w:rsidR="004E7196" w:rsidRDefault="004E7196">
      <w:pPr>
        <w:pStyle w:val="ConsPlusNonformat"/>
        <w:jc w:val="both"/>
      </w:pPr>
      <w:r>
        <w:t>(наименование должности                 (подпись)     (расшифровка подписи)</w:t>
      </w:r>
    </w:p>
    <w:p w14:paraId="5064B856" w14:textId="77777777" w:rsidR="004E7196" w:rsidRDefault="004E7196">
      <w:pPr>
        <w:pStyle w:val="ConsPlusNonformat"/>
        <w:jc w:val="both"/>
      </w:pPr>
      <w:r>
        <w:t>ответственного должностного</w:t>
      </w:r>
    </w:p>
    <w:p w14:paraId="43008FD6" w14:textId="77777777" w:rsidR="004E7196" w:rsidRDefault="004E7196">
      <w:pPr>
        <w:pStyle w:val="ConsPlusNonformat"/>
        <w:jc w:val="both"/>
      </w:pPr>
      <w:r>
        <w:t>лица, уполномоченного хранить</w:t>
      </w:r>
    </w:p>
    <w:p w14:paraId="079AE15B" w14:textId="77777777" w:rsidR="004E7196" w:rsidRDefault="004E7196">
      <w:pPr>
        <w:pStyle w:val="ConsPlusNonformat"/>
        <w:jc w:val="both"/>
      </w:pPr>
      <w:r>
        <w:t>и использовать оттиски печатей</w:t>
      </w:r>
    </w:p>
    <w:p w14:paraId="5BC42704" w14:textId="77777777" w:rsidR="004E7196" w:rsidRDefault="004E7196">
      <w:pPr>
        <w:pStyle w:val="ConsPlusNonformat"/>
        <w:jc w:val="both"/>
      </w:pPr>
      <w:r>
        <w:t>и штампов)</w:t>
      </w:r>
    </w:p>
    <w:p w14:paraId="0F199ED2" w14:textId="77777777" w:rsidR="004E7196" w:rsidRDefault="004E7196">
      <w:pPr>
        <w:pStyle w:val="ConsPlusNonformat"/>
        <w:jc w:val="both"/>
      </w:pPr>
    </w:p>
    <w:p w14:paraId="64EE9403" w14:textId="77777777" w:rsidR="004E7196" w:rsidRDefault="004E7196">
      <w:pPr>
        <w:pStyle w:val="ConsPlusNonformat"/>
        <w:jc w:val="both"/>
      </w:pPr>
      <w:r>
        <w:t>М.П.</w:t>
      </w:r>
    </w:p>
    <w:p w14:paraId="2FB119FF" w14:textId="77777777" w:rsidR="004E7196" w:rsidRDefault="004E7196">
      <w:pPr>
        <w:pStyle w:val="ConsPlusNonformat"/>
        <w:jc w:val="both"/>
      </w:pPr>
      <w:r>
        <w:t>"___" ____________ 20__ г.</w:t>
      </w:r>
    </w:p>
    <w:p w14:paraId="383F1C7C" w14:textId="77777777" w:rsidR="004E7196" w:rsidRDefault="004E7196">
      <w:pPr>
        <w:pStyle w:val="ConsPlusNonformat"/>
        <w:jc w:val="both"/>
      </w:pPr>
    </w:p>
    <w:p w14:paraId="68349A82" w14:textId="77777777" w:rsidR="004E7196" w:rsidRDefault="004E7196">
      <w:pPr>
        <w:pStyle w:val="ConsPlusNonformat"/>
        <w:jc w:val="both"/>
      </w:pPr>
      <w:r>
        <w:t>Возражения по акту проверки на "____" л. прилагаются.</w:t>
      </w:r>
    </w:p>
    <w:p w14:paraId="451868C9" w14:textId="77777777" w:rsidR="004E7196" w:rsidRDefault="004E7196">
      <w:pPr>
        <w:pStyle w:val="ConsPlusNonformat"/>
        <w:jc w:val="both"/>
      </w:pPr>
    </w:p>
    <w:p w14:paraId="5478AEA6" w14:textId="77777777" w:rsidR="004E7196" w:rsidRDefault="004E7196">
      <w:pPr>
        <w:pStyle w:val="ConsPlusNonformat"/>
        <w:jc w:val="both"/>
      </w:pPr>
      <w:r>
        <w:t>"___" ____________ 20__ г.</w:t>
      </w:r>
    </w:p>
    <w:p w14:paraId="34D10905" w14:textId="77777777" w:rsidR="004E7196" w:rsidRDefault="004E7196">
      <w:pPr>
        <w:pStyle w:val="ConsPlusNormal"/>
        <w:jc w:val="both"/>
      </w:pPr>
    </w:p>
    <w:p w14:paraId="5253E22D" w14:textId="77777777" w:rsidR="004E7196" w:rsidRDefault="004E7196">
      <w:pPr>
        <w:pStyle w:val="ConsPlusNormal"/>
        <w:jc w:val="both"/>
      </w:pPr>
    </w:p>
    <w:p w14:paraId="7718BE9F" w14:textId="77777777" w:rsidR="004E7196" w:rsidRDefault="004E7196">
      <w:pPr>
        <w:pStyle w:val="ConsPlusNormal"/>
        <w:jc w:val="both"/>
      </w:pPr>
    </w:p>
    <w:p w14:paraId="0B55D7A5" w14:textId="77777777" w:rsidR="004E7196" w:rsidRDefault="004E7196">
      <w:pPr>
        <w:pStyle w:val="ConsPlusNormal"/>
        <w:jc w:val="both"/>
      </w:pPr>
    </w:p>
    <w:p w14:paraId="773E8E69" w14:textId="77777777" w:rsidR="004E7196" w:rsidRDefault="004E7196">
      <w:pPr>
        <w:pStyle w:val="ConsPlusNormal"/>
        <w:jc w:val="both"/>
      </w:pPr>
    </w:p>
    <w:p w14:paraId="35EA3833" w14:textId="77777777" w:rsidR="004E7196" w:rsidRDefault="004E7196">
      <w:pPr>
        <w:pStyle w:val="ConsPlusNormal"/>
        <w:jc w:val="right"/>
        <w:outlineLvl w:val="1"/>
      </w:pPr>
      <w:r>
        <w:t>Приложение 24</w:t>
      </w:r>
    </w:p>
    <w:p w14:paraId="757ABF23" w14:textId="77777777" w:rsidR="004E7196" w:rsidRDefault="004E7196">
      <w:pPr>
        <w:pStyle w:val="ConsPlusNormal"/>
        <w:jc w:val="right"/>
      </w:pPr>
      <w:r>
        <w:t>к Инструкции по делопроизводству</w:t>
      </w:r>
    </w:p>
    <w:p w14:paraId="01038DEA" w14:textId="77777777" w:rsidR="004E7196" w:rsidRDefault="004E7196">
      <w:pPr>
        <w:pStyle w:val="ConsPlusNormal"/>
        <w:jc w:val="right"/>
      </w:pPr>
      <w:r>
        <w:t>в исполнительных органах Ханты-Мансийского</w:t>
      </w:r>
    </w:p>
    <w:p w14:paraId="00680894" w14:textId="77777777" w:rsidR="004E7196" w:rsidRDefault="004E7196">
      <w:pPr>
        <w:pStyle w:val="ConsPlusNormal"/>
        <w:jc w:val="right"/>
      </w:pPr>
      <w:r>
        <w:t>автономного округа - Югры</w:t>
      </w:r>
    </w:p>
    <w:p w14:paraId="321DBC95"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04D2B4D2"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9D8628D"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D499510"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AE8587C" w14:textId="77777777" w:rsidR="004E7196" w:rsidRDefault="004E7196">
            <w:pPr>
              <w:pStyle w:val="ConsPlusNormal"/>
              <w:jc w:val="center"/>
              <w:rPr>
                <w:color w:val="392C69"/>
              </w:rPr>
            </w:pPr>
            <w:r>
              <w:rPr>
                <w:color w:val="392C69"/>
              </w:rPr>
              <w:t>Список изменяющих документов</w:t>
            </w:r>
          </w:p>
          <w:p w14:paraId="4E976670" w14:textId="77777777" w:rsidR="004E7196" w:rsidRDefault="004E7196">
            <w:pPr>
              <w:pStyle w:val="ConsPlusNormal"/>
              <w:jc w:val="center"/>
              <w:rPr>
                <w:color w:val="392C69"/>
              </w:rPr>
            </w:pPr>
            <w:r>
              <w:rPr>
                <w:color w:val="392C69"/>
              </w:rPr>
              <w:t xml:space="preserve">(в ред. постановлений Губернатора ХМАО - Югры от 08.05.2015 </w:t>
            </w:r>
            <w:hyperlink r:id="rId821" w:tooltip="Постановление Губернатора ХМАО - Югры от 08.05.2015 N 45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N 45</w:t>
              </w:r>
            </w:hyperlink>
            <w:r>
              <w:rPr>
                <w:color w:val="392C69"/>
              </w:rPr>
              <w:t>,</w:t>
            </w:r>
          </w:p>
          <w:p w14:paraId="2141A4EA" w14:textId="77777777" w:rsidR="004E7196" w:rsidRDefault="004E7196">
            <w:pPr>
              <w:pStyle w:val="ConsPlusNormal"/>
              <w:jc w:val="center"/>
              <w:rPr>
                <w:color w:val="392C69"/>
              </w:rPr>
            </w:pPr>
            <w:r>
              <w:rPr>
                <w:color w:val="392C69"/>
              </w:rPr>
              <w:t xml:space="preserve">от 11.07.2022 </w:t>
            </w:r>
            <w:hyperlink r:id="rId822"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N 78</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E6070C2" w14:textId="77777777" w:rsidR="004E7196" w:rsidRDefault="004E7196">
            <w:pPr>
              <w:pStyle w:val="ConsPlusNormal"/>
              <w:jc w:val="center"/>
              <w:rPr>
                <w:color w:val="392C69"/>
              </w:rPr>
            </w:pPr>
          </w:p>
        </w:tc>
      </w:tr>
    </w:tbl>
    <w:p w14:paraId="226F96CF" w14:textId="77777777" w:rsidR="004E7196" w:rsidRDefault="004E7196">
      <w:pPr>
        <w:pStyle w:val="ConsPlusNormal"/>
        <w:jc w:val="both"/>
      </w:pPr>
    </w:p>
    <w:p w14:paraId="2DF957B8" w14:textId="77777777" w:rsidR="004E7196" w:rsidRDefault="004E7196">
      <w:pPr>
        <w:pStyle w:val="ConsPlusNonformat"/>
        <w:jc w:val="both"/>
      </w:pPr>
      <w:r>
        <w:t xml:space="preserve">                                                                  УТВЕРЖДАЮ</w:t>
      </w:r>
    </w:p>
    <w:p w14:paraId="51A7037C" w14:textId="77777777" w:rsidR="004E7196" w:rsidRDefault="004E7196">
      <w:pPr>
        <w:pStyle w:val="ConsPlusNonformat"/>
        <w:jc w:val="both"/>
      </w:pPr>
      <w:r>
        <w:t xml:space="preserve">                          Руководитель ____________________________________</w:t>
      </w:r>
    </w:p>
    <w:p w14:paraId="0F3D9D7E" w14:textId="77777777" w:rsidR="004E7196" w:rsidRDefault="004E7196">
      <w:pPr>
        <w:pStyle w:val="ConsPlusNonformat"/>
        <w:jc w:val="both"/>
      </w:pPr>
      <w:r>
        <w:t xml:space="preserve">                                       (наименование органа государственной</w:t>
      </w:r>
    </w:p>
    <w:p w14:paraId="49CF9E66" w14:textId="77777777" w:rsidR="004E7196" w:rsidRDefault="004E7196">
      <w:pPr>
        <w:pStyle w:val="ConsPlusNonformat"/>
        <w:jc w:val="both"/>
      </w:pPr>
      <w:r>
        <w:t xml:space="preserve">                                                 власти автономного округа)</w:t>
      </w:r>
    </w:p>
    <w:p w14:paraId="3CFC8EAA" w14:textId="77777777" w:rsidR="004E7196" w:rsidRDefault="004E7196">
      <w:pPr>
        <w:pStyle w:val="ConsPlusNonformat"/>
        <w:jc w:val="both"/>
      </w:pPr>
      <w:r>
        <w:t xml:space="preserve">                                      _____________ _______________________</w:t>
      </w:r>
    </w:p>
    <w:p w14:paraId="3FF9E0E8" w14:textId="77777777" w:rsidR="004E7196" w:rsidRDefault="004E7196">
      <w:pPr>
        <w:pStyle w:val="ConsPlusNonformat"/>
        <w:jc w:val="both"/>
      </w:pPr>
      <w:r>
        <w:t xml:space="preserve">                                          (подпись)   (расшифровка подписи)</w:t>
      </w:r>
    </w:p>
    <w:p w14:paraId="7035F341" w14:textId="77777777" w:rsidR="004E7196" w:rsidRDefault="004E7196">
      <w:pPr>
        <w:pStyle w:val="ConsPlusNonformat"/>
        <w:jc w:val="both"/>
      </w:pPr>
      <w:r>
        <w:t xml:space="preserve">                                    "___" _______________________ 20____ г.</w:t>
      </w:r>
    </w:p>
    <w:p w14:paraId="60C1EFAF" w14:textId="77777777" w:rsidR="004E7196" w:rsidRDefault="004E7196">
      <w:pPr>
        <w:pStyle w:val="ConsPlusNonformat"/>
        <w:jc w:val="both"/>
      </w:pPr>
    </w:p>
    <w:p w14:paraId="0B14FC25" w14:textId="77777777" w:rsidR="004E7196" w:rsidRDefault="004E7196">
      <w:pPr>
        <w:pStyle w:val="ConsPlusNonformat"/>
        <w:jc w:val="both"/>
      </w:pPr>
      <w:bookmarkStart w:id="66" w:name="Par3686"/>
      <w:bookmarkEnd w:id="66"/>
      <w:r>
        <w:t xml:space="preserve">                                    Акт</w:t>
      </w:r>
    </w:p>
    <w:p w14:paraId="3F19DCAD" w14:textId="77777777" w:rsidR="004E7196" w:rsidRDefault="004E7196">
      <w:pPr>
        <w:pStyle w:val="ConsPlusNonformat"/>
        <w:jc w:val="both"/>
      </w:pPr>
      <w:r>
        <w:t xml:space="preserve">                 об отборе и уничтожении печатей и штампов</w:t>
      </w:r>
    </w:p>
    <w:p w14:paraId="5E33AC64" w14:textId="77777777" w:rsidR="004E7196" w:rsidRDefault="004E7196">
      <w:pPr>
        <w:pStyle w:val="ConsPlusNonformat"/>
        <w:jc w:val="both"/>
      </w:pPr>
      <w:r>
        <w:t xml:space="preserve">       ____________________________________________________________</w:t>
      </w:r>
    </w:p>
    <w:p w14:paraId="7F696678" w14:textId="77777777" w:rsidR="004E7196" w:rsidRDefault="004E7196">
      <w:pPr>
        <w:pStyle w:val="ConsPlusNonformat"/>
        <w:jc w:val="both"/>
      </w:pPr>
      <w:r>
        <w:t xml:space="preserve">               (наименование органа государственной власти)</w:t>
      </w:r>
    </w:p>
    <w:p w14:paraId="098D0A40" w14:textId="77777777" w:rsidR="004E7196" w:rsidRDefault="004E7196">
      <w:pPr>
        <w:pStyle w:val="ConsPlusNonformat"/>
        <w:jc w:val="both"/>
      </w:pPr>
    </w:p>
    <w:p w14:paraId="02CEE816" w14:textId="77777777" w:rsidR="004E7196" w:rsidRDefault="004E7196">
      <w:pPr>
        <w:pStyle w:val="ConsPlusNonformat"/>
        <w:jc w:val="both"/>
      </w:pPr>
      <w:r>
        <w:t xml:space="preserve">              Комиссия, назначенная распоряжением (приказом)</w:t>
      </w:r>
    </w:p>
    <w:p w14:paraId="56AA3542" w14:textId="77777777" w:rsidR="004E7196" w:rsidRDefault="004E7196">
      <w:pPr>
        <w:pStyle w:val="ConsPlusNonformat"/>
        <w:jc w:val="both"/>
      </w:pPr>
      <w:r>
        <w:t>__________________________________________________________________________,</w:t>
      </w:r>
    </w:p>
    <w:p w14:paraId="5ACA17B1" w14:textId="77777777" w:rsidR="004E7196" w:rsidRDefault="004E7196">
      <w:pPr>
        <w:pStyle w:val="ConsPlusNonformat"/>
        <w:jc w:val="both"/>
      </w:pPr>
      <w:r>
        <w:t xml:space="preserve">               (наименование органа государственной власти)</w:t>
      </w:r>
    </w:p>
    <w:p w14:paraId="15FBD5AB" w14:textId="77777777" w:rsidR="004E7196" w:rsidRDefault="004E7196">
      <w:pPr>
        <w:pStyle w:val="ConsPlusNonformat"/>
        <w:jc w:val="both"/>
      </w:pPr>
      <w:r>
        <w:t>от "__" ________ 20__ г. N ___,</w:t>
      </w:r>
    </w:p>
    <w:p w14:paraId="7940B7F7" w14:textId="77777777" w:rsidR="004E7196" w:rsidRDefault="004E7196">
      <w:pPr>
        <w:pStyle w:val="ConsPlusNonformat"/>
        <w:jc w:val="both"/>
      </w:pPr>
      <w:r>
        <w:t>в составе: ________________________________________________________________</w:t>
      </w:r>
    </w:p>
    <w:p w14:paraId="42DE7D6F" w14:textId="77777777" w:rsidR="004E7196" w:rsidRDefault="004E7196">
      <w:pPr>
        <w:pStyle w:val="ConsPlusNonformat"/>
        <w:jc w:val="both"/>
      </w:pPr>
      <w:r>
        <w:t xml:space="preserve">            (должности, фамилии и инициалы председателя и членов комиссии)</w:t>
      </w:r>
    </w:p>
    <w:p w14:paraId="6C7EEB28" w14:textId="77777777" w:rsidR="004E7196" w:rsidRDefault="004E7196">
      <w:pPr>
        <w:pStyle w:val="ConsPlusNonformat"/>
        <w:jc w:val="both"/>
      </w:pPr>
      <w:r>
        <w:t>произвела  отбор  к  уничтожению  утративших  практическое значение и (или)</w:t>
      </w:r>
    </w:p>
    <w:p w14:paraId="5C104395" w14:textId="77777777" w:rsidR="004E7196" w:rsidRDefault="004E7196">
      <w:pPr>
        <w:pStyle w:val="ConsPlusNonformat"/>
        <w:jc w:val="both"/>
      </w:pPr>
      <w:r>
        <w:t>пришедших в негодность следующих печатей и штампов:</w:t>
      </w:r>
    </w:p>
    <w:p w14:paraId="76FD941A"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608"/>
        <w:gridCol w:w="1814"/>
        <w:gridCol w:w="2268"/>
        <w:gridCol w:w="1814"/>
      </w:tblGrid>
      <w:tr w:rsidR="00A77996" w14:paraId="0B68DDC3" w14:textId="77777777">
        <w:tc>
          <w:tcPr>
            <w:tcW w:w="454" w:type="dxa"/>
            <w:tcBorders>
              <w:top w:val="single" w:sz="4" w:space="0" w:color="auto"/>
              <w:left w:val="single" w:sz="4" w:space="0" w:color="auto"/>
              <w:bottom w:val="single" w:sz="4" w:space="0" w:color="auto"/>
              <w:right w:val="single" w:sz="4" w:space="0" w:color="auto"/>
            </w:tcBorders>
          </w:tcPr>
          <w:p w14:paraId="792795A3" w14:textId="77777777" w:rsidR="004E7196" w:rsidRDefault="004E7196">
            <w:pPr>
              <w:pStyle w:val="ConsPlusNormal"/>
              <w:jc w:val="center"/>
            </w:pPr>
            <w:r>
              <w:t>N п/п</w:t>
            </w:r>
          </w:p>
        </w:tc>
        <w:tc>
          <w:tcPr>
            <w:tcW w:w="2608" w:type="dxa"/>
            <w:tcBorders>
              <w:top w:val="single" w:sz="4" w:space="0" w:color="auto"/>
              <w:left w:val="single" w:sz="4" w:space="0" w:color="auto"/>
              <w:bottom w:val="single" w:sz="4" w:space="0" w:color="auto"/>
              <w:right w:val="single" w:sz="4" w:space="0" w:color="auto"/>
            </w:tcBorders>
          </w:tcPr>
          <w:p w14:paraId="7EA49981" w14:textId="77777777" w:rsidR="004E7196" w:rsidRDefault="004E7196">
            <w:pPr>
              <w:pStyle w:val="ConsPlusNormal"/>
              <w:jc w:val="center"/>
            </w:pPr>
            <w:r>
              <w:t>Регистрационный номер печати (штампа)</w:t>
            </w:r>
          </w:p>
        </w:tc>
        <w:tc>
          <w:tcPr>
            <w:tcW w:w="1814" w:type="dxa"/>
            <w:tcBorders>
              <w:top w:val="single" w:sz="4" w:space="0" w:color="auto"/>
              <w:left w:val="single" w:sz="4" w:space="0" w:color="auto"/>
              <w:bottom w:val="single" w:sz="4" w:space="0" w:color="auto"/>
              <w:right w:val="single" w:sz="4" w:space="0" w:color="auto"/>
            </w:tcBorders>
          </w:tcPr>
          <w:p w14:paraId="0BA1DD7B" w14:textId="77777777" w:rsidR="004E7196" w:rsidRDefault="004E7196">
            <w:pPr>
              <w:pStyle w:val="ConsPlusNormal"/>
              <w:jc w:val="center"/>
            </w:pPr>
            <w:r>
              <w:t>Наименование печати (штампа)</w:t>
            </w:r>
          </w:p>
        </w:tc>
        <w:tc>
          <w:tcPr>
            <w:tcW w:w="2268" w:type="dxa"/>
            <w:tcBorders>
              <w:top w:val="single" w:sz="4" w:space="0" w:color="auto"/>
              <w:left w:val="single" w:sz="4" w:space="0" w:color="auto"/>
              <w:bottom w:val="single" w:sz="4" w:space="0" w:color="auto"/>
              <w:right w:val="single" w:sz="4" w:space="0" w:color="auto"/>
            </w:tcBorders>
          </w:tcPr>
          <w:p w14:paraId="5BBA75A6" w14:textId="77777777" w:rsidR="004E7196" w:rsidRDefault="004E7196">
            <w:pPr>
              <w:pStyle w:val="ConsPlusNormal"/>
              <w:jc w:val="center"/>
            </w:pPr>
            <w:r>
              <w:t>Количество печатей (штампов)</w:t>
            </w:r>
          </w:p>
        </w:tc>
        <w:tc>
          <w:tcPr>
            <w:tcW w:w="1814" w:type="dxa"/>
            <w:tcBorders>
              <w:top w:val="single" w:sz="4" w:space="0" w:color="auto"/>
              <w:left w:val="single" w:sz="4" w:space="0" w:color="auto"/>
              <w:bottom w:val="single" w:sz="4" w:space="0" w:color="auto"/>
              <w:right w:val="single" w:sz="4" w:space="0" w:color="auto"/>
            </w:tcBorders>
          </w:tcPr>
          <w:p w14:paraId="1B404377" w14:textId="77777777" w:rsidR="004E7196" w:rsidRDefault="004E7196">
            <w:pPr>
              <w:pStyle w:val="ConsPlusNormal"/>
              <w:jc w:val="center"/>
            </w:pPr>
            <w:r>
              <w:t>Основание для уничтожения</w:t>
            </w:r>
          </w:p>
        </w:tc>
      </w:tr>
      <w:tr w:rsidR="00A77996" w14:paraId="73C16CE7" w14:textId="77777777">
        <w:tc>
          <w:tcPr>
            <w:tcW w:w="454" w:type="dxa"/>
            <w:tcBorders>
              <w:top w:val="single" w:sz="4" w:space="0" w:color="auto"/>
              <w:left w:val="single" w:sz="4" w:space="0" w:color="auto"/>
              <w:bottom w:val="single" w:sz="4" w:space="0" w:color="auto"/>
              <w:right w:val="single" w:sz="4" w:space="0" w:color="auto"/>
            </w:tcBorders>
          </w:tcPr>
          <w:p w14:paraId="511037CA" w14:textId="77777777" w:rsidR="004E7196" w:rsidRDefault="004E7196">
            <w:pPr>
              <w:pStyle w:val="ConsPlusNormal"/>
              <w:jc w:val="center"/>
            </w:pPr>
            <w:r>
              <w:t>1</w:t>
            </w:r>
          </w:p>
        </w:tc>
        <w:tc>
          <w:tcPr>
            <w:tcW w:w="2608" w:type="dxa"/>
            <w:tcBorders>
              <w:top w:val="single" w:sz="4" w:space="0" w:color="auto"/>
              <w:left w:val="single" w:sz="4" w:space="0" w:color="auto"/>
              <w:bottom w:val="single" w:sz="4" w:space="0" w:color="auto"/>
              <w:right w:val="single" w:sz="4" w:space="0" w:color="auto"/>
            </w:tcBorders>
          </w:tcPr>
          <w:p w14:paraId="763911D4" w14:textId="77777777" w:rsidR="004E7196" w:rsidRDefault="004E7196">
            <w:pPr>
              <w:pStyle w:val="ConsPlusNormal"/>
              <w:jc w:val="center"/>
            </w:pPr>
            <w:r>
              <w:t>2</w:t>
            </w:r>
          </w:p>
        </w:tc>
        <w:tc>
          <w:tcPr>
            <w:tcW w:w="1814" w:type="dxa"/>
            <w:tcBorders>
              <w:top w:val="single" w:sz="4" w:space="0" w:color="auto"/>
              <w:left w:val="single" w:sz="4" w:space="0" w:color="auto"/>
              <w:bottom w:val="single" w:sz="4" w:space="0" w:color="auto"/>
              <w:right w:val="single" w:sz="4" w:space="0" w:color="auto"/>
            </w:tcBorders>
          </w:tcPr>
          <w:p w14:paraId="066DDCDE" w14:textId="77777777" w:rsidR="004E7196" w:rsidRDefault="004E7196">
            <w:pPr>
              <w:pStyle w:val="ConsPlusNormal"/>
              <w:jc w:val="center"/>
            </w:pPr>
            <w:r>
              <w:t>3</w:t>
            </w:r>
          </w:p>
        </w:tc>
        <w:tc>
          <w:tcPr>
            <w:tcW w:w="2268" w:type="dxa"/>
            <w:tcBorders>
              <w:top w:val="single" w:sz="4" w:space="0" w:color="auto"/>
              <w:left w:val="single" w:sz="4" w:space="0" w:color="auto"/>
              <w:bottom w:val="single" w:sz="4" w:space="0" w:color="auto"/>
              <w:right w:val="single" w:sz="4" w:space="0" w:color="auto"/>
            </w:tcBorders>
          </w:tcPr>
          <w:p w14:paraId="3FBEE4E0" w14:textId="77777777" w:rsidR="004E7196" w:rsidRDefault="004E7196">
            <w:pPr>
              <w:pStyle w:val="ConsPlusNormal"/>
              <w:jc w:val="center"/>
            </w:pPr>
            <w:r>
              <w:t>4</w:t>
            </w:r>
          </w:p>
        </w:tc>
        <w:tc>
          <w:tcPr>
            <w:tcW w:w="1814" w:type="dxa"/>
            <w:tcBorders>
              <w:top w:val="single" w:sz="4" w:space="0" w:color="auto"/>
              <w:left w:val="single" w:sz="4" w:space="0" w:color="auto"/>
              <w:bottom w:val="single" w:sz="4" w:space="0" w:color="auto"/>
              <w:right w:val="single" w:sz="4" w:space="0" w:color="auto"/>
            </w:tcBorders>
          </w:tcPr>
          <w:p w14:paraId="195F3002" w14:textId="77777777" w:rsidR="004E7196" w:rsidRDefault="004E7196">
            <w:pPr>
              <w:pStyle w:val="ConsPlusNormal"/>
              <w:jc w:val="center"/>
            </w:pPr>
            <w:r>
              <w:t>5</w:t>
            </w:r>
          </w:p>
        </w:tc>
      </w:tr>
      <w:tr w:rsidR="00A77996" w14:paraId="38543687" w14:textId="77777777">
        <w:tc>
          <w:tcPr>
            <w:tcW w:w="454" w:type="dxa"/>
            <w:tcBorders>
              <w:top w:val="single" w:sz="4" w:space="0" w:color="auto"/>
              <w:left w:val="single" w:sz="4" w:space="0" w:color="auto"/>
              <w:bottom w:val="single" w:sz="4" w:space="0" w:color="auto"/>
              <w:right w:val="single" w:sz="4" w:space="0" w:color="auto"/>
            </w:tcBorders>
          </w:tcPr>
          <w:p w14:paraId="5E7BD240" w14:textId="77777777" w:rsidR="004E7196" w:rsidRDefault="004E7196">
            <w:pPr>
              <w:pStyle w:val="ConsPlusNormal"/>
            </w:pPr>
          </w:p>
        </w:tc>
        <w:tc>
          <w:tcPr>
            <w:tcW w:w="2608" w:type="dxa"/>
            <w:tcBorders>
              <w:top w:val="single" w:sz="4" w:space="0" w:color="auto"/>
              <w:left w:val="single" w:sz="4" w:space="0" w:color="auto"/>
              <w:bottom w:val="single" w:sz="4" w:space="0" w:color="auto"/>
              <w:right w:val="single" w:sz="4" w:space="0" w:color="auto"/>
            </w:tcBorders>
          </w:tcPr>
          <w:p w14:paraId="4F3DD683" w14:textId="77777777" w:rsidR="004E7196" w:rsidRDefault="004E7196">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125B43B2" w14:textId="77777777" w:rsidR="004E7196" w:rsidRDefault="004E719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5240D0EA" w14:textId="77777777" w:rsidR="004E7196" w:rsidRDefault="004E7196">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1B9B8544" w14:textId="77777777" w:rsidR="004E7196" w:rsidRDefault="004E7196">
            <w:pPr>
              <w:pStyle w:val="ConsPlusNormal"/>
            </w:pPr>
          </w:p>
        </w:tc>
      </w:tr>
      <w:tr w:rsidR="00A77996" w14:paraId="079FFC65" w14:textId="77777777">
        <w:tc>
          <w:tcPr>
            <w:tcW w:w="454" w:type="dxa"/>
            <w:tcBorders>
              <w:top w:val="single" w:sz="4" w:space="0" w:color="auto"/>
              <w:left w:val="single" w:sz="4" w:space="0" w:color="auto"/>
              <w:bottom w:val="single" w:sz="4" w:space="0" w:color="auto"/>
              <w:right w:val="single" w:sz="4" w:space="0" w:color="auto"/>
            </w:tcBorders>
          </w:tcPr>
          <w:p w14:paraId="11BCB50F" w14:textId="77777777" w:rsidR="004E7196" w:rsidRDefault="004E7196">
            <w:pPr>
              <w:pStyle w:val="ConsPlusNormal"/>
            </w:pPr>
          </w:p>
        </w:tc>
        <w:tc>
          <w:tcPr>
            <w:tcW w:w="2608" w:type="dxa"/>
            <w:tcBorders>
              <w:top w:val="single" w:sz="4" w:space="0" w:color="auto"/>
              <w:left w:val="single" w:sz="4" w:space="0" w:color="auto"/>
              <w:bottom w:val="single" w:sz="4" w:space="0" w:color="auto"/>
              <w:right w:val="single" w:sz="4" w:space="0" w:color="auto"/>
            </w:tcBorders>
          </w:tcPr>
          <w:p w14:paraId="0F7AB607" w14:textId="77777777" w:rsidR="004E7196" w:rsidRDefault="004E7196">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71A5D925" w14:textId="77777777" w:rsidR="004E7196" w:rsidRDefault="004E719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02885FE6" w14:textId="77777777" w:rsidR="004E7196" w:rsidRDefault="004E7196">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44D3ACFB" w14:textId="77777777" w:rsidR="004E7196" w:rsidRDefault="004E7196">
            <w:pPr>
              <w:pStyle w:val="ConsPlusNormal"/>
            </w:pPr>
          </w:p>
        </w:tc>
      </w:tr>
      <w:tr w:rsidR="00A77996" w14:paraId="55C8B36A" w14:textId="77777777">
        <w:tc>
          <w:tcPr>
            <w:tcW w:w="454" w:type="dxa"/>
            <w:tcBorders>
              <w:top w:val="single" w:sz="4" w:space="0" w:color="auto"/>
              <w:left w:val="single" w:sz="4" w:space="0" w:color="auto"/>
              <w:bottom w:val="single" w:sz="4" w:space="0" w:color="auto"/>
              <w:right w:val="single" w:sz="4" w:space="0" w:color="auto"/>
            </w:tcBorders>
          </w:tcPr>
          <w:p w14:paraId="1FA265B1" w14:textId="77777777" w:rsidR="004E7196" w:rsidRDefault="004E7196">
            <w:pPr>
              <w:pStyle w:val="ConsPlusNormal"/>
            </w:pPr>
          </w:p>
        </w:tc>
        <w:tc>
          <w:tcPr>
            <w:tcW w:w="2608" w:type="dxa"/>
            <w:tcBorders>
              <w:top w:val="single" w:sz="4" w:space="0" w:color="auto"/>
              <w:left w:val="single" w:sz="4" w:space="0" w:color="auto"/>
              <w:bottom w:val="single" w:sz="4" w:space="0" w:color="auto"/>
              <w:right w:val="single" w:sz="4" w:space="0" w:color="auto"/>
            </w:tcBorders>
          </w:tcPr>
          <w:p w14:paraId="3423F737" w14:textId="77777777" w:rsidR="004E7196" w:rsidRDefault="004E7196">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62CFD07F" w14:textId="77777777" w:rsidR="004E7196" w:rsidRDefault="004E719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597E77F8" w14:textId="77777777" w:rsidR="004E7196" w:rsidRDefault="004E7196">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63CD4B25" w14:textId="77777777" w:rsidR="004E7196" w:rsidRDefault="004E7196">
            <w:pPr>
              <w:pStyle w:val="ConsPlusNormal"/>
            </w:pPr>
          </w:p>
        </w:tc>
      </w:tr>
    </w:tbl>
    <w:p w14:paraId="0F97D5B5" w14:textId="77777777" w:rsidR="004E7196" w:rsidRDefault="004E7196">
      <w:pPr>
        <w:pStyle w:val="ConsPlusNormal"/>
        <w:jc w:val="both"/>
      </w:pPr>
    </w:p>
    <w:p w14:paraId="4EEE3F52" w14:textId="77777777" w:rsidR="004E7196" w:rsidRDefault="004E7196">
      <w:pPr>
        <w:pStyle w:val="ConsPlusNonformat"/>
        <w:jc w:val="both"/>
      </w:pPr>
      <w:r>
        <w:t>Всего подлежит уничтожению _______________________ наименований.</w:t>
      </w:r>
    </w:p>
    <w:p w14:paraId="24FFF9F8" w14:textId="77777777" w:rsidR="004E7196" w:rsidRDefault="004E7196">
      <w:pPr>
        <w:pStyle w:val="ConsPlusNonformat"/>
        <w:jc w:val="both"/>
      </w:pPr>
      <w:r>
        <w:t xml:space="preserve">                            (количество прописью)</w:t>
      </w:r>
    </w:p>
    <w:p w14:paraId="0B255605" w14:textId="77777777" w:rsidR="004E7196" w:rsidRDefault="004E7196">
      <w:pPr>
        <w:pStyle w:val="ConsPlusNonformat"/>
        <w:jc w:val="both"/>
      </w:pPr>
    </w:p>
    <w:p w14:paraId="3261B6C3" w14:textId="77777777" w:rsidR="004E7196" w:rsidRDefault="004E7196">
      <w:pPr>
        <w:pStyle w:val="ConsPlusNonformat"/>
        <w:jc w:val="both"/>
      </w:pPr>
      <w:r>
        <w:t>Записи с учетными данными сверены:</w:t>
      </w:r>
    </w:p>
    <w:p w14:paraId="69AD327A" w14:textId="77777777" w:rsidR="004E7196" w:rsidRDefault="004E7196">
      <w:pPr>
        <w:pStyle w:val="ConsPlusNonformat"/>
        <w:jc w:val="both"/>
      </w:pPr>
    </w:p>
    <w:p w14:paraId="347651C8" w14:textId="77777777" w:rsidR="004E7196" w:rsidRDefault="004E7196">
      <w:pPr>
        <w:pStyle w:val="ConsPlusNonformat"/>
        <w:jc w:val="both"/>
      </w:pPr>
      <w:r>
        <w:t>Председатель комиссии _________________    _____________________</w:t>
      </w:r>
    </w:p>
    <w:p w14:paraId="3A2C28DE" w14:textId="77777777" w:rsidR="004E7196" w:rsidRDefault="004E7196">
      <w:pPr>
        <w:pStyle w:val="ConsPlusNonformat"/>
        <w:jc w:val="both"/>
      </w:pPr>
      <w:r>
        <w:t xml:space="preserve">                              (подпись)    (расшифровка подписи)</w:t>
      </w:r>
    </w:p>
    <w:p w14:paraId="4B28A3DD" w14:textId="77777777" w:rsidR="004E7196" w:rsidRDefault="004E7196">
      <w:pPr>
        <w:pStyle w:val="ConsPlusNonformat"/>
        <w:jc w:val="both"/>
      </w:pPr>
      <w:r>
        <w:t>Члены комиссии        _________________    _____________________</w:t>
      </w:r>
    </w:p>
    <w:p w14:paraId="71233F9B" w14:textId="77777777" w:rsidR="004E7196" w:rsidRDefault="004E7196">
      <w:pPr>
        <w:pStyle w:val="ConsPlusNonformat"/>
        <w:jc w:val="both"/>
      </w:pPr>
      <w:r>
        <w:t xml:space="preserve">                              (подпись)    (расшифровка подписи)</w:t>
      </w:r>
    </w:p>
    <w:p w14:paraId="704C13D8" w14:textId="77777777" w:rsidR="004E7196" w:rsidRDefault="004E7196">
      <w:pPr>
        <w:pStyle w:val="ConsPlusNonformat"/>
        <w:jc w:val="both"/>
      </w:pPr>
      <w:r>
        <w:t xml:space="preserve">                      _________________    _____________________</w:t>
      </w:r>
    </w:p>
    <w:p w14:paraId="31A22CF2" w14:textId="77777777" w:rsidR="004E7196" w:rsidRDefault="004E7196">
      <w:pPr>
        <w:pStyle w:val="ConsPlusNonformat"/>
        <w:jc w:val="both"/>
      </w:pPr>
      <w:r>
        <w:t xml:space="preserve">                              (подпись)    (расшифровка подписи)</w:t>
      </w:r>
    </w:p>
    <w:p w14:paraId="35A313E9" w14:textId="77777777" w:rsidR="004E7196" w:rsidRDefault="004E7196">
      <w:pPr>
        <w:pStyle w:val="ConsPlusNonformat"/>
        <w:jc w:val="both"/>
      </w:pPr>
    </w:p>
    <w:p w14:paraId="4C3F9CDF" w14:textId="77777777" w:rsidR="004E7196" w:rsidRDefault="004E7196">
      <w:pPr>
        <w:pStyle w:val="ConsPlusNonformat"/>
        <w:jc w:val="both"/>
      </w:pPr>
      <w:r>
        <w:t>После  утверждения  акта  перечисленные  печати и штампы перед уничтожением</w:t>
      </w:r>
    </w:p>
    <w:p w14:paraId="3F71FEF0" w14:textId="77777777" w:rsidR="004E7196" w:rsidRDefault="004E7196">
      <w:pPr>
        <w:pStyle w:val="ConsPlusNonformat"/>
        <w:jc w:val="both"/>
      </w:pPr>
      <w:r>
        <w:t>сверили с записями в акте и полностью уничтожили путем</w:t>
      </w:r>
    </w:p>
    <w:p w14:paraId="134E148F" w14:textId="77777777" w:rsidR="004E7196" w:rsidRDefault="004E7196">
      <w:pPr>
        <w:pStyle w:val="ConsPlusNonformat"/>
        <w:jc w:val="both"/>
      </w:pPr>
      <w:r>
        <w:t>_________________________ "___" ___________ 20___ г.</w:t>
      </w:r>
    </w:p>
    <w:p w14:paraId="35775D7C" w14:textId="77777777" w:rsidR="004E7196" w:rsidRDefault="004E7196">
      <w:pPr>
        <w:pStyle w:val="ConsPlusNonformat"/>
        <w:jc w:val="both"/>
      </w:pPr>
      <w:r>
        <w:t>(способ уничтожения)</w:t>
      </w:r>
    </w:p>
    <w:p w14:paraId="3F4A25FA" w14:textId="77777777" w:rsidR="004E7196" w:rsidRDefault="004E7196">
      <w:pPr>
        <w:pStyle w:val="ConsPlusNonformat"/>
        <w:jc w:val="both"/>
      </w:pPr>
    </w:p>
    <w:p w14:paraId="1A9FD00C" w14:textId="77777777" w:rsidR="004E7196" w:rsidRDefault="004E7196">
      <w:pPr>
        <w:pStyle w:val="ConsPlusNonformat"/>
        <w:jc w:val="both"/>
      </w:pPr>
      <w:r>
        <w:t>Председатель комиссии _________________    _____________________</w:t>
      </w:r>
    </w:p>
    <w:p w14:paraId="7FFD293B" w14:textId="77777777" w:rsidR="004E7196" w:rsidRDefault="004E7196">
      <w:pPr>
        <w:pStyle w:val="ConsPlusNonformat"/>
        <w:jc w:val="both"/>
      </w:pPr>
      <w:r>
        <w:t xml:space="preserve">                              (подпись)    (расшифровка подписи)</w:t>
      </w:r>
    </w:p>
    <w:p w14:paraId="2E23CA93" w14:textId="77777777" w:rsidR="004E7196" w:rsidRDefault="004E7196">
      <w:pPr>
        <w:pStyle w:val="ConsPlusNonformat"/>
        <w:jc w:val="both"/>
      </w:pPr>
      <w:r>
        <w:t xml:space="preserve">    Члены комиссии    _________________    _____________________</w:t>
      </w:r>
    </w:p>
    <w:p w14:paraId="2E1F32E9" w14:textId="77777777" w:rsidR="004E7196" w:rsidRDefault="004E7196">
      <w:pPr>
        <w:pStyle w:val="ConsPlusNonformat"/>
        <w:jc w:val="both"/>
      </w:pPr>
      <w:r>
        <w:t xml:space="preserve">                              (подпись)    (расшифровка подписи)</w:t>
      </w:r>
    </w:p>
    <w:p w14:paraId="7DF0CF63" w14:textId="77777777" w:rsidR="004E7196" w:rsidRDefault="004E7196">
      <w:pPr>
        <w:pStyle w:val="ConsPlusNonformat"/>
        <w:jc w:val="both"/>
      </w:pPr>
      <w:r>
        <w:t xml:space="preserve">                      _________________    _____________________</w:t>
      </w:r>
    </w:p>
    <w:p w14:paraId="1A50F264" w14:textId="77777777" w:rsidR="004E7196" w:rsidRDefault="004E7196">
      <w:pPr>
        <w:pStyle w:val="ConsPlusNonformat"/>
        <w:jc w:val="both"/>
      </w:pPr>
      <w:r>
        <w:t xml:space="preserve">                              (подпись)    (расшифровка подписи)</w:t>
      </w:r>
    </w:p>
    <w:p w14:paraId="2E6FAFAF" w14:textId="77777777" w:rsidR="004E7196" w:rsidRDefault="004E7196">
      <w:pPr>
        <w:pStyle w:val="ConsPlusNonformat"/>
        <w:jc w:val="both"/>
      </w:pPr>
    </w:p>
    <w:p w14:paraId="0DB39FBF" w14:textId="77777777" w:rsidR="004E7196" w:rsidRDefault="004E7196">
      <w:pPr>
        <w:pStyle w:val="ConsPlusNonformat"/>
        <w:jc w:val="both"/>
      </w:pPr>
      <w:r>
        <w:t>Отметки об уничтожении печатей и штампов в журнале учета произвел</w:t>
      </w:r>
    </w:p>
    <w:p w14:paraId="3F042DB1" w14:textId="77777777" w:rsidR="004E7196" w:rsidRDefault="004E7196">
      <w:pPr>
        <w:pStyle w:val="ConsPlusNonformat"/>
        <w:jc w:val="both"/>
      </w:pPr>
      <w:r>
        <w:t>_________________  _____________________</w:t>
      </w:r>
    </w:p>
    <w:p w14:paraId="1E59A7D5" w14:textId="77777777" w:rsidR="004E7196" w:rsidRDefault="004E7196">
      <w:pPr>
        <w:pStyle w:val="ConsPlusNonformat"/>
        <w:jc w:val="both"/>
      </w:pPr>
      <w:r>
        <w:t xml:space="preserve">        (подпись)  (расшифровка подписи)</w:t>
      </w:r>
    </w:p>
    <w:p w14:paraId="7088699F" w14:textId="77777777" w:rsidR="004E7196" w:rsidRDefault="004E7196">
      <w:pPr>
        <w:pStyle w:val="ConsPlusNonformat"/>
        <w:jc w:val="both"/>
      </w:pPr>
    </w:p>
    <w:p w14:paraId="3C48F166" w14:textId="77777777" w:rsidR="004E7196" w:rsidRDefault="004E7196">
      <w:pPr>
        <w:pStyle w:val="ConsPlusNonformat"/>
        <w:jc w:val="both"/>
      </w:pPr>
      <w:r>
        <w:t>"___" ___________ 20___ г.</w:t>
      </w:r>
    </w:p>
    <w:p w14:paraId="55619A77" w14:textId="77777777" w:rsidR="004E7196" w:rsidRDefault="004E7196">
      <w:pPr>
        <w:pStyle w:val="ConsPlusNormal"/>
        <w:jc w:val="both"/>
      </w:pPr>
    </w:p>
    <w:p w14:paraId="1C6F9ADA" w14:textId="77777777" w:rsidR="004E7196" w:rsidRDefault="004E7196">
      <w:pPr>
        <w:pStyle w:val="ConsPlusNormal"/>
        <w:jc w:val="both"/>
      </w:pPr>
    </w:p>
    <w:p w14:paraId="00946BF3" w14:textId="77777777" w:rsidR="004E7196" w:rsidRDefault="004E7196">
      <w:pPr>
        <w:pStyle w:val="ConsPlusNormal"/>
        <w:jc w:val="both"/>
      </w:pPr>
    </w:p>
    <w:p w14:paraId="58FDF915" w14:textId="77777777" w:rsidR="004E7196" w:rsidRDefault="004E7196">
      <w:pPr>
        <w:pStyle w:val="ConsPlusNormal"/>
        <w:jc w:val="both"/>
      </w:pPr>
    </w:p>
    <w:p w14:paraId="22497020" w14:textId="77777777" w:rsidR="004E7196" w:rsidRDefault="004E7196">
      <w:pPr>
        <w:pStyle w:val="ConsPlusNormal"/>
        <w:jc w:val="both"/>
      </w:pPr>
    </w:p>
    <w:p w14:paraId="765F443A" w14:textId="77777777" w:rsidR="004E7196" w:rsidRDefault="004E7196">
      <w:pPr>
        <w:pStyle w:val="ConsPlusNormal"/>
        <w:jc w:val="right"/>
        <w:outlineLvl w:val="1"/>
      </w:pPr>
      <w:r>
        <w:t>Приложение 25</w:t>
      </w:r>
    </w:p>
    <w:p w14:paraId="3FC965A6" w14:textId="77777777" w:rsidR="004E7196" w:rsidRDefault="004E7196">
      <w:pPr>
        <w:pStyle w:val="ConsPlusNormal"/>
        <w:jc w:val="right"/>
      </w:pPr>
      <w:r>
        <w:t>к Инструкции по делопроизводству</w:t>
      </w:r>
    </w:p>
    <w:p w14:paraId="2C4D5F75" w14:textId="77777777" w:rsidR="004E7196" w:rsidRDefault="004E7196">
      <w:pPr>
        <w:pStyle w:val="ConsPlusNormal"/>
        <w:jc w:val="right"/>
      </w:pPr>
      <w:r>
        <w:t>в государственных органах Ханты-Мансийского</w:t>
      </w:r>
    </w:p>
    <w:p w14:paraId="2F53D04A" w14:textId="77777777" w:rsidR="004E7196" w:rsidRDefault="004E7196">
      <w:pPr>
        <w:pStyle w:val="ConsPlusNormal"/>
        <w:jc w:val="right"/>
      </w:pPr>
      <w:r>
        <w:t>автономного округа - Югры и исполнительных органах</w:t>
      </w:r>
    </w:p>
    <w:p w14:paraId="3D6A76FB" w14:textId="77777777" w:rsidR="004E7196" w:rsidRDefault="004E7196">
      <w:pPr>
        <w:pStyle w:val="ConsPlusNormal"/>
        <w:jc w:val="right"/>
      </w:pPr>
      <w:r>
        <w:t>государственной власти Ханты-Мансийского</w:t>
      </w:r>
    </w:p>
    <w:p w14:paraId="38635BB1" w14:textId="77777777" w:rsidR="004E7196" w:rsidRDefault="004E7196">
      <w:pPr>
        <w:pStyle w:val="ConsPlusNormal"/>
        <w:jc w:val="right"/>
      </w:pPr>
      <w:r>
        <w:t>автономного округа - Югры</w:t>
      </w:r>
    </w:p>
    <w:p w14:paraId="56C16D57" w14:textId="77777777" w:rsidR="004E7196" w:rsidRDefault="004E7196">
      <w:pPr>
        <w:pStyle w:val="ConsPlusNormal"/>
        <w:jc w:val="both"/>
      </w:pPr>
    </w:p>
    <w:p w14:paraId="558C8CDA" w14:textId="77777777" w:rsidR="004E7196" w:rsidRDefault="004E7196">
      <w:pPr>
        <w:pStyle w:val="ConsPlusNormal"/>
        <w:jc w:val="center"/>
      </w:pPr>
      <w:r>
        <w:t>Заявка</w:t>
      </w:r>
    </w:p>
    <w:p w14:paraId="0C0476C4" w14:textId="77777777" w:rsidR="004E7196" w:rsidRDefault="004E7196">
      <w:pPr>
        <w:pStyle w:val="ConsPlusNormal"/>
        <w:jc w:val="center"/>
      </w:pPr>
      <w:r>
        <w:t>на копирование/тиражирование документов</w:t>
      </w:r>
    </w:p>
    <w:p w14:paraId="224D0270" w14:textId="77777777" w:rsidR="004E7196" w:rsidRDefault="004E7196">
      <w:pPr>
        <w:pStyle w:val="ConsPlusNormal"/>
        <w:jc w:val="both"/>
      </w:pPr>
    </w:p>
    <w:p w14:paraId="7F63563B" w14:textId="77777777" w:rsidR="004E7196" w:rsidRDefault="004E7196">
      <w:pPr>
        <w:pStyle w:val="ConsPlusNormal"/>
        <w:ind w:firstLine="540"/>
        <w:jc w:val="both"/>
      </w:pPr>
      <w:r>
        <w:t xml:space="preserve">Утратила силу. - </w:t>
      </w:r>
      <w:hyperlink r:id="rId823" w:tooltip="Постановление Губернатора ХМАО - Югры от 24.04.2017 N 4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w:t>
        </w:r>
      </w:hyperlink>
      <w:r>
        <w:t xml:space="preserve"> Губернатора ХМАО - Югры от 24.04.2017 N 47.</w:t>
      </w:r>
    </w:p>
    <w:p w14:paraId="20F00395" w14:textId="77777777" w:rsidR="004E7196" w:rsidRDefault="004E7196">
      <w:pPr>
        <w:pStyle w:val="ConsPlusNormal"/>
        <w:jc w:val="both"/>
      </w:pPr>
    </w:p>
    <w:p w14:paraId="32C61F0E" w14:textId="77777777" w:rsidR="004E7196" w:rsidRDefault="004E7196">
      <w:pPr>
        <w:pStyle w:val="ConsPlusNormal"/>
        <w:jc w:val="both"/>
      </w:pPr>
    </w:p>
    <w:p w14:paraId="75A23134" w14:textId="77777777" w:rsidR="004E7196" w:rsidRDefault="004E7196">
      <w:pPr>
        <w:pStyle w:val="ConsPlusNormal"/>
        <w:jc w:val="both"/>
      </w:pPr>
    </w:p>
    <w:p w14:paraId="6A467EEA" w14:textId="77777777" w:rsidR="004E7196" w:rsidRDefault="004E7196">
      <w:pPr>
        <w:pStyle w:val="ConsPlusNormal"/>
        <w:jc w:val="both"/>
      </w:pPr>
    </w:p>
    <w:p w14:paraId="2D7FCDEC" w14:textId="77777777" w:rsidR="004E7196" w:rsidRDefault="004E7196">
      <w:pPr>
        <w:pStyle w:val="ConsPlusNormal"/>
        <w:jc w:val="both"/>
      </w:pPr>
    </w:p>
    <w:p w14:paraId="1B0B9454" w14:textId="77777777" w:rsidR="004E7196" w:rsidRDefault="004E7196">
      <w:pPr>
        <w:pStyle w:val="ConsPlusNormal"/>
        <w:jc w:val="right"/>
        <w:outlineLvl w:val="1"/>
      </w:pPr>
      <w:bookmarkStart w:id="67" w:name="Par3776"/>
      <w:bookmarkEnd w:id="67"/>
      <w:r>
        <w:t>Приложение 26</w:t>
      </w:r>
    </w:p>
    <w:p w14:paraId="264619D5" w14:textId="77777777" w:rsidR="004E7196" w:rsidRDefault="004E7196">
      <w:pPr>
        <w:pStyle w:val="ConsPlusNormal"/>
        <w:jc w:val="right"/>
      </w:pPr>
      <w:r>
        <w:t>к Инструкции по делопроизводству</w:t>
      </w:r>
    </w:p>
    <w:p w14:paraId="6A59C682" w14:textId="77777777" w:rsidR="004E7196" w:rsidRDefault="004E7196">
      <w:pPr>
        <w:pStyle w:val="ConsPlusNormal"/>
        <w:jc w:val="right"/>
      </w:pPr>
      <w:r>
        <w:t>в исполнительных органах</w:t>
      </w:r>
    </w:p>
    <w:p w14:paraId="11216A08" w14:textId="77777777" w:rsidR="004E7196" w:rsidRDefault="004E7196">
      <w:pPr>
        <w:pStyle w:val="ConsPlusNormal"/>
        <w:jc w:val="right"/>
      </w:pPr>
      <w:r>
        <w:t>Ханты-Мансийского автономного округа - Югры</w:t>
      </w:r>
    </w:p>
    <w:p w14:paraId="49ED7199"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12BACB15"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52BD95E"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E3EBC5E"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7CD5E74" w14:textId="77777777" w:rsidR="004E7196" w:rsidRDefault="004E7196">
            <w:pPr>
              <w:pStyle w:val="ConsPlusNormal"/>
              <w:jc w:val="center"/>
              <w:rPr>
                <w:color w:val="392C69"/>
              </w:rPr>
            </w:pPr>
            <w:r>
              <w:rPr>
                <w:color w:val="392C69"/>
              </w:rPr>
              <w:t>Список изменяющих документов</w:t>
            </w:r>
          </w:p>
          <w:p w14:paraId="1CAD6F2B" w14:textId="77777777" w:rsidR="004E7196" w:rsidRDefault="004E7196">
            <w:pPr>
              <w:pStyle w:val="ConsPlusNormal"/>
              <w:jc w:val="center"/>
              <w:rPr>
                <w:color w:val="392C69"/>
              </w:rPr>
            </w:pPr>
            <w:r>
              <w:rPr>
                <w:color w:val="392C69"/>
              </w:rPr>
              <w:t xml:space="preserve">(введено </w:t>
            </w:r>
            <w:hyperlink r:id="rId824"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16.05.2014 N 57;</w:t>
            </w:r>
          </w:p>
          <w:p w14:paraId="448E952B" w14:textId="77777777" w:rsidR="004E7196" w:rsidRDefault="004E7196">
            <w:pPr>
              <w:pStyle w:val="ConsPlusNormal"/>
              <w:jc w:val="center"/>
              <w:rPr>
                <w:color w:val="392C69"/>
              </w:rPr>
            </w:pPr>
            <w:r>
              <w:rPr>
                <w:color w:val="392C69"/>
              </w:rPr>
              <w:t xml:space="preserve">в ред. </w:t>
            </w:r>
            <w:hyperlink r:id="rId825"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CFD7694" w14:textId="77777777" w:rsidR="004E7196" w:rsidRDefault="004E7196">
            <w:pPr>
              <w:pStyle w:val="ConsPlusNormal"/>
              <w:jc w:val="center"/>
              <w:rPr>
                <w:color w:val="392C69"/>
              </w:rPr>
            </w:pPr>
          </w:p>
        </w:tc>
      </w:tr>
    </w:tbl>
    <w:p w14:paraId="230DAAC4" w14:textId="77777777" w:rsidR="004E7196" w:rsidRDefault="004E7196">
      <w:pPr>
        <w:pStyle w:val="ConsPlusNormal"/>
        <w:jc w:val="both"/>
      </w:pPr>
    </w:p>
    <w:p w14:paraId="5E5CD547" w14:textId="77777777" w:rsidR="004E7196" w:rsidRDefault="004E7196">
      <w:pPr>
        <w:pStyle w:val="ConsPlusNonformat"/>
        <w:jc w:val="both"/>
      </w:pPr>
      <w:r>
        <w:t>┌──────────────────────────┐</w:t>
      </w:r>
    </w:p>
    <w:p w14:paraId="2A6EE7DA" w14:textId="77777777" w:rsidR="004E7196" w:rsidRDefault="004E7196">
      <w:pPr>
        <w:pStyle w:val="ConsPlusNonformat"/>
        <w:jc w:val="both"/>
      </w:pPr>
      <w:r>
        <w:t>│                          │                     Для служебного пользования</w:t>
      </w:r>
    </w:p>
    <w:p w14:paraId="7BC14E9D" w14:textId="77777777" w:rsidR="004E7196" w:rsidRDefault="004E7196">
      <w:pPr>
        <w:pStyle w:val="ConsPlusNonformat"/>
        <w:jc w:val="both"/>
      </w:pPr>
      <w:r>
        <w:t>│                          │                                      Экз. N __</w:t>
      </w:r>
    </w:p>
    <w:p w14:paraId="41F1D49F" w14:textId="77777777" w:rsidR="004E7196" w:rsidRDefault="004E7196">
      <w:pPr>
        <w:pStyle w:val="ConsPlusNonformat"/>
        <w:jc w:val="both"/>
      </w:pPr>
      <w:r>
        <w:t>│                          │</w:t>
      </w:r>
    </w:p>
    <w:p w14:paraId="7576ADB4" w14:textId="77777777" w:rsidR="004E7196" w:rsidRDefault="004E7196">
      <w:pPr>
        <w:pStyle w:val="ConsPlusNonformat"/>
        <w:jc w:val="both"/>
      </w:pPr>
      <w:r>
        <w:t>│       Бланк органа       │</w:t>
      </w:r>
    </w:p>
    <w:p w14:paraId="64F2B957" w14:textId="77777777" w:rsidR="004E7196" w:rsidRDefault="004E7196">
      <w:pPr>
        <w:pStyle w:val="ConsPlusNonformat"/>
        <w:jc w:val="both"/>
      </w:pPr>
      <w:r>
        <w:t>│  государственной власти  │</w:t>
      </w:r>
    </w:p>
    <w:p w14:paraId="4EBD2E79" w14:textId="77777777" w:rsidR="004E7196" w:rsidRDefault="004E7196">
      <w:pPr>
        <w:pStyle w:val="ConsPlusNonformat"/>
        <w:jc w:val="both"/>
      </w:pPr>
      <w:r>
        <w:t>│     (угловой штамп)      │</w:t>
      </w:r>
    </w:p>
    <w:p w14:paraId="4AACB910" w14:textId="77777777" w:rsidR="004E7196" w:rsidRDefault="004E7196">
      <w:pPr>
        <w:pStyle w:val="ConsPlusNonformat"/>
        <w:jc w:val="both"/>
      </w:pPr>
      <w:r>
        <w:t>│                          │</w:t>
      </w:r>
    </w:p>
    <w:p w14:paraId="5F44843C" w14:textId="77777777" w:rsidR="004E7196" w:rsidRDefault="004E7196">
      <w:pPr>
        <w:pStyle w:val="ConsPlusNonformat"/>
        <w:jc w:val="both"/>
      </w:pPr>
      <w:r>
        <w:t>│                          │</w:t>
      </w:r>
    </w:p>
    <w:p w14:paraId="6291E170" w14:textId="77777777" w:rsidR="004E7196" w:rsidRDefault="004E7196">
      <w:pPr>
        <w:pStyle w:val="ConsPlusNonformat"/>
        <w:jc w:val="both"/>
      </w:pPr>
      <w:r>
        <w:t>└──────────────────────────┘</w:t>
      </w:r>
    </w:p>
    <w:p w14:paraId="11827842" w14:textId="77777777" w:rsidR="004E7196" w:rsidRDefault="004E7196">
      <w:pPr>
        <w:pStyle w:val="ConsPlusNonformat"/>
        <w:jc w:val="both"/>
      </w:pPr>
    </w:p>
    <w:p w14:paraId="554C2509" w14:textId="77777777" w:rsidR="004E7196" w:rsidRDefault="004E7196">
      <w:pPr>
        <w:pStyle w:val="ConsPlusNonformat"/>
        <w:jc w:val="both"/>
      </w:pPr>
      <w:r>
        <w:t>Краткое наименование конфиденциального документа</w:t>
      </w:r>
    </w:p>
    <w:p w14:paraId="6535B8C9" w14:textId="77777777" w:rsidR="004E7196" w:rsidRDefault="004E7196">
      <w:pPr>
        <w:pStyle w:val="ConsPlusNonformat"/>
        <w:jc w:val="both"/>
      </w:pPr>
    </w:p>
    <w:p w14:paraId="58FEF426" w14:textId="77777777" w:rsidR="004E7196" w:rsidRDefault="004E7196">
      <w:pPr>
        <w:pStyle w:val="ConsPlusNonformat"/>
        <w:jc w:val="both"/>
      </w:pPr>
    </w:p>
    <w:p w14:paraId="47E93CAE" w14:textId="77777777" w:rsidR="004E7196" w:rsidRDefault="004E7196">
      <w:pPr>
        <w:pStyle w:val="ConsPlusNonformat"/>
        <w:jc w:val="both"/>
      </w:pPr>
      <w:r>
        <w:t xml:space="preserve">    Текстовая часть конфиденциального документа</w:t>
      </w:r>
    </w:p>
    <w:p w14:paraId="59C9C81C" w14:textId="77777777" w:rsidR="004E7196" w:rsidRDefault="004E7196">
      <w:pPr>
        <w:pStyle w:val="ConsPlusNonformat"/>
        <w:jc w:val="both"/>
      </w:pPr>
    </w:p>
    <w:p w14:paraId="2D0EBF67" w14:textId="77777777" w:rsidR="004E7196" w:rsidRDefault="004E7196">
      <w:pPr>
        <w:pStyle w:val="ConsPlusNonformat"/>
        <w:jc w:val="both"/>
      </w:pPr>
    </w:p>
    <w:p w14:paraId="29D1951B" w14:textId="77777777" w:rsidR="004E7196" w:rsidRDefault="004E7196">
      <w:pPr>
        <w:pStyle w:val="ConsPlusNonformat"/>
        <w:jc w:val="both"/>
      </w:pPr>
      <w:r>
        <w:t xml:space="preserve">    Приложения:</w:t>
      </w:r>
    </w:p>
    <w:p w14:paraId="6851F99C" w14:textId="77777777" w:rsidR="004E7196" w:rsidRDefault="004E7196">
      <w:pPr>
        <w:pStyle w:val="ConsPlusNonformat"/>
        <w:jc w:val="both"/>
      </w:pPr>
      <w:r>
        <w:t xml:space="preserve">    1.  Наименование  приложения ..., уч. N __ от "___" ________ 20__, экз.</w:t>
      </w:r>
    </w:p>
    <w:p w14:paraId="2BE1B67B" w14:textId="77777777" w:rsidR="004E7196" w:rsidRDefault="004E7196">
      <w:pPr>
        <w:pStyle w:val="ConsPlusNonformat"/>
        <w:jc w:val="both"/>
      </w:pPr>
      <w:r>
        <w:t>N __, на 4 л., для служебного пользования.</w:t>
      </w:r>
    </w:p>
    <w:p w14:paraId="0D225A3D" w14:textId="77777777" w:rsidR="004E7196" w:rsidRDefault="004E7196">
      <w:pPr>
        <w:pStyle w:val="ConsPlusNonformat"/>
        <w:jc w:val="both"/>
      </w:pPr>
      <w:r>
        <w:t xml:space="preserve">    2.  Наименование  приложения  ..., уч. N __ от "___" _______ 20__, экз.</w:t>
      </w:r>
    </w:p>
    <w:p w14:paraId="79EC898F" w14:textId="77777777" w:rsidR="004E7196" w:rsidRDefault="004E7196">
      <w:pPr>
        <w:pStyle w:val="ConsPlusNonformat"/>
        <w:jc w:val="both"/>
      </w:pPr>
      <w:r>
        <w:t>N __, на 4 л., для служебного пользования, только в адрес.</w:t>
      </w:r>
    </w:p>
    <w:p w14:paraId="02662405" w14:textId="77777777" w:rsidR="004E7196" w:rsidRDefault="004E7196">
      <w:pPr>
        <w:pStyle w:val="ConsPlusNonformat"/>
        <w:jc w:val="both"/>
      </w:pPr>
    </w:p>
    <w:p w14:paraId="23808B0A" w14:textId="77777777" w:rsidR="004E7196" w:rsidRDefault="004E7196">
      <w:pPr>
        <w:pStyle w:val="ConsPlusNonformat"/>
        <w:jc w:val="both"/>
      </w:pPr>
      <w:r>
        <w:t>Должность руководителя         Подпись         Инициалы, фамилия</w:t>
      </w:r>
    </w:p>
    <w:p w14:paraId="1562D375" w14:textId="77777777" w:rsidR="004E7196" w:rsidRDefault="004E7196">
      <w:pPr>
        <w:pStyle w:val="ConsPlusNonformat"/>
        <w:jc w:val="both"/>
      </w:pPr>
    </w:p>
    <w:p w14:paraId="0B56EB4D" w14:textId="77777777" w:rsidR="004E7196" w:rsidRDefault="004E7196">
      <w:pPr>
        <w:pStyle w:val="ConsPlusNonformat"/>
        <w:jc w:val="both"/>
      </w:pPr>
    </w:p>
    <w:p w14:paraId="208D9A81" w14:textId="77777777" w:rsidR="004E7196" w:rsidRDefault="004E7196">
      <w:pPr>
        <w:pStyle w:val="ConsPlusNonformat"/>
        <w:jc w:val="both"/>
      </w:pPr>
    </w:p>
    <w:p w14:paraId="736CFCCF" w14:textId="77777777" w:rsidR="004E7196" w:rsidRDefault="004E7196">
      <w:pPr>
        <w:pStyle w:val="ConsPlusNonformat"/>
        <w:jc w:val="both"/>
      </w:pPr>
      <w:r>
        <w:t>Уч. N 173дсп,</w:t>
      </w:r>
    </w:p>
    <w:p w14:paraId="372B8903" w14:textId="77777777" w:rsidR="004E7196" w:rsidRDefault="004E7196">
      <w:pPr>
        <w:pStyle w:val="ConsPlusNonformat"/>
        <w:jc w:val="both"/>
      </w:pPr>
      <w:r>
        <w:t>исполнено 23 экз.</w:t>
      </w:r>
    </w:p>
    <w:p w14:paraId="1C33FCA7" w14:textId="77777777" w:rsidR="004E7196" w:rsidRDefault="004E7196">
      <w:pPr>
        <w:pStyle w:val="ConsPlusNonformat"/>
        <w:jc w:val="both"/>
      </w:pPr>
      <w:r>
        <w:t>экз. N 1 - в дело</w:t>
      </w:r>
    </w:p>
    <w:p w14:paraId="11704DDD" w14:textId="77777777" w:rsidR="004E7196" w:rsidRDefault="004E7196">
      <w:pPr>
        <w:pStyle w:val="ConsPlusNonformat"/>
        <w:jc w:val="both"/>
      </w:pPr>
      <w:r>
        <w:t>экз. N 2 - 23 - в администрации муниципальных</w:t>
      </w:r>
    </w:p>
    <w:p w14:paraId="1C67DDCC" w14:textId="77777777" w:rsidR="004E7196" w:rsidRDefault="004E7196">
      <w:pPr>
        <w:pStyle w:val="ConsPlusNonformat"/>
        <w:jc w:val="both"/>
      </w:pPr>
      <w:r>
        <w:t>образований автономного округа согласно рассылке</w:t>
      </w:r>
    </w:p>
    <w:p w14:paraId="57B48BA9" w14:textId="77777777" w:rsidR="004E7196" w:rsidRDefault="004E7196">
      <w:pPr>
        <w:pStyle w:val="ConsPlusNonformat"/>
        <w:jc w:val="both"/>
      </w:pPr>
      <w:r>
        <w:t>ч/м - уничтожен</w:t>
      </w:r>
    </w:p>
    <w:p w14:paraId="445EC735" w14:textId="77777777" w:rsidR="004E7196" w:rsidRDefault="004E7196">
      <w:pPr>
        <w:pStyle w:val="ConsPlusNonformat"/>
        <w:jc w:val="both"/>
      </w:pPr>
      <w:r>
        <w:t>Исп. и отп.:</w:t>
      </w:r>
    </w:p>
    <w:p w14:paraId="030D1CEA" w14:textId="77777777" w:rsidR="004E7196" w:rsidRDefault="004E7196">
      <w:pPr>
        <w:pStyle w:val="ConsPlusNonformat"/>
        <w:jc w:val="both"/>
      </w:pPr>
      <w:r>
        <w:t>должность, ФИО, тел. -</w:t>
      </w:r>
    </w:p>
    <w:p w14:paraId="291AFCA0" w14:textId="77777777" w:rsidR="004E7196" w:rsidRDefault="004E7196">
      <w:pPr>
        <w:pStyle w:val="ConsPlusNonformat"/>
        <w:jc w:val="both"/>
      </w:pPr>
      <w:r>
        <w:t>дата</w:t>
      </w:r>
    </w:p>
    <w:p w14:paraId="0B5A41C6" w14:textId="77777777" w:rsidR="004E7196" w:rsidRDefault="004E7196">
      <w:pPr>
        <w:pStyle w:val="ConsPlusNormal"/>
        <w:jc w:val="both"/>
      </w:pPr>
    </w:p>
    <w:p w14:paraId="209A0387" w14:textId="77777777" w:rsidR="004E7196" w:rsidRDefault="004E7196">
      <w:pPr>
        <w:pStyle w:val="ConsPlusNormal"/>
        <w:jc w:val="both"/>
      </w:pPr>
    </w:p>
    <w:p w14:paraId="4F86072B" w14:textId="77777777" w:rsidR="004E7196" w:rsidRDefault="004E7196">
      <w:pPr>
        <w:pStyle w:val="ConsPlusNormal"/>
        <w:jc w:val="both"/>
      </w:pPr>
    </w:p>
    <w:p w14:paraId="63CDCE24" w14:textId="77777777" w:rsidR="004E7196" w:rsidRDefault="004E7196">
      <w:pPr>
        <w:pStyle w:val="ConsPlusNormal"/>
        <w:jc w:val="both"/>
      </w:pPr>
    </w:p>
    <w:p w14:paraId="696A2CE4" w14:textId="77777777" w:rsidR="004E7196" w:rsidRDefault="004E7196">
      <w:pPr>
        <w:pStyle w:val="ConsPlusNormal"/>
        <w:jc w:val="both"/>
      </w:pPr>
    </w:p>
    <w:p w14:paraId="294923A9" w14:textId="77777777" w:rsidR="004E7196" w:rsidRDefault="004E7196">
      <w:pPr>
        <w:pStyle w:val="ConsPlusNormal"/>
        <w:jc w:val="right"/>
        <w:outlineLvl w:val="1"/>
      </w:pPr>
      <w:r>
        <w:t>Приложение 27</w:t>
      </w:r>
    </w:p>
    <w:p w14:paraId="75E9D565" w14:textId="77777777" w:rsidR="004E7196" w:rsidRDefault="004E7196">
      <w:pPr>
        <w:pStyle w:val="ConsPlusNormal"/>
        <w:jc w:val="right"/>
      </w:pPr>
      <w:r>
        <w:t>к Инструкции по делопроизводству</w:t>
      </w:r>
    </w:p>
    <w:p w14:paraId="26AC7D14" w14:textId="77777777" w:rsidR="004E7196" w:rsidRDefault="004E7196">
      <w:pPr>
        <w:pStyle w:val="ConsPlusNormal"/>
        <w:jc w:val="right"/>
      </w:pPr>
      <w:r>
        <w:t>в исполнительных органах</w:t>
      </w:r>
    </w:p>
    <w:p w14:paraId="424725A2" w14:textId="77777777" w:rsidR="004E7196" w:rsidRDefault="004E7196">
      <w:pPr>
        <w:pStyle w:val="ConsPlusNormal"/>
        <w:jc w:val="right"/>
      </w:pPr>
      <w:r>
        <w:t>Ханты-Мансийского автономного округа - Югры</w:t>
      </w:r>
    </w:p>
    <w:p w14:paraId="3E7B88A0"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5320043B"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43534A0"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8309114"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A3A7385" w14:textId="77777777" w:rsidR="004E7196" w:rsidRDefault="004E7196">
            <w:pPr>
              <w:pStyle w:val="ConsPlusNormal"/>
              <w:jc w:val="center"/>
              <w:rPr>
                <w:color w:val="392C69"/>
              </w:rPr>
            </w:pPr>
            <w:r>
              <w:rPr>
                <w:color w:val="392C69"/>
              </w:rPr>
              <w:t>Список изменяющих документов</w:t>
            </w:r>
          </w:p>
          <w:p w14:paraId="5F6EAB8D" w14:textId="77777777" w:rsidR="004E7196" w:rsidRDefault="004E7196">
            <w:pPr>
              <w:pStyle w:val="ConsPlusNormal"/>
              <w:jc w:val="center"/>
              <w:rPr>
                <w:color w:val="392C69"/>
              </w:rPr>
            </w:pPr>
            <w:r>
              <w:rPr>
                <w:color w:val="392C69"/>
              </w:rPr>
              <w:t xml:space="preserve">(введен </w:t>
            </w:r>
            <w:hyperlink r:id="rId826"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16.05.2014 N 57;</w:t>
            </w:r>
          </w:p>
          <w:p w14:paraId="33B83231" w14:textId="77777777" w:rsidR="004E7196" w:rsidRDefault="004E7196">
            <w:pPr>
              <w:pStyle w:val="ConsPlusNormal"/>
              <w:jc w:val="center"/>
              <w:rPr>
                <w:color w:val="392C69"/>
              </w:rPr>
            </w:pPr>
            <w:r>
              <w:rPr>
                <w:color w:val="392C69"/>
              </w:rPr>
              <w:t xml:space="preserve">в ред. </w:t>
            </w:r>
            <w:hyperlink r:id="rId827"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C6A3FD8" w14:textId="77777777" w:rsidR="004E7196" w:rsidRDefault="004E7196">
            <w:pPr>
              <w:pStyle w:val="ConsPlusNormal"/>
              <w:jc w:val="center"/>
              <w:rPr>
                <w:color w:val="392C69"/>
              </w:rPr>
            </w:pPr>
          </w:p>
        </w:tc>
      </w:tr>
    </w:tbl>
    <w:p w14:paraId="0E4F1F35" w14:textId="77777777" w:rsidR="004E7196" w:rsidRDefault="004E7196">
      <w:pPr>
        <w:pStyle w:val="ConsPlusNormal"/>
        <w:jc w:val="both"/>
      </w:pPr>
    </w:p>
    <w:p w14:paraId="0C6CEA95" w14:textId="77777777" w:rsidR="004E7196" w:rsidRDefault="004E7196">
      <w:pPr>
        <w:pStyle w:val="ConsPlusNormal"/>
        <w:jc w:val="right"/>
      </w:pPr>
      <w:r>
        <w:t>Для служебного пользования</w:t>
      </w:r>
    </w:p>
    <w:p w14:paraId="496FFDB1" w14:textId="77777777" w:rsidR="004E7196" w:rsidRDefault="004E7196">
      <w:pPr>
        <w:pStyle w:val="ConsPlusNormal"/>
        <w:jc w:val="both"/>
      </w:pPr>
    </w:p>
    <w:p w14:paraId="6864458B" w14:textId="77777777" w:rsidR="004E7196" w:rsidRDefault="004E7196">
      <w:pPr>
        <w:pStyle w:val="ConsPlusNormal"/>
        <w:jc w:val="center"/>
      </w:pPr>
      <w:r>
        <w:t>ХАНТЫ-МАНСИЙСКИЙ АВТОНОМНЫЙ ОКРУГ - ЮГРА</w:t>
      </w:r>
    </w:p>
    <w:p w14:paraId="69CCC1F5" w14:textId="77777777" w:rsidR="004E7196" w:rsidRDefault="004E7196">
      <w:pPr>
        <w:pStyle w:val="ConsPlusNormal"/>
        <w:jc w:val="both"/>
      </w:pPr>
    </w:p>
    <w:p w14:paraId="6F39B363" w14:textId="77777777" w:rsidR="004E7196" w:rsidRDefault="004E7196">
      <w:pPr>
        <w:pStyle w:val="ConsPlusNormal"/>
        <w:jc w:val="center"/>
      </w:pPr>
      <w:r>
        <w:t>_______________________________________________</w:t>
      </w:r>
    </w:p>
    <w:p w14:paraId="13A3BF93" w14:textId="77777777" w:rsidR="004E7196" w:rsidRDefault="004E7196">
      <w:pPr>
        <w:pStyle w:val="ConsPlusNormal"/>
        <w:jc w:val="center"/>
      </w:pPr>
      <w:r>
        <w:t>(наименование органа государственной власти,</w:t>
      </w:r>
    </w:p>
    <w:p w14:paraId="0BF91F61" w14:textId="77777777" w:rsidR="004E7196" w:rsidRDefault="004E7196">
      <w:pPr>
        <w:pStyle w:val="ConsPlusNormal"/>
        <w:jc w:val="center"/>
      </w:pPr>
      <w:r>
        <w:t>организации автономного округа)</w:t>
      </w:r>
    </w:p>
    <w:p w14:paraId="6F358FD2" w14:textId="77777777" w:rsidR="004E7196" w:rsidRDefault="004E7196">
      <w:pPr>
        <w:pStyle w:val="ConsPlusNormal"/>
        <w:jc w:val="both"/>
      </w:pPr>
    </w:p>
    <w:p w14:paraId="74DB6558" w14:textId="77777777" w:rsidR="004E7196" w:rsidRDefault="004E7196">
      <w:pPr>
        <w:pStyle w:val="ConsPlusNormal"/>
        <w:jc w:val="both"/>
      </w:pPr>
    </w:p>
    <w:p w14:paraId="1FCBDD21" w14:textId="77777777" w:rsidR="004E7196" w:rsidRDefault="004E7196">
      <w:pPr>
        <w:pStyle w:val="ConsPlusNormal"/>
        <w:jc w:val="center"/>
      </w:pPr>
      <w:bookmarkStart w:id="68" w:name="Par3842"/>
      <w:bookmarkEnd w:id="68"/>
      <w:r>
        <w:t>Журнал (обложка)</w:t>
      </w:r>
    </w:p>
    <w:p w14:paraId="6AEEEDB6" w14:textId="77777777" w:rsidR="004E7196" w:rsidRDefault="004E7196">
      <w:pPr>
        <w:pStyle w:val="ConsPlusNormal"/>
        <w:jc w:val="center"/>
      </w:pPr>
      <w:r>
        <w:t>____________________________________________</w:t>
      </w:r>
    </w:p>
    <w:p w14:paraId="6B225E31" w14:textId="77777777" w:rsidR="004E7196" w:rsidRDefault="004E7196">
      <w:pPr>
        <w:pStyle w:val="ConsPlusNormal"/>
        <w:jc w:val="center"/>
      </w:pPr>
      <w:r>
        <w:t>(наименование вида учета)</w:t>
      </w:r>
    </w:p>
    <w:p w14:paraId="20848067" w14:textId="77777777" w:rsidR="004E7196" w:rsidRDefault="004E7196">
      <w:pPr>
        <w:pStyle w:val="ConsPlusNormal"/>
        <w:jc w:val="both"/>
      </w:pPr>
    </w:p>
    <w:p w14:paraId="163EB9F9" w14:textId="77777777" w:rsidR="004E7196" w:rsidRDefault="004E7196">
      <w:pPr>
        <w:pStyle w:val="ConsPlusNormal"/>
        <w:jc w:val="both"/>
      </w:pPr>
    </w:p>
    <w:p w14:paraId="7F715507" w14:textId="77777777" w:rsidR="004E7196" w:rsidRDefault="004E7196">
      <w:pPr>
        <w:pStyle w:val="ConsPlusNormal"/>
        <w:jc w:val="right"/>
      </w:pPr>
      <w:r>
        <w:t>Начат: "____" ___________ 20____ г.</w:t>
      </w:r>
    </w:p>
    <w:p w14:paraId="39D7EA00" w14:textId="77777777" w:rsidR="004E7196" w:rsidRDefault="004E7196">
      <w:pPr>
        <w:pStyle w:val="ConsPlusNormal"/>
        <w:jc w:val="right"/>
      </w:pPr>
      <w:r>
        <w:t>Окончен: "____" ___________ 20____ г.</w:t>
      </w:r>
    </w:p>
    <w:p w14:paraId="2B38D09A" w14:textId="77777777" w:rsidR="004E7196" w:rsidRDefault="004E7196">
      <w:pPr>
        <w:pStyle w:val="ConsPlusNormal"/>
        <w:jc w:val="both"/>
      </w:pPr>
    </w:p>
    <w:p w14:paraId="3DA76C2D" w14:textId="77777777" w:rsidR="004E7196" w:rsidRDefault="004E7196">
      <w:pPr>
        <w:pStyle w:val="ConsPlusNormal"/>
        <w:jc w:val="both"/>
      </w:pPr>
    </w:p>
    <w:p w14:paraId="5AEDD815" w14:textId="77777777" w:rsidR="004E7196" w:rsidRDefault="004E7196">
      <w:pPr>
        <w:pStyle w:val="ConsPlusNormal"/>
        <w:jc w:val="both"/>
      </w:pPr>
    </w:p>
    <w:p w14:paraId="71878062" w14:textId="77777777" w:rsidR="004E7196" w:rsidRDefault="004E7196">
      <w:pPr>
        <w:pStyle w:val="ConsPlusNormal"/>
        <w:jc w:val="both"/>
      </w:pPr>
    </w:p>
    <w:p w14:paraId="765518DF" w14:textId="77777777" w:rsidR="004E7196" w:rsidRDefault="004E7196">
      <w:pPr>
        <w:pStyle w:val="ConsPlusNormal"/>
        <w:jc w:val="both"/>
      </w:pPr>
    </w:p>
    <w:p w14:paraId="39A82B28" w14:textId="77777777" w:rsidR="004E7196" w:rsidRDefault="004E7196">
      <w:pPr>
        <w:pStyle w:val="ConsPlusNormal"/>
        <w:jc w:val="right"/>
        <w:outlineLvl w:val="1"/>
      </w:pPr>
      <w:r>
        <w:t>Приложение 28</w:t>
      </w:r>
    </w:p>
    <w:p w14:paraId="038C7906" w14:textId="77777777" w:rsidR="004E7196" w:rsidRDefault="004E7196">
      <w:pPr>
        <w:pStyle w:val="ConsPlusNormal"/>
        <w:jc w:val="right"/>
      </w:pPr>
      <w:r>
        <w:t>к Инструкции по делопроизводству</w:t>
      </w:r>
    </w:p>
    <w:p w14:paraId="3F0B8657" w14:textId="77777777" w:rsidR="004E7196" w:rsidRDefault="004E7196">
      <w:pPr>
        <w:pStyle w:val="ConsPlusNormal"/>
        <w:jc w:val="right"/>
      </w:pPr>
      <w:r>
        <w:t>в исполнительных органах</w:t>
      </w:r>
    </w:p>
    <w:p w14:paraId="382D830F" w14:textId="77777777" w:rsidR="004E7196" w:rsidRDefault="004E7196">
      <w:pPr>
        <w:pStyle w:val="ConsPlusNormal"/>
        <w:jc w:val="right"/>
      </w:pPr>
      <w:r>
        <w:t>Ханты-Мансийского автономного округа - Югры</w:t>
      </w:r>
    </w:p>
    <w:p w14:paraId="4509ACEB"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4E6113F0"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F3B7E60"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86BFBE5"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1AB63EB" w14:textId="77777777" w:rsidR="004E7196" w:rsidRDefault="004E7196">
            <w:pPr>
              <w:pStyle w:val="ConsPlusNormal"/>
              <w:jc w:val="center"/>
              <w:rPr>
                <w:color w:val="392C69"/>
              </w:rPr>
            </w:pPr>
            <w:r>
              <w:rPr>
                <w:color w:val="392C69"/>
              </w:rPr>
              <w:t>Список изменяющих документов</w:t>
            </w:r>
          </w:p>
          <w:p w14:paraId="57252582" w14:textId="77777777" w:rsidR="004E7196" w:rsidRDefault="004E7196">
            <w:pPr>
              <w:pStyle w:val="ConsPlusNormal"/>
              <w:jc w:val="center"/>
              <w:rPr>
                <w:color w:val="392C69"/>
              </w:rPr>
            </w:pPr>
            <w:r>
              <w:rPr>
                <w:color w:val="392C69"/>
              </w:rPr>
              <w:t xml:space="preserve">(введен </w:t>
            </w:r>
            <w:hyperlink r:id="rId828"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16.05.2014 N 57;</w:t>
            </w:r>
          </w:p>
          <w:p w14:paraId="471CBEB9" w14:textId="77777777" w:rsidR="004E7196" w:rsidRDefault="004E7196">
            <w:pPr>
              <w:pStyle w:val="ConsPlusNormal"/>
              <w:jc w:val="center"/>
              <w:rPr>
                <w:color w:val="392C69"/>
              </w:rPr>
            </w:pPr>
            <w:r>
              <w:rPr>
                <w:color w:val="392C69"/>
              </w:rPr>
              <w:t xml:space="preserve">в ред. </w:t>
            </w:r>
            <w:hyperlink r:id="rId829"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4CD9886" w14:textId="77777777" w:rsidR="004E7196" w:rsidRDefault="004E7196">
            <w:pPr>
              <w:pStyle w:val="ConsPlusNormal"/>
              <w:jc w:val="center"/>
              <w:rPr>
                <w:color w:val="392C69"/>
              </w:rPr>
            </w:pPr>
          </w:p>
        </w:tc>
      </w:tr>
    </w:tbl>
    <w:p w14:paraId="7D46AE0F" w14:textId="77777777" w:rsidR="004E7196" w:rsidRDefault="004E7196">
      <w:pPr>
        <w:pStyle w:val="ConsPlusNormal"/>
        <w:jc w:val="both"/>
      </w:pPr>
    </w:p>
    <w:p w14:paraId="1B90676B" w14:textId="77777777" w:rsidR="004E7196" w:rsidRDefault="004E7196">
      <w:pPr>
        <w:pStyle w:val="ConsPlusNormal"/>
        <w:jc w:val="center"/>
      </w:pPr>
      <w:bookmarkStart w:id="69" w:name="Par3862"/>
      <w:bookmarkEnd w:id="69"/>
      <w:r>
        <w:t>Журнал</w:t>
      </w:r>
    </w:p>
    <w:p w14:paraId="0DDC31FD" w14:textId="77777777" w:rsidR="004E7196" w:rsidRDefault="004E7196">
      <w:pPr>
        <w:pStyle w:val="ConsPlusNormal"/>
        <w:jc w:val="center"/>
      </w:pPr>
      <w:r>
        <w:t>учета исходящих (отправляемых) конфиденциальных документов</w:t>
      </w:r>
    </w:p>
    <w:p w14:paraId="537680A4" w14:textId="77777777" w:rsidR="004E7196" w:rsidRDefault="004E7196">
      <w:pPr>
        <w:pStyle w:val="ConsPlusNormal"/>
        <w:jc w:val="both"/>
      </w:pPr>
    </w:p>
    <w:p w14:paraId="0431E33B" w14:textId="77777777" w:rsidR="004E7196" w:rsidRDefault="004E7196">
      <w:pPr>
        <w:pStyle w:val="ConsPlusNormal"/>
        <w:sectPr w:rsidR="004E7196">
          <w:headerReference w:type="default" r:id="rId830"/>
          <w:footerReference w:type="default" r:id="rId83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3742"/>
        <w:gridCol w:w="3118"/>
        <w:gridCol w:w="1191"/>
        <w:gridCol w:w="1191"/>
        <w:gridCol w:w="3175"/>
      </w:tblGrid>
      <w:tr w:rsidR="00A77996" w14:paraId="5F2B12B0" w14:textId="77777777">
        <w:tc>
          <w:tcPr>
            <w:tcW w:w="1134" w:type="dxa"/>
            <w:vMerge w:val="restart"/>
            <w:tcBorders>
              <w:top w:val="single" w:sz="4" w:space="0" w:color="auto"/>
              <w:left w:val="single" w:sz="4" w:space="0" w:color="auto"/>
              <w:bottom w:val="single" w:sz="4" w:space="0" w:color="auto"/>
              <w:right w:val="single" w:sz="4" w:space="0" w:color="auto"/>
            </w:tcBorders>
          </w:tcPr>
          <w:p w14:paraId="08E70523" w14:textId="77777777" w:rsidR="004E7196" w:rsidRDefault="004E7196">
            <w:pPr>
              <w:pStyle w:val="ConsPlusNormal"/>
              <w:jc w:val="center"/>
            </w:pPr>
            <w:r>
              <w:t>Порядковый номер</w:t>
            </w:r>
          </w:p>
        </w:tc>
        <w:tc>
          <w:tcPr>
            <w:tcW w:w="3742" w:type="dxa"/>
            <w:vMerge w:val="restart"/>
            <w:tcBorders>
              <w:top w:val="single" w:sz="4" w:space="0" w:color="auto"/>
              <w:left w:val="single" w:sz="4" w:space="0" w:color="auto"/>
              <w:bottom w:val="single" w:sz="4" w:space="0" w:color="auto"/>
              <w:right w:val="single" w:sz="4" w:space="0" w:color="auto"/>
            </w:tcBorders>
          </w:tcPr>
          <w:p w14:paraId="21BCB3C2" w14:textId="77777777" w:rsidR="004E7196" w:rsidRDefault="004E7196">
            <w:pPr>
              <w:pStyle w:val="ConsPlusNormal"/>
              <w:jc w:val="center"/>
            </w:pPr>
            <w:r>
              <w:t>Вид и краткое содержание</w:t>
            </w:r>
          </w:p>
        </w:tc>
        <w:tc>
          <w:tcPr>
            <w:tcW w:w="3118" w:type="dxa"/>
            <w:vMerge w:val="restart"/>
            <w:tcBorders>
              <w:top w:val="single" w:sz="4" w:space="0" w:color="auto"/>
              <w:left w:val="single" w:sz="4" w:space="0" w:color="auto"/>
              <w:bottom w:val="single" w:sz="4" w:space="0" w:color="auto"/>
              <w:right w:val="single" w:sz="4" w:space="0" w:color="auto"/>
            </w:tcBorders>
          </w:tcPr>
          <w:p w14:paraId="5F48DB1D" w14:textId="77777777" w:rsidR="004E7196" w:rsidRDefault="004E7196">
            <w:pPr>
              <w:pStyle w:val="ConsPlusNormal"/>
              <w:jc w:val="center"/>
            </w:pPr>
            <w:r>
              <w:t>Подразделение и фамилия исполнителя</w:t>
            </w:r>
          </w:p>
        </w:tc>
        <w:tc>
          <w:tcPr>
            <w:tcW w:w="2382" w:type="dxa"/>
            <w:gridSpan w:val="2"/>
            <w:tcBorders>
              <w:top w:val="single" w:sz="4" w:space="0" w:color="auto"/>
              <w:left w:val="single" w:sz="4" w:space="0" w:color="auto"/>
              <w:bottom w:val="single" w:sz="4" w:space="0" w:color="auto"/>
              <w:right w:val="single" w:sz="4" w:space="0" w:color="auto"/>
            </w:tcBorders>
          </w:tcPr>
          <w:p w14:paraId="090AC5E0" w14:textId="77777777" w:rsidR="004E7196" w:rsidRDefault="004E7196">
            <w:pPr>
              <w:pStyle w:val="ConsPlusNormal"/>
              <w:jc w:val="center"/>
            </w:pPr>
            <w:r>
              <w:t>Отпечатано</w:t>
            </w:r>
          </w:p>
        </w:tc>
        <w:tc>
          <w:tcPr>
            <w:tcW w:w="3175" w:type="dxa"/>
            <w:vMerge w:val="restart"/>
            <w:tcBorders>
              <w:top w:val="single" w:sz="4" w:space="0" w:color="auto"/>
              <w:left w:val="single" w:sz="4" w:space="0" w:color="auto"/>
              <w:bottom w:val="single" w:sz="4" w:space="0" w:color="auto"/>
              <w:right w:val="single" w:sz="4" w:space="0" w:color="auto"/>
            </w:tcBorders>
          </w:tcPr>
          <w:p w14:paraId="7D55C9C9" w14:textId="77777777" w:rsidR="004E7196" w:rsidRDefault="004E7196">
            <w:pPr>
              <w:pStyle w:val="ConsPlusNormal"/>
              <w:jc w:val="center"/>
            </w:pPr>
            <w:r>
              <w:t>Номер реестра (расписка) или порядковый номер по разносной книге</w:t>
            </w:r>
          </w:p>
        </w:tc>
      </w:tr>
      <w:tr w:rsidR="00A77996" w14:paraId="14E86D3C" w14:textId="77777777">
        <w:tc>
          <w:tcPr>
            <w:tcW w:w="1134" w:type="dxa"/>
            <w:vMerge/>
            <w:tcBorders>
              <w:top w:val="single" w:sz="4" w:space="0" w:color="auto"/>
              <w:left w:val="single" w:sz="4" w:space="0" w:color="auto"/>
              <w:bottom w:val="single" w:sz="4" w:space="0" w:color="auto"/>
              <w:right w:val="single" w:sz="4" w:space="0" w:color="auto"/>
            </w:tcBorders>
          </w:tcPr>
          <w:p w14:paraId="1278CEB8" w14:textId="77777777" w:rsidR="004E7196" w:rsidRDefault="004E7196">
            <w:pPr>
              <w:pStyle w:val="ConsPlusNormal"/>
              <w:jc w:val="center"/>
            </w:pPr>
          </w:p>
        </w:tc>
        <w:tc>
          <w:tcPr>
            <w:tcW w:w="3742" w:type="dxa"/>
            <w:vMerge/>
            <w:tcBorders>
              <w:top w:val="single" w:sz="4" w:space="0" w:color="auto"/>
              <w:left w:val="single" w:sz="4" w:space="0" w:color="auto"/>
              <w:bottom w:val="single" w:sz="4" w:space="0" w:color="auto"/>
              <w:right w:val="single" w:sz="4" w:space="0" w:color="auto"/>
            </w:tcBorders>
          </w:tcPr>
          <w:p w14:paraId="3F9F2815" w14:textId="77777777" w:rsidR="004E7196" w:rsidRDefault="004E7196">
            <w:pPr>
              <w:pStyle w:val="ConsPlusNormal"/>
              <w:jc w:val="center"/>
            </w:pPr>
          </w:p>
        </w:tc>
        <w:tc>
          <w:tcPr>
            <w:tcW w:w="3118" w:type="dxa"/>
            <w:vMerge/>
            <w:tcBorders>
              <w:top w:val="single" w:sz="4" w:space="0" w:color="auto"/>
              <w:left w:val="single" w:sz="4" w:space="0" w:color="auto"/>
              <w:bottom w:val="single" w:sz="4" w:space="0" w:color="auto"/>
              <w:right w:val="single" w:sz="4" w:space="0" w:color="auto"/>
            </w:tcBorders>
          </w:tcPr>
          <w:p w14:paraId="57D19328" w14:textId="77777777" w:rsidR="004E7196" w:rsidRDefault="004E7196">
            <w:pPr>
              <w:pStyle w:val="ConsPlusNormal"/>
              <w:jc w:val="center"/>
            </w:pPr>
          </w:p>
        </w:tc>
        <w:tc>
          <w:tcPr>
            <w:tcW w:w="1191" w:type="dxa"/>
            <w:tcBorders>
              <w:top w:val="single" w:sz="4" w:space="0" w:color="auto"/>
              <w:left w:val="single" w:sz="4" w:space="0" w:color="auto"/>
              <w:bottom w:val="single" w:sz="4" w:space="0" w:color="auto"/>
              <w:right w:val="single" w:sz="4" w:space="0" w:color="auto"/>
            </w:tcBorders>
          </w:tcPr>
          <w:p w14:paraId="1E074418" w14:textId="77777777" w:rsidR="004E7196" w:rsidRDefault="004E7196">
            <w:pPr>
              <w:pStyle w:val="ConsPlusNormal"/>
              <w:jc w:val="center"/>
            </w:pPr>
            <w:r>
              <w:t>кол-во экз.</w:t>
            </w:r>
          </w:p>
        </w:tc>
        <w:tc>
          <w:tcPr>
            <w:tcW w:w="1191" w:type="dxa"/>
            <w:tcBorders>
              <w:top w:val="single" w:sz="4" w:space="0" w:color="auto"/>
              <w:left w:val="single" w:sz="4" w:space="0" w:color="auto"/>
              <w:bottom w:val="single" w:sz="4" w:space="0" w:color="auto"/>
              <w:right w:val="single" w:sz="4" w:space="0" w:color="auto"/>
            </w:tcBorders>
          </w:tcPr>
          <w:p w14:paraId="17CC090A" w14:textId="77777777" w:rsidR="004E7196" w:rsidRDefault="004E7196">
            <w:pPr>
              <w:pStyle w:val="ConsPlusNormal"/>
              <w:jc w:val="center"/>
            </w:pPr>
            <w:r>
              <w:t>кол-во листов в экз.</w:t>
            </w:r>
          </w:p>
        </w:tc>
        <w:tc>
          <w:tcPr>
            <w:tcW w:w="3175" w:type="dxa"/>
            <w:vMerge/>
            <w:tcBorders>
              <w:top w:val="single" w:sz="4" w:space="0" w:color="auto"/>
              <w:left w:val="single" w:sz="4" w:space="0" w:color="auto"/>
              <w:bottom w:val="single" w:sz="4" w:space="0" w:color="auto"/>
              <w:right w:val="single" w:sz="4" w:space="0" w:color="auto"/>
            </w:tcBorders>
          </w:tcPr>
          <w:p w14:paraId="09838094" w14:textId="77777777" w:rsidR="004E7196" w:rsidRDefault="004E7196">
            <w:pPr>
              <w:pStyle w:val="ConsPlusNormal"/>
              <w:jc w:val="center"/>
            </w:pPr>
          </w:p>
        </w:tc>
      </w:tr>
      <w:tr w:rsidR="00A77996" w14:paraId="3DCE5D44" w14:textId="77777777">
        <w:tc>
          <w:tcPr>
            <w:tcW w:w="1134" w:type="dxa"/>
            <w:tcBorders>
              <w:top w:val="single" w:sz="4" w:space="0" w:color="auto"/>
              <w:left w:val="single" w:sz="4" w:space="0" w:color="auto"/>
              <w:bottom w:val="single" w:sz="4" w:space="0" w:color="auto"/>
              <w:right w:val="single" w:sz="4" w:space="0" w:color="auto"/>
            </w:tcBorders>
          </w:tcPr>
          <w:p w14:paraId="33B34481" w14:textId="77777777" w:rsidR="004E7196" w:rsidRDefault="004E7196">
            <w:pPr>
              <w:pStyle w:val="ConsPlusNormal"/>
              <w:jc w:val="center"/>
            </w:pPr>
            <w:r>
              <w:t>1</w:t>
            </w:r>
          </w:p>
        </w:tc>
        <w:tc>
          <w:tcPr>
            <w:tcW w:w="3742" w:type="dxa"/>
            <w:tcBorders>
              <w:top w:val="single" w:sz="4" w:space="0" w:color="auto"/>
              <w:left w:val="single" w:sz="4" w:space="0" w:color="auto"/>
              <w:bottom w:val="single" w:sz="4" w:space="0" w:color="auto"/>
              <w:right w:val="single" w:sz="4" w:space="0" w:color="auto"/>
            </w:tcBorders>
          </w:tcPr>
          <w:p w14:paraId="7F57DB0E" w14:textId="77777777" w:rsidR="004E7196" w:rsidRDefault="004E7196">
            <w:pPr>
              <w:pStyle w:val="ConsPlusNormal"/>
              <w:jc w:val="center"/>
            </w:pPr>
            <w:r>
              <w:t>2</w:t>
            </w:r>
          </w:p>
        </w:tc>
        <w:tc>
          <w:tcPr>
            <w:tcW w:w="3118" w:type="dxa"/>
            <w:tcBorders>
              <w:top w:val="single" w:sz="4" w:space="0" w:color="auto"/>
              <w:left w:val="single" w:sz="4" w:space="0" w:color="auto"/>
              <w:bottom w:val="single" w:sz="4" w:space="0" w:color="auto"/>
              <w:right w:val="single" w:sz="4" w:space="0" w:color="auto"/>
            </w:tcBorders>
          </w:tcPr>
          <w:p w14:paraId="687BB240" w14:textId="77777777" w:rsidR="004E7196" w:rsidRDefault="004E7196">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14:paraId="6C723F5A" w14:textId="77777777" w:rsidR="004E7196" w:rsidRDefault="004E7196">
            <w:pPr>
              <w:pStyle w:val="ConsPlusNormal"/>
              <w:jc w:val="center"/>
            </w:pPr>
            <w:r>
              <w:t>4</w:t>
            </w:r>
          </w:p>
        </w:tc>
        <w:tc>
          <w:tcPr>
            <w:tcW w:w="1191" w:type="dxa"/>
            <w:tcBorders>
              <w:top w:val="single" w:sz="4" w:space="0" w:color="auto"/>
              <w:left w:val="single" w:sz="4" w:space="0" w:color="auto"/>
              <w:bottom w:val="single" w:sz="4" w:space="0" w:color="auto"/>
              <w:right w:val="single" w:sz="4" w:space="0" w:color="auto"/>
            </w:tcBorders>
          </w:tcPr>
          <w:p w14:paraId="75F5546E" w14:textId="77777777" w:rsidR="004E7196" w:rsidRDefault="004E7196">
            <w:pPr>
              <w:pStyle w:val="ConsPlusNormal"/>
              <w:jc w:val="center"/>
            </w:pPr>
            <w:r>
              <w:t>5</w:t>
            </w:r>
          </w:p>
        </w:tc>
        <w:tc>
          <w:tcPr>
            <w:tcW w:w="3175" w:type="dxa"/>
            <w:tcBorders>
              <w:top w:val="single" w:sz="4" w:space="0" w:color="auto"/>
              <w:left w:val="single" w:sz="4" w:space="0" w:color="auto"/>
              <w:bottom w:val="single" w:sz="4" w:space="0" w:color="auto"/>
              <w:right w:val="single" w:sz="4" w:space="0" w:color="auto"/>
            </w:tcBorders>
          </w:tcPr>
          <w:p w14:paraId="5FB50003" w14:textId="77777777" w:rsidR="004E7196" w:rsidRDefault="004E7196">
            <w:pPr>
              <w:pStyle w:val="ConsPlusNormal"/>
              <w:jc w:val="center"/>
            </w:pPr>
            <w:r>
              <w:t>6</w:t>
            </w:r>
          </w:p>
        </w:tc>
      </w:tr>
      <w:tr w:rsidR="00A77996" w14:paraId="15F3303E" w14:textId="77777777">
        <w:tc>
          <w:tcPr>
            <w:tcW w:w="1134" w:type="dxa"/>
            <w:tcBorders>
              <w:top w:val="single" w:sz="4" w:space="0" w:color="auto"/>
              <w:left w:val="single" w:sz="4" w:space="0" w:color="auto"/>
              <w:bottom w:val="single" w:sz="4" w:space="0" w:color="auto"/>
              <w:right w:val="single" w:sz="4" w:space="0" w:color="auto"/>
            </w:tcBorders>
          </w:tcPr>
          <w:p w14:paraId="30DCBBF1" w14:textId="77777777" w:rsidR="004E7196" w:rsidRDefault="004E7196">
            <w:pPr>
              <w:pStyle w:val="ConsPlusNormal"/>
            </w:pPr>
          </w:p>
        </w:tc>
        <w:tc>
          <w:tcPr>
            <w:tcW w:w="3742" w:type="dxa"/>
            <w:tcBorders>
              <w:top w:val="single" w:sz="4" w:space="0" w:color="auto"/>
              <w:left w:val="single" w:sz="4" w:space="0" w:color="auto"/>
              <w:bottom w:val="single" w:sz="4" w:space="0" w:color="auto"/>
              <w:right w:val="single" w:sz="4" w:space="0" w:color="auto"/>
            </w:tcBorders>
          </w:tcPr>
          <w:p w14:paraId="1F22D5E8" w14:textId="77777777" w:rsidR="004E7196" w:rsidRDefault="004E7196">
            <w:pPr>
              <w:pStyle w:val="ConsPlusNormal"/>
            </w:pPr>
          </w:p>
        </w:tc>
        <w:tc>
          <w:tcPr>
            <w:tcW w:w="3118" w:type="dxa"/>
            <w:tcBorders>
              <w:top w:val="single" w:sz="4" w:space="0" w:color="auto"/>
              <w:left w:val="single" w:sz="4" w:space="0" w:color="auto"/>
              <w:bottom w:val="single" w:sz="4" w:space="0" w:color="auto"/>
              <w:right w:val="single" w:sz="4" w:space="0" w:color="auto"/>
            </w:tcBorders>
          </w:tcPr>
          <w:p w14:paraId="1674F874"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206C4572"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74B0EEF1" w14:textId="77777777" w:rsidR="004E7196" w:rsidRDefault="004E7196">
            <w:pPr>
              <w:pStyle w:val="ConsPlusNormal"/>
            </w:pPr>
          </w:p>
        </w:tc>
        <w:tc>
          <w:tcPr>
            <w:tcW w:w="3175" w:type="dxa"/>
            <w:tcBorders>
              <w:top w:val="single" w:sz="4" w:space="0" w:color="auto"/>
              <w:left w:val="single" w:sz="4" w:space="0" w:color="auto"/>
              <w:bottom w:val="single" w:sz="4" w:space="0" w:color="auto"/>
              <w:right w:val="single" w:sz="4" w:space="0" w:color="auto"/>
            </w:tcBorders>
          </w:tcPr>
          <w:p w14:paraId="42CB8D29" w14:textId="77777777" w:rsidR="004E7196" w:rsidRDefault="004E7196">
            <w:pPr>
              <w:pStyle w:val="ConsPlusNormal"/>
            </w:pPr>
          </w:p>
        </w:tc>
      </w:tr>
      <w:tr w:rsidR="00A77996" w14:paraId="5CF73784" w14:textId="77777777">
        <w:tc>
          <w:tcPr>
            <w:tcW w:w="1134" w:type="dxa"/>
            <w:tcBorders>
              <w:top w:val="single" w:sz="4" w:space="0" w:color="auto"/>
              <w:left w:val="single" w:sz="4" w:space="0" w:color="auto"/>
              <w:bottom w:val="single" w:sz="4" w:space="0" w:color="auto"/>
              <w:right w:val="single" w:sz="4" w:space="0" w:color="auto"/>
            </w:tcBorders>
          </w:tcPr>
          <w:p w14:paraId="2D8E85E7" w14:textId="77777777" w:rsidR="004E7196" w:rsidRDefault="004E7196">
            <w:pPr>
              <w:pStyle w:val="ConsPlusNormal"/>
            </w:pPr>
          </w:p>
        </w:tc>
        <w:tc>
          <w:tcPr>
            <w:tcW w:w="3742" w:type="dxa"/>
            <w:tcBorders>
              <w:top w:val="single" w:sz="4" w:space="0" w:color="auto"/>
              <w:left w:val="single" w:sz="4" w:space="0" w:color="auto"/>
              <w:bottom w:val="single" w:sz="4" w:space="0" w:color="auto"/>
              <w:right w:val="single" w:sz="4" w:space="0" w:color="auto"/>
            </w:tcBorders>
          </w:tcPr>
          <w:p w14:paraId="4FB3BE6B" w14:textId="77777777" w:rsidR="004E7196" w:rsidRDefault="004E7196">
            <w:pPr>
              <w:pStyle w:val="ConsPlusNormal"/>
            </w:pPr>
          </w:p>
        </w:tc>
        <w:tc>
          <w:tcPr>
            <w:tcW w:w="3118" w:type="dxa"/>
            <w:tcBorders>
              <w:top w:val="single" w:sz="4" w:space="0" w:color="auto"/>
              <w:left w:val="single" w:sz="4" w:space="0" w:color="auto"/>
              <w:bottom w:val="single" w:sz="4" w:space="0" w:color="auto"/>
              <w:right w:val="single" w:sz="4" w:space="0" w:color="auto"/>
            </w:tcBorders>
          </w:tcPr>
          <w:p w14:paraId="3D9CDDFF"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45FD5248"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224A7B69" w14:textId="77777777" w:rsidR="004E7196" w:rsidRDefault="004E7196">
            <w:pPr>
              <w:pStyle w:val="ConsPlusNormal"/>
            </w:pPr>
          </w:p>
        </w:tc>
        <w:tc>
          <w:tcPr>
            <w:tcW w:w="3175" w:type="dxa"/>
            <w:tcBorders>
              <w:top w:val="single" w:sz="4" w:space="0" w:color="auto"/>
              <w:left w:val="single" w:sz="4" w:space="0" w:color="auto"/>
              <w:bottom w:val="single" w:sz="4" w:space="0" w:color="auto"/>
              <w:right w:val="single" w:sz="4" w:space="0" w:color="auto"/>
            </w:tcBorders>
          </w:tcPr>
          <w:p w14:paraId="1E6D2A29" w14:textId="77777777" w:rsidR="004E7196" w:rsidRDefault="004E7196">
            <w:pPr>
              <w:pStyle w:val="ConsPlusNormal"/>
            </w:pPr>
          </w:p>
        </w:tc>
      </w:tr>
    </w:tbl>
    <w:p w14:paraId="1319ADE1"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1531"/>
        <w:gridCol w:w="1531"/>
        <w:gridCol w:w="2154"/>
        <w:gridCol w:w="2835"/>
        <w:gridCol w:w="1757"/>
        <w:gridCol w:w="1077"/>
      </w:tblGrid>
      <w:tr w:rsidR="00A77996" w14:paraId="7344C79B" w14:textId="77777777">
        <w:tc>
          <w:tcPr>
            <w:tcW w:w="7881" w:type="dxa"/>
            <w:gridSpan w:val="4"/>
            <w:tcBorders>
              <w:top w:val="single" w:sz="4" w:space="0" w:color="auto"/>
              <w:left w:val="single" w:sz="4" w:space="0" w:color="auto"/>
              <w:bottom w:val="single" w:sz="4" w:space="0" w:color="auto"/>
              <w:right w:val="single" w:sz="4" w:space="0" w:color="auto"/>
            </w:tcBorders>
          </w:tcPr>
          <w:p w14:paraId="5B304BEE" w14:textId="77777777" w:rsidR="004E7196" w:rsidRDefault="004E7196">
            <w:pPr>
              <w:pStyle w:val="ConsPlusNormal"/>
              <w:jc w:val="center"/>
            </w:pPr>
            <w:r>
              <w:t>Отправлено документов</w:t>
            </w:r>
          </w:p>
        </w:tc>
        <w:tc>
          <w:tcPr>
            <w:tcW w:w="2835" w:type="dxa"/>
            <w:vMerge w:val="restart"/>
            <w:tcBorders>
              <w:top w:val="single" w:sz="4" w:space="0" w:color="auto"/>
              <w:left w:val="single" w:sz="4" w:space="0" w:color="auto"/>
              <w:bottom w:val="single" w:sz="4" w:space="0" w:color="auto"/>
              <w:right w:val="single" w:sz="4" w:space="0" w:color="auto"/>
            </w:tcBorders>
          </w:tcPr>
          <w:p w14:paraId="66DDD654" w14:textId="77777777" w:rsidR="004E7196" w:rsidRDefault="004E7196">
            <w:pPr>
              <w:pStyle w:val="ConsPlusNormal"/>
              <w:jc w:val="center"/>
            </w:pPr>
            <w:r>
              <w:t>Расписка работника службы делопроизводства или номер и дата акта об уничтожении документа</w:t>
            </w:r>
          </w:p>
        </w:tc>
        <w:tc>
          <w:tcPr>
            <w:tcW w:w="1757" w:type="dxa"/>
            <w:vMerge w:val="restart"/>
            <w:tcBorders>
              <w:top w:val="single" w:sz="4" w:space="0" w:color="auto"/>
              <w:left w:val="single" w:sz="4" w:space="0" w:color="auto"/>
              <w:bottom w:val="single" w:sz="4" w:space="0" w:color="auto"/>
              <w:right w:val="single" w:sz="4" w:space="0" w:color="auto"/>
            </w:tcBorders>
          </w:tcPr>
          <w:p w14:paraId="677451CB" w14:textId="77777777" w:rsidR="004E7196" w:rsidRDefault="004E7196">
            <w:pPr>
              <w:pStyle w:val="ConsPlusNormal"/>
              <w:jc w:val="center"/>
            </w:pPr>
            <w:r>
              <w:t>Расписка о проверке наличия документов и дата</w:t>
            </w:r>
          </w:p>
        </w:tc>
        <w:tc>
          <w:tcPr>
            <w:tcW w:w="1077" w:type="dxa"/>
            <w:vMerge w:val="restart"/>
            <w:tcBorders>
              <w:top w:val="single" w:sz="4" w:space="0" w:color="auto"/>
              <w:left w:val="single" w:sz="4" w:space="0" w:color="auto"/>
              <w:bottom w:val="single" w:sz="4" w:space="0" w:color="auto"/>
              <w:right w:val="single" w:sz="4" w:space="0" w:color="auto"/>
            </w:tcBorders>
          </w:tcPr>
          <w:p w14:paraId="7472CD8E" w14:textId="77777777" w:rsidR="004E7196" w:rsidRDefault="004E7196">
            <w:pPr>
              <w:pStyle w:val="ConsPlusNormal"/>
              <w:jc w:val="center"/>
            </w:pPr>
            <w:r>
              <w:t>Примечание</w:t>
            </w:r>
          </w:p>
        </w:tc>
      </w:tr>
      <w:tr w:rsidR="00A77996" w14:paraId="0F46E339" w14:textId="77777777">
        <w:tc>
          <w:tcPr>
            <w:tcW w:w="2665" w:type="dxa"/>
            <w:tcBorders>
              <w:top w:val="single" w:sz="4" w:space="0" w:color="auto"/>
              <w:left w:val="single" w:sz="4" w:space="0" w:color="auto"/>
              <w:bottom w:val="single" w:sz="4" w:space="0" w:color="auto"/>
              <w:right w:val="single" w:sz="4" w:space="0" w:color="auto"/>
            </w:tcBorders>
          </w:tcPr>
          <w:p w14:paraId="30AA6B4A" w14:textId="77777777" w:rsidR="004E7196" w:rsidRDefault="004E7196">
            <w:pPr>
              <w:pStyle w:val="ConsPlusNormal"/>
              <w:jc w:val="center"/>
            </w:pPr>
            <w:r>
              <w:t>Куда и кому</w:t>
            </w:r>
          </w:p>
        </w:tc>
        <w:tc>
          <w:tcPr>
            <w:tcW w:w="1531" w:type="dxa"/>
            <w:tcBorders>
              <w:top w:val="single" w:sz="4" w:space="0" w:color="auto"/>
              <w:left w:val="single" w:sz="4" w:space="0" w:color="auto"/>
              <w:bottom w:val="single" w:sz="4" w:space="0" w:color="auto"/>
              <w:right w:val="single" w:sz="4" w:space="0" w:color="auto"/>
            </w:tcBorders>
          </w:tcPr>
          <w:p w14:paraId="14E2B19B" w14:textId="77777777" w:rsidR="004E7196" w:rsidRDefault="004E7196">
            <w:pPr>
              <w:pStyle w:val="ConsPlusNormal"/>
              <w:jc w:val="center"/>
            </w:pPr>
            <w:r>
              <w:t>Номера экземпляров</w:t>
            </w:r>
          </w:p>
        </w:tc>
        <w:tc>
          <w:tcPr>
            <w:tcW w:w="1531" w:type="dxa"/>
            <w:tcBorders>
              <w:top w:val="single" w:sz="4" w:space="0" w:color="auto"/>
              <w:left w:val="single" w:sz="4" w:space="0" w:color="auto"/>
              <w:bottom w:val="single" w:sz="4" w:space="0" w:color="auto"/>
              <w:right w:val="single" w:sz="4" w:space="0" w:color="auto"/>
            </w:tcBorders>
          </w:tcPr>
          <w:p w14:paraId="57C431DE" w14:textId="77777777" w:rsidR="004E7196" w:rsidRDefault="004E7196">
            <w:pPr>
              <w:pStyle w:val="ConsPlusNormal"/>
              <w:jc w:val="center"/>
            </w:pPr>
            <w:r>
              <w:t>Номер сопроводительного письма и дата</w:t>
            </w:r>
          </w:p>
        </w:tc>
        <w:tc>
          <w:tcPr>
            <w:tcW w:w="2154" w:type="dxa"/>
            <w:tcBorders>
              <w:top w:val="single" w:sz="4" w:space="0" w:color="auto"/>
              <w:left w:val="single" w:sz="4" w:space="0" w:color="auto"/>
              <w:bottom w:val="single" w:sz="4" w:space="0" w:color="auto"/>
              <w:right w:val="single" w:sz="4" w:space="0" w:color="auto"/>
            </w:tcBorders>
          </w:tcPr>
          <w:p w14:paraId="1CB9F215" w14:textId="77777777" w:rsidR="004E7196" w:rsidRDefault="004E7196">
            <w:pPr>
              <w:pStyle w:val="ConsPlusNormal"/>
              <w:jc w:val="center"/>
            </w:pPr>
            <w:r>
              <w:t>Номер дела и тома, в которые подшит документ, номера листов</w:t>
            </w:r>
          </w:p>
        </w:tc>
        <w:tc>
          <w:tcPr>
            <w:tcW w:w="2835" w:type="dxa"/>
            <w:vMerge/>
            <w:tcBorders>
              <w:top w:val="single" w:sz="4" w:space="0" w:color="auto"/>
              <w:left w:val="single" w:sz="4" w:space="0" w:color="auto"/>
              <w:bottom w:val="single" w:sz="4" w:space="0" w:color="auto"/>
              <w:right w:val="single" w:sz="4" w:space="0" w:color="auto"/>
            </w:tcBorders>
          </w:tcPr>
          <w:p w14:paraId="2488E0B4" w14:textId="77777777" w:rsidR="004E7196" w:rsidRDefault="004E7196">
            <w:pPr>
              <w:pStyle w:val="ConsPlusNormal"/>
              <w:jc w:val="center"/>
            </w:pPr>
          </w:p>
        </w:tc>
        <w:tc>
          <w:tcPr>
            <w:tcW w:w="1757" w:type="dxa"/>
            <w:vMerge/>
            <w:tcBorders>
              <w:top w:val="single" w:sz="4" w:space="0" w:color="auto"/>
              <w:left w:val="single" w:sz="4" w:space="0" w:color="auto"/>
              <w:bottom w:val="single" w:sz="4" w:space="0" w:color="auto"/>
              <w:right w:val="single" w:sz="4" w:space="0" w:color="auto"/>
            </w:tcBorders>
          </w:tcPr>
          <w:p w14:paraId="32212166" w14:textId="77777777" w:rsidR="004E7196" w:rsidRDefault="004E7196">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14:paraId="3C0B0EE3" w14:textId="77777777" w:rsidR="004E7196" w:rsidRDefault="004E7196">
            <w:pPr>
              <w:pStyle w:val="ConsPlusNormal"/>
              <w:jc w:val="center"/>
            </w:pPr>
          </w:p>
        </w:tc>
      </w:tr>
      <w:tr w:rsidR="00A77996" w14:paraId="16306F73" w14:textId="77777777">
        <w:tc>
          <w:tcPr>
            <w:tcW w:w="2665" w:type="dxa"/>
            <w:tcBorders>
              <w:top w:val="single" w:sz="4" w:space="0" w:color="auto"/>
              <w:left w:val="single" w:sz="4" w:space="0" w:color="auto"/>
              <w:bottom w:val="single" w:sz="4" w:space="0" w:color="auto"/>
              <w:right w:val="single" w:sz="4" w:space="0" w:color="auto"/>
            </w:tcBorders>
          </w:tcPr>
          <w:p w14:paraId="2D87C37F" w14:textId="77777777" w:rsidR="004E7196" w:rsidRDefault="004E7196">
            <w:pPr>
              <w:pStyle w:val="ConsPlusNormal"/>
              <w:jc w:val="center"/>
            </w:pPr>
            <w:r>
              <w:t>7</w:t>
            </w:r>
          </w:p>
        </w:tc>
        <w:tc>
          <w:tcPr>
            <w:tcW w:w="1531" w:type="dxa"/>
            <w:tcBorders>
              <w:top w:val="single" w:sz="4" w:space="0" w:color="auto"/>
              <w:left w:val="single" w:sz="4" w:space="0" w:color="auto"/>
              <w:bottom w:val="single" w:sz="4" w:space="0" w:color="auto"/>
              <w:right w:val="single" w:sz="4" w:space="0" w:color="auto"/>
            </w:tcBorders>
          </w:tcPr>
          <w:p w14:paraId="4C63A50B" w14:textId="77777777" w:rsidR="004E7196" w:rsidRDefault="004E7196">
            <w:pPr>
              <w:pStyle w:val="ConsPlusNormal"/>
              <w:jc w:val="center"/>
            </w:pPr>
            <w:r>
              <w:t>8</w:t>
            </w:r>
          </w:p>
        </w:tc>
        <w:tc>
          <w:tcPr>
            <w:tcW w:w="1531" w:type="dxa"/>
            <w:tcBorders>
              <w:top w:val="single" w:sz="4" w:space="0" w:color="auto"/>
              <w:left w:val="single" w:sz="4" w:space="0" w:color="auto"/>
              <w:bottom w:val="single" w:sz="4" w:space="0" w:color="auto"/>
              <w:right w:val="single" w:sz="4" w:space="0" w:color="auto"/>
            </w:tcBorders>
          </w:tcPr>
          <w:p w14:paraId="25BF82E5" w14:textId="77777777" w:rsidR="004E7196" w:rsidRDefault="004E7196">
            <w:pPr>
              <w:pStyle w:val="ConsPlusNormal"/>
              <w:jc w:val="center"/>
            </w:pPr>
            <w:r>
              <w:t>9</w:t>
            </w:r>
          </w:p>
        </w:tc>
        <w:tc>
          <w:tcPr>
            <w:tcW w:w="2154" w:type="dxa"/>
            <w:tcBorders>
              <w:top w:val="single" w:sz="4" w:space="0" w:color="auto"/>
              <w:left w:val="single" w:sz="4" w:space="0" w:color="auto"/>
              <w:bottom w:val="single" w:sz="4" w:space="0" w:color="auto"/>
              <w:right w:val="single" w:sz="4" w:space="0" w:color="auto"/>
            </w:tcBorders>
          </w:tcPr>
          <w:p w14:paraId="3F0D543F" w14:textId="77777777" w:rsidR="004E7196" w:rsidRDefault="004E7196">
            <w:pPr>
              <w:pStyle w:val="ConsPlusNormal"/>
              <w:jc w:val="center"/>
            </w:pPr>
            <w:r>
              <w:t>10</w:t>
            </w:r>
          </w:p>
        </w:tc>
        <w:tc>
          <w:tcPr>
            <w:tcW w:w="2835" w:type="dxa"/>
            <w:tcBorders>
              <w:top w:val="single" w:sz="4" w:space="0" w:color="auto"/>
              <w:left w:val="single" w:sz="4" w:space="0" w:color="auto"/>
              <w:bottom w:val="single" w:sz="4" w:space="0" w:color="auto"/>
              <w:right w:val="single" w:sz="4" w:space="0" w:color="auto"/>
            </w:tcBorders>
          </w:tcPr>
          <w:p w14:paraId="7D65D28B" w14:textId="77777777" w:rsidR="004E7196" w:rsidRDefault="004E7196">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tcPr>
          <w:p w14:paraId="464B20A5" w14:textId="77777777" w:rsidR="004E7196" w:rsidRDefault="004E7196">
            <w:pPr>
              <w:pStyle w:val="ConsPlusNormal"/>
              <w:jc w:val="center"/>
            </w:pPr>
            <w:r>
              <w:t>12</w:t>
            </w:r>
          </w:p>
        </w:tc>
        <w:tc>
          <w:tcPr>
            <w:tcW w:w="1077" w:type="dxa"/>
            <w:tcBorders>
              <w:top w:val="single" w:sz="4" w:space="0" w:color="auto"/>
              <w:left w:val="single" w:sz="4" w:space="0" w:color="auto"/>
              <w:bottom w:val="single" w:sz="4" w:space="0" w:color="auto"/>
              <w:right w:val="single" w:sz="4" w:space="0" w:color="auto"/>
            </w:tcBorders>
          </w:tcPr>
          <w:p w14:paraId="4B304769" w14:textId="77777777" w:rsidR="004E7196" w:rsidRDefault="004E7196">
            <w:pPr>
              <w:pStyle w:val="ConsPlusNormal"/>
              <w:jc w:val="center"/>
            </w:pPr>
            <w:r>
              <w:t>13</w:t>
            </w:r>
          </w:p>
        </w:tc>
      </w:tr>
      <w:tr w:rsidR="00A77996" w14:paraId="3C3AEBA7" w14:textId="77777777">
        <w:tc>
          <w:tcPr>
            <w:tcW w:w="2665" w:type="dxa"/>
            <w:tcBorders>
              <w:top w:val="single" w:sz="4" w:space="0" w:color="auto"/>
              <w:left w:val="single" w:sz="4" w:space="0" w:color="auto"/>
              <w:bottom w:val="single" w:sz="4" w:space="0" w:color="auto"/>
              <w:right w:val="single" w:sz="4" w:space="0" w:color="auto"/>
            </w:tcBorders>
          </w:tcPr>
          <w:p w14:paraId="5B303C42" w14:textId="77777777" w:rsidR="004E7196" w:rsidRDefault="004E7196">
            <w:pPr>
              <w:pStyle w:val="ConsPlusNormal"/>
            </w:pPr>
          </w:p>
        </w:tc>
        <w:tc>
          <w:tcPr>
            <w:tcW w:w="1531" w:type="dxa"/>
            <w:tcBorders>
              <w:top w:val="single" w:sz="4" w:space="0" w:color="auto"/>
              <w:left w:val="single" w:sz="4" w:space="0" w:color="auto"/>
              <w:bottom w:val="single" w:sz="4" w:space="0" w:color="auto"/>
              <w:right w:val="single" w:sz="4" w:space="0" w:color="auto"/>
            </w:tcBorders>
          </w:tcPr>
          <w:p w14:paraId="648493A1" w14:textId="77777777" w:rsidR="004E7196" w:rsidRDefault="004E7196">
            <w:pPr>
              <w:pStyle w:val="ConsPlusNormal"/>
            </w:pPr>
          </w:p>
        </w:tc>
        <w:tc>
          <w:tcPr>
            <w:tcW w:w="1531" w:type="dxa"/>
            <w:tcBorders>
              <w:top w:val="single" w:sz="4" w:space="0" w:color="auto"/>
              <w:left w:val="single" w:sz="4" w:space="0" w:color="auto"/>
              <w:bottom w:val="single" w:sz="4" w:space="0" w:color="auto"/>
              <w:right w:val="single" w:sz="4" w:space="0" w:color="auto"/>
            </w:tcBorders>
          </w:tcPr>
          <w:p w14:paraId="4D2077A8" w14:textId="77777777" w:rsidR="004E7196" w:rsidRDefault="004E7196">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719B3EA5" w14:textId="77777777" w:rsidR="004E7196" w:rsidRDefault="004E7196">
            <w:pPr>
              <w:pStyle w:val="ConsPlusNormal"/>
            </w:pPr>
          </w:p>
        </w:tc>
        <w:tc>
          <w:tcPr>
            <w:tcW w:w="2835" w:type="dxa"/>
            <w:tcBorders>
              <w:top w:val="single" w:sz="4" w:space="0" w:color="auto"/>
              <w:left w:val="single" w:sz="4" w:space="0" w:color="auto"/>
              <w:bottom w:val="single" w:sz="4" w:space="0" w:color="auto"/>
              <w:right w:val="single" w:sz="4" w:space="0" w:color="auto"/>
            </w:tcBorders>
          </w:tcPr>
          <w:p w14:paraId="6BBF3F3E"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22EA1EBE"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0AAA2430" w14:textId="77777777" w:rsidR="004E7196" w:rsidRDefault="004E7196">
            <w:pPr>
              <w:pStyle w:val="ConsPlusNormal"/>
            </w:pPr>
          </w:p>
        </w:tc>
      </w:tr>
      <w:tr w:rsidR="00A77996" w14:paraId="068F2723" w14:textId="77777777">
        <w:tc>
          <w:tcPr>
            <w:tcW w:w="2665" w:type="dxa"/>
            <w:tcBorders>
              <w:top w:val="single" w:sz="4" w:space="0" w:color="auto"/>
              <w:left w:val="single" w:sz="4" w:space="0" w:color="auto"/>
              <w:bottom w:val="single" w:sz="4" w:space="0" w:color="auto"/>
              <w:right w:val="single" w:sz="4" w:space="0" w:color="auto"/>
            </w:tcBorders>
          </w:tcPr>
          <w:p w14:paraId="3B6F3192" w14:textId="77777777" w:rsidR="004E7196" w:rsidRDefault="004E7196">
            <w:pPr>
              <w:pStyle w:val="ConsPlusNormal"/>
            </w:pPr>
          </w:p>
        </w:tc>
        <w:tc>
          <w:tcPr>
            <w:tcW w:w="1531" w:type="dxa"/>
            <w:tcBorders>
              <w:top w:val="single" w:sz="4" w:space="0" w:color="auto"/>
              <w:left w:val="single" w:sz="4" w:space="0" w:color="auto"/>
              <w:bottom w:val="single" w:sz="4" w:space="0" w:color="auto"/>
              <w:right w:val="single" w:sz="4" w:space="0" w:color="auto"/>
            </w:tcBorders>
          </w:tcPr>
          <w:p w14:paraId="33CD87F4" w14:textId="77777777" w:rsidR="004E7196" w:rsidRDefault="004E7196">
            <w:pPr>
              <w:pStyle w:val="ConsPlusNormal"/>
            </w:pPr>
          </w:p>
        </w:tc>
        <w:tc>
          <w:tcPr>
            <w:tcW w:w="1531" w:type="dxa"/>
            <w:tcBorders>
              <w:top w:val="single" w:sz="4" w:space="0" w:color="auto"/>
              <w:left w:val="single" w:sz="4" w:space="0" w:color="auto"/>
              <w:bottom w:val="single" w:sz="4" w:space="0" w:color="auto"/>
              <w:right w:val="single" w:sz="4" w:space="0" w:color="auto"/>
            </w:tcBorders>
          </w:tcPr>
          <w:p w14:paraId="6EE57447" w14:textId="77777777" w:rsidR="004E7196" w:rsidRDefault="004E7196">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73AAC36C" w14:textId="77777777" w:rsidR="004E7196" w:rsidRDefault="004E7196">
            <w:pPr>
              <w:pStyle w:val="ConsPlusNormal"/>
            </w:pPr>
          </w:p>
        </w:tc>
        <w:tc>
          <w:tcPr>
            <w:tcW w:w="2835" w:type="dxa"/>
            <w:tcBorders>
              <w:top w:val="single" w:sz="4" w:space="0" w:color="auto"/>
              <w:left w:val="single" w:sz="4" w:space="0" w:color="auto"/>
              <w:bottom w:val="single" w:sz="4" w:space="0" w:color="auto"/>
              <w:right w:val="single" w:sz="4" w:space="0" w:color="auto"/>
            </w:tcBorders>
          </w:tcPr>
          <w:p w14:paraId="7917FB32"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280C9BD6"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06C31F29" w14:textId="77777777" w:rsidR="004E7196" w:rsidRDefault="004E7196">
            <w:pPr>
              <w:pStyle w:val="ConsPlusNormal"/>
            </w:pPr>
          </w:p>
        </w:tc>
      </w:tr>
    </w:tbl>
    <w:p w14:paraId="3CDD28E1" w14:textId="77777777" w:rsidR="004E7196" w:rsidRDefault="004E7196">
      <w:pPr>
        <w:pStyle w:val="ConsPlusNormal"/>
        <w:jc w:val="both"/>
      </w:pPr>
    </w:p>
    <w:p w14:paraId="0B761E4D" w14:textId="77777777" w:rsidR="004E7196" w:rsidRDefault="004E7196">
      <w:pPr>
        <w:pStyle w:val="ConsPlusNormal"/>
        <w:jc w:val="both"/>
      </w:pPr>
    </w:p>
    <w:p w14:paraId="4D752C4A" w14:textId="77777777" w:rsidR="004E7196" w:rsidRDefault="004E7196">
      <w:pPr>
        <w:pStyle w:val="ConsPlusNormal"/>
        <w:jc w:val="both"/>
      </w:pPr>
    </w:p>
    <w:p w14:paraId="2330F531" w14:textId="77777777" w:rsidR="004E7196" w:rsidRDefault="004E7196">
      <w:pPr>
        <w:pStyle w:val="ConsPlusNormal"/>
        <w:jc w:val="both"/>
      </w:pPr>
    </w:p>
    <w:p w14:paraId="283B1844" w14:textId="77777777" w:rsidR="004E7196" w:rsidRDefault="004E7196">
      <w:pPr>
        <w:pStyle w:val="ConsPlusNormal"/>
        <w:jc w:val="both"/>
      </w:pPr>
    </w:p>
    <w:p w14:paraId="7E1EBCC5" w14:textId="77777777" w:rsidR="004E7196" w:rsidRDefault="004E7196">
      <w:pPr>
        <w:pStyle w:val="ConsPlusNormal"/>
        <w:jc w:val="right"/>
        <w:outlineLvl w:val="1"/>
      </w:pPr>
      <w:r>
        <w:t>Приложение 29</w:t>
      </w:r>
    </w:p>
    <w:p w14:paraId="7C3CCA1F" w14:textId="77777777" w:rsidR="004E7196" w:rsidRDefault="004E7196">
      <w:pPr>
        <w:pStyle w:val="ConsPlusNormal"/>
        <w:jc w:val="right"/>
      </w:pPr>
      <w:r>
        <w:t>к Инструкции по делопроизводству</w:t>
      </w:r>
    </w:p>
    <w:p w14:paraId="43231181" w14:textId="77777777" w:rsidR="004E7196" w:rsidRDefault="004E7196">
      <w:pPr>
        <w:pStyle w:val="ConsPlusNormal"/>
        <w:jc w:val="right"/>
      </w:pPr>
      <w:r>
        <w:t>в исполнительных органах</w:t>
      </w:r>
    </w:p>
    <w:p w14:paraId="336360A6" w14:textId="77777777" w:rsidR="004E7196" w:rsidRDefault="004E7196">
      <w:pPr>
        <w:pStyle w:val="ConsPlusNormal"/>
        <w:jc w:val="right"/>
      </w:pPr>
      <w:r>
        <w:t>Ханты-Мансийского автономного округа - Югры</w:t>
      </w:r>
    </w:p>
    <w:p w14:paraId="067F9188"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A77996" w14:paraId="0A6E8F4A"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6FEBDFC"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5CB537F"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44F1F00" w14:textId="77777777" w:rsidR="004E7196" w:rsidRDefault="004E7196">
            <w:pPr>
              <w:pStyle w:val="ConsPlusNormal"/>
              <w:jc w:val="center"/>
              <w:rPr>
                <w:color w:val="392C69"/>
              </w:rPr>
            </w:pPr>
            <w:r>
              <w:rPr>
                <w:color w:val="392C69"/>
              </w:rPr>
              <w:t>Список изменяющих документов</w:t>
            </w:r>
          </w:p>
          <w:p w14:paraId="1A654A79" w14:textId="77777777" w:rsidR="004E7196" w:rsidRDefault="004E7196">
            <w:pPr>
              <w:pStyle w:val="ConsPlusNormal"/>
              <w:jc w:val="center"/>
              <w:rPr>
                <w:color w:val="392C69"/>
              </w:rPr>
            </w:pPr>
            <w:r>
              <w:rPr>
                <w:color w:val="392C69"/>
              </w:rPr>
              <w:t xml:space="preserve">(введен </w:t>
            </w:r>
            <w:hyperlink r:id="rId832"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16.05.2014 N 57;</w:t>
            </w:r>
          </w:p>
          <w:p w14:paraId="3AE6C705" w14:textId="77777777" w:rsidR="004E7196" w:rsidRDefault="004E7196">
            <w:pPr>
              <w:pStyle w:val="ConsPlusNormal"/>
              <w:jc w:val="center"/>
              <w:rPr>
                <w:color w:val="392C69"/>
              </w:rPr>
            </w:pPr>
            <w:r>
              <w:rPr>
                <w:color w:val="392C69"/>
              </w:rPr>
              <w:t xml:space="preserve">в ред. </w:t>
            </w:r>
            <w:hyperlink r:id="rId833"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26DD419" w14:textId="77777777" w:rsidR="004E7196" w:rsidRDefault="004E7196">
            <w:pPr>
              <w:pStyle w:val="ConsPlusNormal"/>
              <w:jc w:val="center"/>
              <w:rPr>
                <w:color w:val="392C69"/>
              </w:rPr>
            </w:pPr>
          </w:p>
        </w:tc>
      </w:tr>
    </w:tbl>
    <w:p w14:paraId="4E7BB2F1" w14:textId="77777777" w:rsidR="004E7196" w:rsidRDefault="004E7196">
      <w:pPr>
        <w:pStyle w:val="ConsPlusNormal"/>
        <w:jc w:val="both"/>
      </w:pPr>
    </w:p>
    <w:p w14:paraId="7A8CB611" w14:textId="77777777" w:rsidR="004E7196" w:rsidRDefault="004E7196">
      <w:pPr>
        <w:pStyle w:val="ConsPlusNormal"/>
        <w:jc w:val="center"/>
      </w:pPr>
      <w:bookmarkStart w:id="70" w:name="Par3933"/>
      <w:bookmarkEnd w:id="70"/>
      <w:r>
        <w:t>Журнал</w:t>
      </w:r>
    </w:p>
    <w:p w14:paraId="0331A74F" w14:textId="77777777" w:rsidR="004E7196" w:rsidRDefault="004E7196">
      <w:pPr>
        <w:pStyle w:val="ConsPlusNormal"/>
        <w:jc w:val="center"/>
      </w:pPr>
      <w:r>
        <w:t>учета входящих (поступивших) конфиденциальных документов</w:t>
      </w:r>
    </w:p>
    <w:p w14:paraId="22EC4237"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928"/>
        <w:gridCol w:w="2551"/>
        <w:gridCol w:w="1984"/>
        <w:gridCol w:w="1814"/>
        <w:gridCol w:w="1757"/>
        <w:gridCol w:w="1871"/>
      </w:tblGrid>
      <w:tr w:rsidR="00A77996" w14:paraId="3E8331FF" w14:textId="77777777">
        <w:tc>
          <w:tcPr>
            <w:tcW w:w="1701" w:type="dxa"/>
            <w:vMerge w:val="restart"/>
            <w:tcBorders>
              <w:top w:val="single" w:sz="4" w:space="0" w:color="auto"/>
              <w:left w:val="single" w:sz="4" w:space="0" w:color="auto"/>
              <w:bottom w:val="single" w:sz="4" w:space="0" w:color="auto"/>
              <w:right w:val="single" w:sz="4" w:space="0" w:color="auto"/>
            </w:tcBorders>
          </w:tcPr>
          <w:p w14:paraId="5CB4FA85" w14:textId="77777777" w:rsidR="004E7196" w:rsidRDefault="004E7196">
            <w:pPr>
              <w:pStyle w:val="ConsPlusNormal"/>
              <w:jc w:val="center"/>
            </w:pPr>
            <w:r>
              <w:t>Учетный номер документа</w:t>
            </w:r>
          </w:p>
        </w:tc>
        <w:tc>
          <w:tcPr>
            <w:tcW w:w="1928" w:type="dxa"/>
            <w:vMerge w:val="restart"/>
            <w:tcBorders>
              <w:top w:val="single" w:sz="4" w:space="0" w:color="auto"/>
              <w:left w:val="single" w:sz="4" w:space="0" w:color="auto"/>
              <w:bottom w:val="single" w:sz="4" w:space="0" w:color="auto"/>
              <w:right w:val="single" w:sz="4" w:space="0" w:color="auto"/>
            </w:tcBorders>
          </w:tcPr>
          <w:p w14:paraId="25FB9630" w14:textId="77777777" w:rsidR="004E7196" w:rsidRDefault="004E7196">
            <w:pPr>
              <w:pStyle w:val="ConsPlusNormal"/>
              <w:jc w:val="center"/>
            </w:pPr>
            <w:r>
              <w:t>Дата поступления</w:t>
            </w:r>
          </w:p>
        </w:tc>
        <w:tc>
          <w:tcPr>
            <w:tcW w:w="2551" w:type="dxa"/>
            <w:vMerge w:val="restart"/>
            <w:tcBorders>
              <w:top w:val="single" w:sz="4" w:space="0" w:color="auto"/>
              <w:left w:val="single" w:sz="4" w:space="0" w:color="auto"/>
              <w:bottom w:val="single" w:sz="4" w:space="0" w:color="auto"/>
              <w:right w:val="single" w:sz="4" w:space="0" w:color="auto"/>
            </w:tcBorders>
          </w:tcPr>
          <w:p w14:paraId="3FBD690F" w14:textId="77777777" w:rsidR="004E7196" w:rsidRDefault="004E7196">
            <w:pPr>
              <w:pStyle w:val="ConsPlusNormal"/>
              <w:jc w:val="center"/>
            </w:pPr>
            <w:r>
              <w:t>Вид и краткое содержание документа</w:t>
            </w:r>
          </w:p>
        </w:tc>
        <w:tc>
          <w:tcPr>
            <w:tcW w:w="1984" w:type="dxa"/>
            <w:vMerge w:val="restart"/>
            <w:tcBorders>
              <w:top w:val="single" w:sz="4" w:space="0" w:color="auto"/>
              <w:left w:val="single" w:sz="4" w:space="0" w:color="auto"/>
              <w:bottom w:val="single" w:sz="4" w:space="0" w:color="auto"/>
              <w:right w:val="single" w:sz="4" w:space="0" w:color="auto"/>
            </w:tcBorders>
          </w:tcPr>
          <w:p w14:paraId="60743213" w14:textId="77777777" w:rsidR="004E7196" w:rsidRDefault="004E7196">
            <w:pPr>
              <w:pStyle w:val="ConsPlusNormal"/>
              <w:jc w:val="center"/>
            </w:pPr>
            <w:r>
              <w:t>Откуда поступил</w:t>
            </w:r>
          </w:p>
        </w:tc>
        <w:tc>
          <w:tcPr>
            <w:tcW w:w="1814" w:type="dxa"/>
            <w:vMerge w:val="restart"/>
            <w:tcBorders>
              <w:top w:val="single" w:sz="4" w:space="0" w:color="auto"/>
              <w:left w:val="single" w:sz="4" w:space="0" w:color="auto"/>
              <w:bottom w:val="single" w:sz="4" w:space="0" w:color="auto"/>
              <w:right w:val="single" w:sz="4" w:space="0" w:color="auto"/>
            </w:tcBorders>
          </w:tcPr>
          <w:p w14:paraId="64B1E3A2" w14:textId="77777777" w:rsidR="004E7196" w:rsidRDefault="004E7196">
            <w:pPr>
              <w:pStyle w:val="ConsPlusNormal"/>
              <w:jc w:val="center"/>
            </w:pPr>
            <w:r>
              <w:t>Номер и дата издания документа</w:t>
            </w:r>
          </w:p>
        </w:tc>
        <w:tc>
          <w:tcPr>
            <w:tcW w:w="3628" w:type="dxa"/>
            <w:gridSpan w:val="2"/>
            <w:tcBorders>
              <w:top w:val="single" w:sz="4" w:space="0" w:color="auto"/>
              <w:left w:val="single" w:sz="4" w:space="0" w:color="auto"/>
              <w:bottom w:val="single" w:sz="4" w:space="0" w:color="auto"/>
              <w:right w:val="single" w:sz="4" w:space="0" w:color="auto"/>
            </w:tcBorders>
          </w:tcPr>
          <w:p w14:paraId="1776AACD" w14:textId="77777777" w:rsidR="004E7196" w:rsidRDefault="004E7196">
            <w:pPr>
              <w:pStyle w:val="ConsPlusNormal"/>
              <w:jc w:val="center"/>
            </w:pPr>
            <w:r>
              <w:t>Количество листов</w:t>
            </w:r>
          </w:p>
        </w:tc>
      </w:tr>
      <w:tr w:rsidR="00A77996" w14:paraId="2845B11B" w14:textId="77777777">
        <w:tc>
          <w:tcPr>
            <w:tcW w:w="1701" w:type="dxa"/>
            <w:vMerge/>
            <w:tcBorders>
              <w:top w:val="single" w:sz="4" w:space="0" w:color="auto"/>
              <w:left w:val="single" w:sz="4" w:space="0" w:color="auto"/>
              <w:bottom w:val="single" w:sz="4" w:space="0" w:color="auto"/>
              <w:right w:val="single" w:sz="4" w:space="0" w:color="auto"/>
            </w:tcBorders>
          </w:tcPr>
          <w:p w14:paraId="4A21CDF7" w14:textId="77777777" w:rsidR="004E7196" w:rsidRDefault="004E7196">
            <w:pPr>
              <w:pStyle w:val="ConsPlusNormal"/>
              <w:jc w:val="center"/>
            </w:pPr>
          </w:p>
        </w:tc>
        <w:tc>
          <w:tcPr>
            <w:tcW w:w="1928" w:type="dxa"/>
            <w:vMerge/>
            <w:tcBorders>
              <w:top w:val="single" w:sz="4" w:space="0" w:color="auto"/>
              <w:left w:val="single" w:sz="4" w:space="0" w:color="auto"/>
              <w:bottom w:val="single" w:sz="4" w:space="0" w:color="auto"/>
              <w:right w:val="single" w:sz="4" w:space="0" w:color="auto"/>
            </w:tcBorders>
          </w:tcPr>
          <w:p w14:paraId="0DE75DC4" w14:textId="77777777" w:rsidR="004E7196" w:rsidRDefault="004E7196">
            <w:pPr>
              <w:pStyle w:val="ConsPlusNormal"/>
              <w:jc w:val="center"/>
            </w:pPr>
          </w:p>
        </w:tc>
        <w:tc>
          <w:tcPr>
            <w:tcW w:w="2551" w:type="dxa"/>
            <w:vMerge/>
            <w:tcBorders>
              <w:top w:val="single" w:sz="4" w:space="0" w:color="auto"/>
              <w:left w:val="single" w:sz="4" w:space="0" w:color="auto"/>
              <w:bottom w:val="single" w:sz="4" w:space="0" w:color="auto"/>
              <w:right w:val="single" w:sz="4" w:space="0" w:color="auto"/>
            </w:tcBorders>
          </w:tcPr>
          <w:p w14:paraId="0004E44D" w14:textId="77777777" w:rsidR="004E7196" w:rsidRDefault="004E7196">
            <w:pPr>
              <w:pStyle w:val="ConsPlusNormal"/>
              <w:jc w:val="center"/>
            </w:pPr>
          </w:p>
        </w:tc>
        <w:tc>
          <w:tcPr>
            <w:tcW w:w="1984" w:type="dxa"/>
            <w:vMerge/>
            <w:tcBorders>
              <w:top w:val="single" w:sz="4" w:space="0" w:color="auto"/>
              <w:left w:val="single" w:sz="4" w:space="0" w:color="auto"/>
              <w:bottom w:val="single" w:sz="4" w:space="0" w:color="auto"/>
              <w:right w:val="single" w:sz="4" w:space="0" w:color="auto"/>
            </w:tcBorders>
          </w:tcPr>
          <w:p w14:paraId="56B70502" w14:textId="77777777" w:rsidR="004E7196" w:rsidRDefault="004E7196">
            <w:pPr>
              <w:pStyle w:val="ConsPlusNormal"/>
              <w:jc w:val="center"/>
            </w:pPr>
          </w:p>
        </w:tc>
        <w:tc>
          <w:tcPr>
            <w:tcW w:w="1814" w:type="dxa"/>
            <w:vMerge/>
            <w:tcBorders>
              <w:top w:val="single" w:sz="4" w:space="0" w:color="auto"/>
              <w:left w:val="single" w:sz="4" w:space="0" w:color="auto"/>
              <w:bottom w:val="single" w:sz="4" w:space="0" w:color="auto"/>
              <w:right w:val="single" w:sz="4" w:space="0" w:color="auto"/>
            </w:tcBorders>
          </w:tcPr>
          <w:p w14:paraId="46480FEB" w14:textId="77777777" w:rsidR="004E7196" w:rsidRDefault="004E7196">
            <w:pPr>
              <w:pStyle w:val="ConsPlusNormal"/>
              <w:jc w:val="center"/>
            </w:pPr>
          </w:p>
        </w:tc>
        <w:tc>
          <w:tcPr>
            <w:tcW w:w="1757" w:type="dxa"/>
            <w:tcBorders>
              <w:top w:val="single" w:sz="4" w:space="0" w:color="auto"/>
              <w:left w:val="single" w:sz="4" w:space="0" w:color="auto"/>
              <w:bottom w:val="single" w:sz="4" w:space="0" w:color="auto"/>
              <w:right w:val="single" w:sz="4" w:space="0" w:color="auto"/>
            </w:tcBorders>
          </w:tcPr>
          <w:p w14:paraId="55978B2D" w14:textId="77777777" w:rsidR="004E7196" w:rsidRDefault="004E7196">
            <w:pPr>
              <w:pStyle w:val="ConsPlusNormal"/>
              <w:jc w:val="center"/>
            </w:pPr>
            <w:r>
              <w:t>основного документа</w:t>
            </w:r>
          </w:p>
        </w:tc>
        <w:tc>
          <w:tcPr>
            <w:tcW w:w="1871" w:type="dxa"/>
            <w:tcBorders>
              <w:top w:val="single" w:sz="4" w:space="0" w:color="auto"/>
              <w:left w:val="single" w:sz="4" w:space="0" w:color="auto"/>
              <w:bottom w:val="single" w:sz="4" w:space="0" w:color="auto"/>
              <w:right w:val="single" w:sz="4" w:space="0" w:color="auto"/>
            </w:tcBorders>
          </w:tcPr>
          <w:p w14:paraId="31C33143" w14:textId="77777777" w:rsidR="004E7196" w:rsidRDefault="004E7196">
            <w:pPr>
              <w:pStyle w:val="ConsPlusNormal"/>
              <w:jc w:val="center"/>
            </w:pPr>
            <w:r>
              <w:t>приложения</w:t>
            </w:r>
          </w:p>
        </w:tc>
      </w:tr>
      <w:tr w:rsidR="00A77996" w14:paraId="21FF1CA2" w14:textId="77777777">
        <w:tc>
          <w:tcPr>
            <w:tcW w:w="1701" w:type="dxa"/>
            <w:tcBorders>
              <w:top w:val="single" w:sz="4" w:space="0" w:color="auto"/>
              <w:left w:val="single" w:sz="4" w:space="0" w:color="auto"/>
              <w:bottom w:val="single" w:sz="4" w:space="0" w:color="auto"/>
              <w:right w:val="single" w:sz="4" w:space="0" w:color="auto"/>
            </w:tcBorders>
          </w:tcPr>
          <w:p w14:paraId="14A82384" w14:textId="77777777" w:rsidR="004E7196" w:rsidRDefault="004E7196">
            <w:pPr>
              <w:pStyle w:val="ConsPlusNormal"/>
              <w:jc w:val="center"/>
            </w:pPr>
            <w:r>
              <w:t>1</w:t>
            </w:r>
          </w:p>
        </w:tc>
        <w:tc>
          <w:tcPr>
            <w:tcW w:w="1928" w:type="dxa"/>
            <w:tcBorders>
              <w:top w:val="single" w:sz="4" w:space="0" w:color="auto"/>
              <w:left w:val="single" w:sz="4" w:space="0" w:color="auto"/>
              <w:bottom w:val="single" w:sz="4" w:space="0" w:color="auto"/>
              <w:right w:val="single" w:sz="4" w:space="0" w:color="auto"/>
            </w:tcBorders>
          </w:tcPr>
          <w:p w14:paraId="1167361B" w14:textId="77777777" w:rsidR="004E7196" w:rsidRDefault="004E7196">
            <w:pPr>
              <w:pStyle w:val="ConsPlusNormal"/>
              <w:jc w:val="center"/>
            </w:pPr>
            <w:r>
              <w:t>2</w:t>
            </w:r>
          </w:p>
        </w:tc>
        <w:tc>
          <w:tcPr>
            <w:tcW w:w="2551" w:type="dxa"/>
            <w:tcBorders>
              <w:top w:val="single" w:sz="4" w:space="0" w:color="auto"/>
              <w:left w:val="single" w:sz="4" w:space="0" w:color="auto"/>
              <w:bottom w:val="single" w:sz="4" w:space="0" w:color="auto"/>
              <w:right w:val="single" w:sz="4" w:space="0" w:color="auto"/>
            </w:tcBorders>
          </w:tcPr>
          <w:p w14:paraId="3F93514C" w14:textId="77777777" w:rsidR="004E7196" w:rsidRDefault="004E7196">
            <w:pPr>
              <w:pStyle w:val="ConsPlusNormal"/>
              <w:jc w:val="center"/>
            </w:pPr>
            <w:r>
              <w:t>3</w:t>
            </w:r>
          </w:p>
        </w:tc>
        <w:tc>
          <w:tcPr>
            <w:tcW w:w="1984" w:type="dxa"/>
            <w:tcBorders>
              <w:top w:val="single" w:sz="4" w:space="0" w:color="auto"/>
              <w:left w:val="single" w:sz="4" w:space="0" w:color="auto"/>
              <w:bottom w:val="single" w:sz="4" w:space="0" w:color="auto"/>
              <w:right w:val="single" w:sz="4" w:space="0" w:color="auto"/>
            </w:tcBorders>
          </w:tcPr>
          <w:p w14:paraId="11A29FE3" w14:textId="77777777" w:rsidR="004E7196" w:rsidRDefault="004E7196">
            <w:pPr>
              <w:pStyle w:val="ConsPlusNormal"/>
              <w:jc w:val="center"/>
            </w:pPr>
            <w:r>
              <w:t>4</w:t>
            </w:r>
          </w:p>
        </w:tc>
        <w:tc>
          <w:tcPr>
            <w:tcW w:w="1814" w:type="dxa"/>
            <w:tcBorders>
              <w:top w:val="single" w:sz="4" w:space="0" w:color="auto"/>
              <w:left w:val="single" w:sz="4" w:space="0" w:color="auto"/>
              <w:bottom w:val="single" w:sz="4" w:space="0" w:color="auto"/>
              <w:right w:val="single" w:sz="4" w:space="0" w:color="auto"/>
            </w:tcBorders>
          </w:tcPr>
          <w:p w14:paraId="26DC81B0" w14:textId="77777777" w:rsidR="004E7196" w:rsidRDefault="004E7196">
            <w:pPr>
              <w:pStyle w:val="ConsPlusNormal"/>
              <w:jc w:val="center"/>
            </w:pPr>
            <w:r>
              <w:t>5</w:t>
            </w:r>
          </w:p>
        </w:tc>
        <w:tc>
          <w:tcPr>
            <w:tcW w:w="1757" w:type="dxa"/>
            <w:tcBorders>
              <w:top w:val="single" w:sz="4" w:space="0" w:color="auto"/>
              <w:left w:val="single" w:sz="4" w:space="0" w:color="auto"/>
              <w:bottom w:val="single" w:sz="4" w:space="0" w:color="auto"/>
              <w:right w:val="single" w:sz="4" w:space="0" w:color="auto"/>
            </w:tcBorders>
          </w:tcPr>
          <w:p w14:paraId="7467F595" w14:textId="77777777" w:rsidR="004E7196" w:rsidRDefault="004E7196">
            <w:pPr>
              <w:pStyle w:val="ConsPlusNormal"/>
              <w:jc w:val="center"/>
            </w:pPr>
            <w:r>
              <w:t>6</w:t>
            </w:r>
          </w:p>
        </w:tc>
        <w:tc>
          <w:tcPr>
            <w:tcW w:w="1871" w:type="dxa"/>
            <w:tcBorders>
              <w:top w:val="single" w:sz="4" w:space="0" w:color="auto"/>
              <w:left w:val="single" w:sz="4" w:space="0" w:color="auto"/>
              <w:bottom w:val="single" w:sz="4" w:space="0" w:color="auto"/>
              <w:right w:val="single" w:sz="4" w:space="0" w:color="auto"/>
            </w:tcBorders>
          </w:tcPr>
          <w:p w14:paraId="53453B41" w14:textId="77777777" w:rsidR="004E7196" w:rsidRDefault="004E7196">
            <w:pPr>
              <w:pStyle w:val="ConsPlusNormal"/>
              <w:jc w:val="center"/>
            </w:pPr>
            <w:r>
              <w:t>7</w:t>
            </w:r>
          </w:p>
        </w:tc>
      </w:tr>
      <w:tr w:rsidR="00A77996" w14:paraId="729D6788" w14:textId="77777777">
        <w:tc>
          <w:tcPr>
            <w:tcW w:w="1701" w:type="dxa"/>
            <w:tcBorders>
              <w:top w:val="single" w:sz="4" w:space="0" w:color="auto"/>
              <w:left w:val="single" w:sz="4" w:space="0" w:color="auto"/>
              <w:bottom w:val="single" w:sz="4" w:space="0" w:color="auto"/>
              <w:right w:val="single" w:sz="4" w:space="0" w:color="auto"/>
            </w:tcBorders>
          </w:tcPr>
          <w:p w14:paraId="52FA3B88"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64CAB196" w14:textId="77777777" w:rsidR="004E7196" w:rsidRDefault="004E7196">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4F0BB7E2" w14:textId="77777777" w:rsidR="004E7196" w:rsidRDefault="004E7196">
            <w:pPr>
              <w:pStyle w:val="ConsPlusNormal"/>
            </w:pPr>
          </w:p>
        </w:tc>
        <w:tc>
          <w:tcPr>
            <w:tcW w:w="1984" w:type="dxa"/>
            <w:tcBorders>
              <w:top w:val="single" w:sz="4" w:space="0" w:color="auto"/>
              <w:left w:val="single" w:sz="4" w:space="0" w:color="auto"/>
              <w:bottom w:val="single" w:sz="4" w:space="0" w:color="auto"/>
              <w:right w:val="single" w:sz="4" w:space="0" w:color="auto"/>
            </w:tcBorders>
          </w:tcPr>
          <w:p w14:paraId="0F9A44A0" w14:textId="77777777" w:rsidR="004E7196" w:rsidRDefault="004E7196">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2C477AB4"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4D3B174B" w14:textId="77777777" w:rsidR="004E7196" w:rsidRDefault="004E7196">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6EF97228" w14:textId="77777777" w:rsidR="004E7196" w:rsidRDefault="004E7196">
            <w:pPr>
              <w:pStyle w:val="ConsPlusNormal"/>
            </w:pPr>
          </w:p>
        </w:tc>
      </w:tr>
      <w:tr w:rsidR="00A77996" w14:paraId="411A5E79" w14:textId="77777777">
        <w:tc>
          <w:tcPr>
            <w:tcW w:w="1701" w:type="dxa"/>
            <w:tcBorders>
              <w:top w:val="single" w:sz="4" w:space="0" w:color="auto"/>
              <w:left w:val="single" w:sz="4" w:space="0" w:color="auto"/>
              <w:bottom w:val="single" w:sz="4" w:space="0" w:color="auto"/>
              <w:right w:val="single" w:sz="4" w:space="0" w:color="auto"/>
            </w:tcBorders>
          </w:tcPr>
          <w:p w14:paraId="1B99C81E"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759ED62D" w14:textId="77777777" w:rsidR="004E7196" w:rsidRDefault="004E7196">
            <w:pPr>
              <w:pStyle w:val="ConsPlusNormal"/>
            </w:pPr>
          </w:p>
        </w:tc>
        <w:tc>
          <w:tcPr>
            <w:tcW w:w="2551" w:type="dxa"/>
            <w:tcBorders>
              <w:top w:val="single" w:sz="4" w:space="0" w:color="auto"/>
              <w:left w:val="single" w:sz="4" w:space="0" w:color="auto"/>
              <w:bottom w:val="single" w:sz="4" w:space="0" w:color="auto"/>
              <w:right w:val="single" w:sz="4" w:space="0" w:color="auto"/>
            </w:tcBorders>
          </w:tcPr>
          <w:p w14:paraId="698B6DC9" w14:textId="77777777" w:rsidR="004E7196" w:rsidRDefault="004E7196">
            <w:pPr>
              <w:pStyle w:val="ConsPlusNormal"/>
            </w:pPr>
          </w:p>
        </w:tc>
        <w:tc>
          <w:tcPr>
            <w:tcW w:w="1984" w:type="dxa"/>
            <w:tcBorders>
              <w:top w:val="single" w:sz="4" w:space="0" w:color="auto"/>
              <w:left w:val="single" w:sz="4" w:space="0" w:color="auto"/>
              <w:bottom w:val="single" w:sz="4" w:space="0" w:color="auto"/>
              <w:right w:val="single" w:sz="4" w:space="0" w:color="auto"/>
            </w:tcBorders>
          </w:tcPr>
          <w:p w14:paraId="24FFB860" w14:textId="77777777" w:rsidR="004E7196" w:rsidRDefault="004E7196">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0150F420"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19B21A69" w14:textId="77777777" w:rsidR="004E7196" w:rsidRDefault="004E7196">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60ABFD1E" w14:textId="77777777" w:rsidR="004E7196" w:rsidRDefault="004E7196">
            <w:pPr>
              <w:pStyle w:val="ConsPlusNormal"/>
            </w:pPr>
          </w:p>
        </w:tc>
      </w:tr>
    </w:tbl>
    <w:p w14:paraId="2BA71FC6"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1587"/>
        <w:gridCol w:w="1587"/>
        <w:gridCol w:w="4025"/>
        <w:gridCol w:w="1928"/>
        <w:gridCol w:w="1928"/>
      </w:tblGrid>
      <w:tr w:rsidR="00A77996" w14:paraId="296CAA38" w14:textId="77777777">
        <w:tc>
          <w:tcPr>
            <w:tcW w:w="2551" w:type="dxa"/>
            <w:tcBorders>
              <w:top w:val="single" w:sz="4" w:space="0" w:color="auto"/>
              <w:left w:val="single" w:sz="4" w:space="0" w:color="auto"/>
              <w:bottom w:val="single" w:sz="4" w:space="0" w:color="auto"/>
              <w:right w:val="single" w:sz="4" w:space="0" w:color="auto"/>
            </w:tcBorders>
          </w:tcPr>
          <w:p w14:paraId="457AC446" w14:textId="77777777" w:rsidR="004E7196" w:rsidRDefault="004E7196">
            <w:pPr>
              <w:pStyle w:val="ConsPlusNormal"/>
              <w:jc w:val="center"/>
            </w:pPr>
            <w:r>
              <w:t>Кому выдан</w:t>
            </w:r>
          </w:p>
        </w:tc>
        <w:tc>
          <w:tcPr>
            <w:tcW w:w="1587" w:type="dxa"/>
            <w:tcBorders>
              <w:top w:val="single" w:sz="4" w:space="0" w:color="auto"/>
              <w:left w:val="single" w:sz="4" w:space="0" w:color="auto"/>
              <w:bottom w:val="single" w:sz="4" w:space="0" w:color="auto"/>
              <w:right w:val="single" w:sz="4" w:space="0" w:color="auto"/>
            </w:tcBorders>
          </w:tcPr>
          <w:p w14:paraId="11C88700" w14:textId="77777777" w:rsidR="004E7196" w:rsidRDefault="004E7196">
            <w:pPr>
              <w:pStyle w:val="ConsPlusNormal"/>
              <w:jc w:val="center"/>
            </w:pPr>
            <w:r>
              <w:t>Подпись за получение и дата</w:t>
            </w:r>
          </w:p>
        </w:tc>
        <w:tc>
          <w:tcPr>
            <w:tcW w:w="1587" w:type="dxa"/>
            <w:tcBorders>
              <w:top w:val="single" w:sz="4" w:space="0" w:color="auto"/>
              <w:left w:val="single" w:sz="4" w:space="0" w:color="auto"/>
              <w:bottom w:val="single" w:sz="4" w:space="0" w:color="auto"/>
              <w:right w:val="single" w:sz="4" w:space="0" w:color="auto"/>
            </w:tcBorders>
          </w:tcPr>
          <w:p w14:paraId="54EFCF1C" w14:textId="77777777" w:rsidR="004E7196" w:rsidRDefault="004E7196">
            <w:pPr>
              <w:pStyle w:val="ConsPlusNormal"/>
              <w:jc w:val="center"/>
            </w:pPr>
            <w:r>
              <w:t>Подпись за возврат и дата</w:t>
            </w:r>
          </w:p>
        </w:tc>
        <w:tc>
          <w:tcPr>
            <w:tcW w:w="4025" w:type="dxa"/>
            <w:tcBorders>
              <w:top w:val="single" w:sz="4" w:space="0" w:color="auto"/>
              <w:left w:val="single" w:sz="4" w:space="0" w:color="auto"/>
              <w:bottom w:val="single" w:sz="4" w:space="0" w:color="auto"/>
              <w:right w:val="single" w:sz="4" w:space="0" w:color="auto"/>
            </w:tcBorders>
          </w:tcPr>
          <w:p w14:paraId="0EE94349" w14:textId="77777777" w:rsidR="004E7196" w:rsidRDefault="004E7196">
            <w:pPr>
              <w:pStyle w:val="ConsPlusNormal"/>
              <w:jc w:val="center"/>
            </w:pPr>
            <w:r>
              <w:t>Индекс (номер) дела, номера листов дела, куда подшит документ, номер и дата акта об уничтожении документа</w:t>
            </w:r>
          </w:p>
        </w:tc>
        <w:tc>
          <w:tcPr>
            <w:tcW w:w="1928" w:type="dxa"/>
            <w:tcBorders>
              <w:top w:val="single" w:sz="4" w:space="0" w:color="auto"/>
              <w:left w:val="single" w:sz="4" w:space="0" w:color="auto"/>
              <w:bottom w:val="single" w:sz="4" w:space="0" w:color="auto"/>
              <w:right w:val="single" w:sz="4" w:space="0" w:color="auto"/>
            </w:tcBorders>
          </w:tcPr>
          <w:p w14:paraId="25C70064" w14:textId="77777777" w:rsidR="004E7196" w:rsidRDefault="004E7196">
            <w:pPr>
              <w:pStyle w:val="ConsPlusNormal"/>
              <w:jc w:val="center"/>
            </w:pPr>
            <w:r>
              <w:t>Отметки о проверке наличия документов</w:t>
            </w:r>
          </w:p>
        </w:tc>
        <w:tc>
          <w:tcPr>
            <w:tcW w:w="1928" w:type="dxa"/>
            <w:tcBorders>
              <w:top w:val="single" w:sz="4" w:space="0" w:color="auto"/>
              <w:left w:val="single" w:sz="4" w:space="0" w:color="auto"/>
              <w:bottom w:val="single" w:sz="4" w:space="0" w:color="auto"/>
              <w:right w:val="single" w:sz="4" w:space="0" w:color="auto"/>
            </w:tcBorders>
          </w:tcPr>
          <w:p w14:paraId="5E66D0FF" w14:textId="77777777" w:rsidR="004E7196" w:rsidRDefault="004E7196">
            <w:pPr>
              <w:pStyle w:val="ConsPlusNormal"/>
              <w:jc w:val="center"/>
            </w:pPr>
            <w:r>
              <w:t>Примечание</w:t>
            </w:r>
          </w:p>
        </w:tc>
      </w:tr>
      <w:tr w:rsidR="00A77996" w14:paraId="2A54CD6B" w14:textId="77777777">
        <w:tc>
          <w:tcPr>
            <w:tcW w:w="2551" w:type="dxa"/>
            <w:tcBorders>
              <w:top w:val="single" w:sz="4" w:space="0" w:color="auto"/>
              <w:left w:val="single" w:sz="4" w:space="0" w:color="auto"/>
              <w:bottom w:val="single" w:sz="4" w:space="0" w:color="auto"/>
              <w:right w:val="single" w:sz="4" w:space="0" w:color="auto"/>
            </w:tcBorders>
          </w:tcPr>
          <w:p w14:paraId="48CAE92E" w14:textId="77777777" w:rsidR="004E7196" w:rsidRDefault="004E7196">
            <w:pPr>
              <w:pStyle w:val="ConsPlusNormal"/>
              <w:jc w:val="center"/>
            </w:pPr>
            <w:r>
              <w:t>8</w:t>
            </w:r>
          </w:p>
        </w:tc>
        <w:tc>
          <w:tcPr>
            <w:tcW w:w="1587" w:type="dxa"/>
            <w:tcBorders>
              <w:top w:val="single" w:sz="4" w:space="0" w:color="auto"/>
              <w:left w:val="single" w:sz="4" w:space="0" w:color="auto"/>
              <w:bottom w:val="single" w:sz="4" w:space="0" w:color="auto"/>
              <w:right w:val="single" w:sz="4" w:space="0" w:color="auto"/>
            </w:tcBorders>
          </w:tcPr>
          <w:p w14:paraId="2B606473" w14:textId="77777777" w:rsidR="004E7196" w:rsidRDefault="004E7196">
            <w:pPr>
              <w:pStyle w:val="ConsPlusNormal"/>
              <w:jc w:val="center"/>
            </w:pPr>
            <w:r>
              <w:t>9</w:t>
            </w:r>
          </w:p>
        </w:tc>
        <w:tc>
          <w:tcPr>
            <w:tcW w:w="1587" w:type="dxa"/>
            <w:tcBorders>
              <w:top w:val="single" w:sz="4" w:space="0" w:color="auto"/>
              <w:left w:val="single" w:sz="4" w:space="0" w:color="auto"/>
              <w:bottom w:val="single" w:sz="4" w:space="0" w:color="auto"/>
              <w:right w:val="single" w:sz="4" w:space="0" w:color="auto"/>
            </w:tcBorders>
          </w:tcPr>
          <w:p w14:paraId="2BFA6858" w14:textId="77777777" w:rsidR="004E7196" w:rsidRDefault="004E7196">
            <w:pPr>
              <w:pStyle w:val="ConsPlusNormal"/>
              <w:jc w:val="center"/>
            </w:pPr>
            <w:r>
              <w:t>10</w:t>
            </w:r>
          </w:p>
        </w:tc>
        <w:tc>
          <w:tcPr>
            <w:tcW w:w="4025" w:type="dxa"/>
            <w:tcBorders>
              <w:top w:val="single" w:sz="4" w:space="0" w:color="auto"/>
              <w:left w:val="single" w:sz="4" w:space="0" w:color="auto"/>
              <w:bottom w:val="single" w:sz="4" w:space="0" w:color="auto"/>
              <w:right w:val="single" w:sz="4" w:space="0" w:color="auto"/>
            </w:tcBorders>
          </w:tcPr>
          <w:p w14:paraId="4081C645" w14:textId="77777777" w:rsidR="004E7196" w:rsidRDefault="004E7196">
            <w:pPr>
              <w:pStyle w:val="ConsPlusNormal"/>
              <w:jc w:val="center"/>
            </w:pPr>
            <w:r>
              <w:t>11</w:t>
            </w:r>
          </w:p>
        </w:tc>
        <w:tc>
          <w:tcPr>
            <w:tcW w:w="1928" w:type="dxa"/>
            <w:tcBorders>
              <w:top w:val="single" w:sz="4" w:space="0" w:color="auto"/>
              <w:left w:val="single" w:sz="4" w:space="0" w:color="auto"/>
              <w:bottom w:val="single" w:sz="4" w:space="0" w:color="auto"/>
              <w:right w:val="single" w:sz="4" w:space="0" w:color="auto"/>
            </w:tcBorders>
          </w:tcPr>
          <w:p w14:paraId="4DA017C9" w14:textId="77777777" w:rsidR="004E7196" w:rsidRDefault="004E7196">
            <w:pPr>
              <w:pStyle w:val="ConsPlusNormal"/>
              <w:jc w:val="center"/>
            </w:pPr>
            <w:r>
              <w:t>12</w:t>
            </w:r>
          </w:p>
        </w:tc>
        <w:tc>
          <w:tcPr>
            <w:tcW w:w="1928" w:type="dxa"/>
            <w:tcBorders>
              <w:top w:val="single" w:sz="4" w:space="0" w:color="auto"/>
              <w:left w:val="single" w:sz="4" w:space="0" w:color="auto"/>
              <w:bottom w:val="single" w:sz="4" w:space="0" w:color="auto"/>
              <w:right w:val="single" w:sz="4" w:space="0" w:color="auto"/>
            </w:tcBorders>
          </w:tcPr>
          <w:p w14:paraId="11BD683E" w14:textId="77777777" w:rsidR="004E7196" w:rsidRDefault="004E7196">
            <w:pPr>
              <w:pStyle w:val="ConsPlusNormal"/>
              <w:jc w:val="center"/>
            </w:pPr>
            <w:r>
              <w:t>13</w:t>
            </w:r>
          </w:p>
        </w:tc>
      </w:tr>
      <w:tr w:rsidR="00A77996" w14:paraId="030E4ACC" w14:textId="77777777">
        <w:tc>
          <w:tcPr>
            <w:tcW w:w="2551" w:type="dxa"/>
            <w:tcBorders>
              <w:top w:val="single" w:sz="4" w:space="0" w:color="auto"/>
              <w:left w:val="single" w:sz="4" w:space="0" w:color="auto"/>
              <w:bottom w:val="single" w:sz="4" w:space="0" w:color="auto"/>
              <w:right w:val="single" w:sz="4" w:space="0" w:color="auto"/>
            </w:tcBorders>
          </w:tcPr>
          <w:p w14:paraId="125952DF"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07CCF60E"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5D081DAC" w14:textId="77777777" w:rsidR="004E7196" w:rsidRDefault="004E7196">
            <w:pPr>
              <w:pStyle w:val="ConsPlusNormal"/>
            </w:pPr>
          </w:p>
        </w:tc>
        <w:tc>
          <w:tcPr>
            <w:tcW w:w="4025" w:type="dxa"/>
            <w:tcBorders>
              <w:top w:val="single" w:sz="4" w:space="0" w:color="auto"/>
              <w:left w:val="single" w:sz="4" w:space="0" w:color="auto"/>
              <w:bottom w:val="single" w:sz="4" w:space="0" w:color="auto"/>
              <w:right w:val="single" w:sz="4" w:space="0" w:color="auto"/>
            </w:tcBorders>
          </w:tcPr>
          <w:p w14:paraId="1B673E3B"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62CB22BE"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2600AD8A" w14:textId="77777777" w:rsidR="004E7196" w:rsidRDefault="004E7196">
            <w:pPr>
              <w:pStyle w:val="ConsPlusNormal"/>
            </w:pPr>
          </w:p>
        </w:tc>
      </w:tr>
      <w:tr w:rsidR="00A77996" w14:paraId="104D4DE1" w14:textId="77777777">
        <w:tc>
          <w:tcPr>
            <w:tcW w:w="2551" w:type="dxa"/>
            <w:tcBorders>
              <w:top w:val="single" w:sz="4" w:space="0" w:color="auto"/>
              <w:left w:val="single" w:sz="4" w:space="0" w:color="auto"/>
              <w:bottom w:val="single" w:sz="4" w:space="0" w:color="auto"/>
              <w:right w:val="single" w:sz="4" w:space="0" w:color="auto"/>
            </w:tcBorders>
          </w:tcPr>
          <w:p w14:paraId="56582869"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0F1315BF"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6A360372" w14:textId="77777777" w:rsidR="004E7196" w:rsidRDefault="004E7196">
            <w:pPr>
              <w:pStyle w:val="ConsPlusNormal"/>
            </w:pPr>
          </w:p>
        </w:tc>
        <w:tc>
          <w:tcPr>
            <w:tcW w:w="4025" w:type="dxa"/>
            <w:tcBorders>
              <w:top w:val="single" w:sz="4" w:space="0" w:color="auto"/>
              <w:left w:val="single" w:sz="4" w:space="0" w:color="auto"/>
              <w:bottom w:val="single" w:sz="4" w:space="0" w:color="auto"/>
              <w:right w:val="single" w:sz="4" w:space="0" w:color="auto"/>
            </w:tcBorders>
          </w:tcPr>
          <w:p w14:paraId="352F1C0F"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6B5437A6"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18E7D118" w14:textId="77777777" w:rsidR="004E7196" w:rsidRDefault="004E7196">
            <w:pPr>
              <w:pStyle w:val="ConsPlusNormal"/>
            </w:pPr>
          </w:p>
        </w:tc>
      </w:tr>
    </w:tbl>
    <w:p w14:paraId="00B16125" w14:textId="77777777" w:rsidR="004E7196" w:rsidRDefault="004E7196">
      <w:pPr>
        <w:pStyle w:val="ConsPlusNormal"/>
        <w:jc w:val="both"/>
      </w:pPr>
    </w:p>
    <w:p w14:paraId="2FE888F5" w14:textId="77777777" w:rsidR="004E7196" w:rsidRDefault="004E7196">
      <w:pPr>
        <w:pStyle w:val="ConsPlusNormal"/>
        <w:jc w:val="both"/>
      </w:pPr>
    </w:p>
    <w:p w14:paraId="06DAE18C" w14:textId="77777777" w:rsidR="004E7196" w:rsidRDefault="004E7196">
      <w:pPr>
        <w:pStyle w:val="ConsPlusNormal"/>
        <w:jc w:val="both"/>
      </w:pPr>
    </w:p>
    <w:p w14:paraId="160B5BDE" w14:textId="77777777" w:rsidR="004E7196" w:rsidRDefault="004E7196">
      <w:pPr>
        <w:pStyle w:val="ConsPlusNormal"/>
        <w:jc w:val="both"/>
      </w:pPr>
    </w:p>
    <w:p w14:paraId="4CCFFE9F" w14:textId="77777777" w:rsidR="004E7196" w:rsidRDefault="004E7196">
      <w:pPr>
        <w:pStyle w:val="ConsPlusNormal"/>
        <w:jc w:val="both"/>
      </w:pPr>
    </w:p>
    <w:p w14:paraId="6267E6F9" w14:textId="77777777" w:rsidR="004E7196" w:rsidRDefault="004E7196">
      <w:pPr>
        <w:pStyle w:val="ConsPlusNormal"/>
        <w:jc w:val="right"/>
        <w:outlineLvl w:val="1"/>
      </w:pPr>
      <w:r>
        <w:t>Приложение 30</w:t>
      </w:r>
    </w:p>
    <w:p w14:paraId="4714D272" w14:textId="77777777" w:rsidR="004E7196" w:rsidRDefault="004E7196">
      <w:pPr>
        <w:pStyle w:val="ConsPlusNormal"/>
        <w:jc w:val="right"/>
      </w:pPr>
      <w:r>
        <w:t>к Инструкции по делопроизводству</w:t>
      </w:r>
    </w:p>
    <w:p w14:paraId="04DA4027" w14:textId="77777777" w:rsidR="004E7196" w:rsidRDefault="004E7196">
      <w:pPr>
        <w:pStyle w:val="ConsPlusNormal"/>
        <w:jc w:val="right"/>
      </w:pPr>
      <w:r>
        <w:t>в исполнительных органах</w:t>
      </w:r>
    </w:p>
    <w:p w14:paraId="43DBB863" w14:textId="77777777" w:rsidR="004E7196" w:rsidRDefault="004E7196">
      <w:pPr>
        <w:pStyle w:val="ConsPlusNormal"/>
        <w:jc w:val="right"/>
      </w:pPr>
      <w:r>
        <w:t>Ханты-Мансийского автономного округа - Югры</w:t>
      </w:r>
    </w:p>
    <w:p w14:paraId="5F3D8BD9"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A77996" w14:paraId="61335D26"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72AF486"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5F399B7"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D5CBD94" w14:textId="77777777" w:rsidR="004E7196" w:rsidRDefault="004E7196">
            <w:pPr>
              <w:pStyle w:val="ConsPlusNormal"/>
              <w:jc w:val="center"/>
              <w:rPr>
                <w:color w:val="392C69"/>
              </w:rPr>
            </w:pPr>
            <w:r>
              <w:rPr>
                <w:color w:val="392C69"/>
              </w:rPr>
              <w:t>Список изменяющих документов</w:t>
            </w:r>
          </w:p>
          <w:p w14:paraId="39E17DCE" w14:textId="77777777" w:rsidR="004E7196" w:rsidRDefault="004E7196">
            <w:pPr>
              <w:pStyle w:val="ConsPlusNormal"/>
              <w:jc w:val="center"/>
              <w:rPr>
                <w:color w:val="392C69"/>
              </w:rPr>
            </w:pPr>
            <w:r>
              <w:rPr>
                <w:color w:val="392C69"/>
              </w:rPr>
              <w:t xml:space="preserve">(введен </w:t>
            </w:r>
            <w:hyperlink r:id="rId834"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16.05.2014 N 57;</w:t>
            </w:r>
          </w:p>
          <w:p w14:paraId="1AA413AA" w14:textId="77777777" w:rsidR="004E7196" w:rsidRDefault="004E7196">
            <w:pPr>
              <w:pStyle w:val="ConsPlusNormal"/>
              <w:jc w:val="center"/>
              <w:rPr>
                <w:color w:val="392C69"/>
              </w:rPr>
            </w:pPr>
            <w:r>
              <w:rPr>
                <w:color w:val="392C69"/>
              </w:rPr>
              <w:t xml:space="preserve">в ред. </w:t>
            </w:r>
            <w:hyperlink r:id="rId835"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39333B5" w14:textId="77777777" w:rsidR="004E7196" w:rsidRDefault="004E7196">
            <w:pPr>
              <w:pStyle w:val="ConsPlusNormal"/>
              <w:jc w:val="center"/>
              <w:rPr>
                <w:color w:val="392C69"/>
              </w:rPr>
            </w:pPr>
          </w:p>
        </w:tc>
      </w:tr>
    </w:tbl>
    <w:p w14:paraId="0A897611" w14:textId="77777777" w:rsidR="004E7196" w:rsidRDefault="004E7196">
      <w:pPr>
        <w:pStyle w:val="ConsPlusNormal"/>
        <w:jc w:val="both"/>
      </w:pPr>
    </w:p>
    <w:p w14:paraId="568315EF" w14:textId="77777777" w:rsidR="004E7196" w:rsidRDefault="004E7196">
      <w:pPr>
        <w:pStyle w:val="ConsPlusNormal"/>
        <w:jc w:val="center"/>
      </w:pPr>
      <w:bookmarkStart w:id="71" w:name="Par4003"/>
      <w:bookmarkEnd w:id="71"/>
      <w:r>
        <w:t>Журнал</w:t>
      </w:r>
    </w:p>
    <w:p w14:paraId="7DED4EA8" w14:textId="77777777" w:rsidR="004E7196" w:rsidRDefault="004E7196">
      <w:pPr>
        <w:pStyle w:val="ConsPlusNormal"/>
        <w:jc w:val="center"/>
      </w:pPr>
      <w:r>
        <w:t>учета конфиденциальных документов выделенного хранения</w:t>
      </w:r>
    </w:p>
    <w:p w14:paraId="13EF8542"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928"/>
        <w:gridCol w:w="1757"/>
        <w:gridCol w:w="2211"/>
        <w:gridCol w:w="1644"/>
        <w:gridCol w:w="1191"/>
        <w:gridCol w:w="1134"/>
        <w:gridCol w:w="1247"/>
        <w:gridCol w:w="1247"/>
      </w:tblGrid>
      <w:tr w:rsidR="00A77996" w14:paraId="54BF99CF" w14:textId="77777777">
        <w:tc>
          <w:tcPr>
            <w:tcW w:w="1247" w:type="dxa"/>
            <w:vMerge w:val="restart"/>
            <w:tcBorders>
              <w:top w:val="single" w:sz="4" w:space="0" w:color="auto"/>
              <w:left w:val="single" w:sz="4" w:space="0" w:color="auto"/>
              <w:bottom w:val="single" w:sz="4" w:space="0" w:color="auto"/>
              <w:right w:val="single" w:sz="4" w:space="0" w:color="auto"/>
            </w:tcBorders>
          </w:tcPr>
          <w:p w14:paraId="66D802FA" w14:textId="77777777" w:rsidR="004E7196" w:rsidRDefault="004E7196">
            <w:pPr>
              <w:pStyle w:val="ConsPlusNormal"/>
              <w:jc w:val="center"/>
            </w:pPr>
            <w:r>
              <w:t>Учетный номер документа</w:t>
            </w:r>
          </w:p>
        </w:tc>
        <w:tc>
          <w:tcPr>
            <w:tcW w:w="1928" w:type="dxa"/>
            <w:vMerge w:val="restart"/>
            <w:tcBorders>
              <w:top w:val="single" w:sz="4" w:space="0" w:color="auto"/>
              <w:left w:val="single" w:sz="4" w:space="0" w:color="auto"/>
              <w:bottom w:val="single" w:sz="4" w:space="0" w:color="auto"/>
              <w:right w:val="single" w:sz="4" w:space="0" w:color="auto"/>
            </w:tcBorders>
          </w:tcPr>
          <w:p w14:paraId="07F70E09" w14:textId="77777777" w:rsidR="004E7196" w:rsidRDefault="004E7196">
            <w:pPr>
              <w:pStyle w:val="ConsPlusNormal"/>
              <w:jc w:val="center"/>
            </w:pPr>
            <w:r>
              <w:t>Дата регистрации</w:t>
            </w:r>
          </w:p>
        </w:tc>
        <w:tc>
          <w:tcPr>
            <w:tcW w:w="1757" w:type="dxa"/>
            <w:vMerge w:val="restart"/>
            <w:tcBorders>
              <w:top w:val="single" w:sz="4" w:space="0" w:color="auto"/>
              <w:left w:val="single" w:sz="4" w:space="0" w:color="auto"/>
              <w:bottom w:val="single" w:sz="4" w:space="0" w:color="auto"/>
              <w:right w:val="single" w:sz="4" w:space="0" w:color="auto"/>
            </w:tcBorders>
          </w:tcPr>
          <w:p w14:paraId="2BE22140" w14:textId="77777777" w:rsidR="004E7196" w:rsidRDefault="004E7196">
            <w:pPr>
              <w:pStyle w:val="ConsPlusNormal"/>
              <w:jc w:val="center"/>
            </w:pPr>
            <w:r>
              <w:t>Вид и заголовок документа</w:t>
            </w:r>
          </w:p>
        </w:tc>
        <w:tc>
          <w:tcPr>
            <w:tcW w:w="2211" w:type="dxa"/>
            <w:vMerge w:val="restart"/>
            <w:tcBorders>
              <w:top w:val="single" w:sz="4" w:space="0" w:color="auto"/>
              <w:left w:val="single" w:sz="4" w:space="0" w:color="auto"/>
              <w:bottom w:val="single" w:sz="4" w:space="0" w:color="auto"/>
              <w:right w:val="single" w:sz="4" w:space="0" w:color="auto"/>
            </w:tcBorders>
          </w:tcPr>
          <w:p w14:paraId="1D224DA6" w14:textId="77777777" w:rsidR="004E7196" w:rsidRDefault="004E7196">
            <w:pPr>
              <w:pStyle w:val="ConsPlusNormal"/>
              <w:jc w:val="center"/>
            </w:pPr>
            <w:r>
              <w:t>Откуда поступил или какой службой разработан</w:t>
            </w:r>
          </w:p>
        </w:tc>
        <w:tc>
          <w:tcPr>
            <w:tcW w:w="1644" w:type="dxa"/>
            <w:vMerge w:val="restart"/>
            <w:tcBorders>
              <w:top w:val="single" w:sz="4" w:space="0" w:color="auto"/>
              <w:left w:val="single" w:sz="4" w:space="0" w:color="auto"/>
              <w:bottom w:val="single" w:sz="4" w:space="0" w:color="auto"/>
              <w:right w:val="single" w:sz="4" w:space="0" w:color="auto"/>
            </w:tcBorders>
          </w:tcPr>
          <w:p w14:paraId="48099206" w14:textId="77777777" w:rsidR="004E7196" w:rsidRDefault="004E7196">
            <w:pPr>
              <w:pStyle w:val="ConsPlusNormal"/>
              <w:jc w:val="center"/>
            </w:pPr>
            <w:r>
              <w:t>С каких учетных номеров переведен</w:t>
            </w:r>
          </w:p>
        </w:tc>
        <w:tc>
          <w:tcPr>
            <w:tcW w:w="1191" w:type="dxa"/>
            <w:vMerge w:val="restart"/>
            <w:tcBorders>
              <w:top w:val="single" w:sz="4" w:space="0" w:color="auto"/>
              <w:left w:val="single" w:sz="4" w:space="0" w:color="auto"/>
              <w:bottom w:val="single" w:sz="4" w:space="0" w:color="auto"/>
              <w:right w:val="single" w:sz="4" w:space="0" w:color="auto"/>
            </w:tcBorders>
          </w:tcPr>
          <w:p w14:paraId="3233DD47" w14:textId="77777777" w:rsidR="004E7196" w:rsidRDefault="004E7196">
            <w:pPr>
              <w:pStyle w:val="ConsPlusNormal"/>
              <w:jc w:val="center"/>
            </w:pPr>
            <w:r>
              <w:t>Номера экземпляров</w:t>
            </w:r>
          </w:p>
        </w:tc>
        <w:tc>
          <w:tcPr>
            <w:tcW w:w="1134" w:type="dxa"/>
            <w:vMerge w:val="restart"/>
            <w:tcBorders>
              <w:top w:val="single" w:sz="4" w:space="0" w:color="auto"/>
              <w:left w:val="single" w:sz="4" w:space="0" w:color="auto"/>
              <w:bottom w:val="single" w:sz="4" w:space="0" w:color="auto"/>
              <w:right w:val="single" w:sz="4" w:space="0" w:color="auto"/>
            </w:tcBorders>
          </w:tcPr>
          <w:p w14:paraId="0ABCB241" w14:textId="77777777" w:rsidR="004E7196" w:rsidRDefault="004E7196">
            <w:pPr>
              <w:pStyle w:val="ConsPlusNormal"/>
              <w:jc w:val="center"/>
            </w:pPr>
            <w:r>
              <w:t>Кол-во листов в экземпляре</w:t>
            </w:r>
          </w:p>
        </w:tc>
        <w:tc>
          <w:tcPr>
            <w:tcW w:w="2494" w:type="dxa"/>
            <w:gridSpan w:val="2"/>
            <w:tcBorders>
              <w:top w:val="single" w:sz="4" w:space="0" w:color="auto"/>
              <w:left w:val="single" w:sz="4" w:space="0" w:color="auto"/>
              <w:bottom w:val="single" w:sz="4" w:space="0" w:color="auto"/>
              <w:right w:val="single" w:sz="4" w:space="0" w:color="auto"/>
            </w:tcBorders>
          </w:tcPr>
          <w:p w14:paraId="040F29B4" w14:textId="77777777" w:rsidR="004E7196" w:rsidRDefault="004E7196">
            <w:pPr>
              <w:pStyle w:val="ConsPlusNormal"/>
              <w:jc w:val="center"/>
            </w:pPr>
            <w:r>
              <w:t>Сведения о тиражировании</w:t>
            </w:r>
          </w:p>
        </w:tc>
      </w:tr>
      <w:tr w:rsidR="00A77996" w14:paraId="030B03C0" w14:textId="77777777">
        <w:tc>
          <w:tcPr>
            <w:tcW w:w="1247" w:type="dxa"/>
            <w:vMerge/>
            <w:tcBorders>
              <w:top w:val="single" w:sz="4" w:space="0" w:color="auto"/>
              <w:left w:val="single" w:sz="4" w:space="0" w:color="auto"/>
              <w:bottom w:val="single" w:sz="4" w:space="0" w:color="auto"/>
              <w:right w:val="single" w:sz="4" w:space="0" w:color="auto"/>
            </w:tcBorders>
          </w:tcPr>
          <w:p w14:paraId="557C759C" w14:textId="77777777" w:rsidR="004E7196" w:rsidRDefault="004E7196">
            <w:pPr>
              <w:pStyle w:val="ConsPlusNormal"/>
              <w:jc w:val="center"/>
            </w:pPr>
          </w:p>
        </w:tc>
        <w:tc>
          <w:tcPr>
            <w:tcW w:w="1928" w:type="dxa"/>
            <w:vMerge/>
            <w:tcBorders>
              <w:top w:val="single" w:sz="4" w:space="0" w:color="auto"/>
              <w:left w:val="single" w:sz="4" w:space="0" w:color="auto"/>
              <w:bottom w:val="single" w:sz="4" w:space="0" w:color="auto"/>
              <w:right w:val="single" w:sz="4" w:space="0" w:color="auto"/>
            </w:tcBorders>
          </w:tcPr>
          <w:p w14:paraId="22B8D297" w14:textId="77777777" w:rsidR="004E7196" w:rsidRDefault="004E7196">
            <w:pPr>
              <w:pStyle w:val="ConsPlusNormal"/>
              <w:jc w:val="center"/>
            </w:pPr>
          </w:p>
        </w:tc>
        <w:tc>
          <w:tcPr>
            <w:tcW w:w="1757" w:type="dxa"/>
            <w:vMerge/>
            <w:tcBorders>
              <w:top w:val="single" w:sz="4" w:space="0" w:color="auto"/>
              <w:left w:val="single" w:sz="4" w:space="0" w:color="auto"/>
              <w:bottom w:val="single" w:sz="4" w:space="0" w:color="auto"/>
              <w:right w:val="single" w:sz="4" w:space="0" w:color="auto"/>
            </w:tcBorders>
          </w:tcPr>
          <w:p w14:paraId="2773BA6E" w14:textId="77777777" w:rsidR="004E7196" w:rsidRDefault="004E7196">
            <w:pPr>
              <w:pStyle w:val="ConsPlusNormal"/>
              <w:jc w:val="center"/>
            </w:pPr>
          </w:p>
        </w:tc>
        <w:tc>
          <w:tcPr>
            <w:tcW w:w="2211" w:type="dxa"/>
            <w:vMerge/>
            <w:tcBorders>
              <w:top w:val="single" w:sz="4" w:space="0" w:color="auto"/>
              <w:left w:val="single" w:sz="4" w:space="0" w:color="auto"/>
              <w:bottom w:val="single" w:sz="4" w:space="0" w:color="auto"/>
              <w:right w:val="single" w:sz="4" w:space="0" w:color="auto"/>
            </w:tcBorders>
          </w:tcPr>
          <w:p w14:paraId="1DC3E40E" w14:textId="77777777" w:rsidR="004E7196" w:rsidRDefault="004E7196">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14:paraId="7F10BB9B" w14:textId="77777777" w:rsidR="004E7196" w:rsidRDefault="004E7196">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14:paraId="3FFA374C" w14:textId="77777777" w:rsidR="004E7196" w:rsidRDefault="004E7196">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14:paraId="7D28408A" w14:textId="77777777" w:rsidR="004E7196" w:rsidRDefault="004E7196">
            <w:pPr>
              <w:pStyle w:val="ConsPlusNormal"/>
              <w:jc w:val="center"/>
            </w:pPr>
          </w:p>
        </w:tc>
        <w:tc>
          <w:tcPr>
            <w:tcW w:w="1247" w:type="dxa"/>
            <w:tcBorders>
              <w:top w:val="single" w:sz="4" w:space="0" w:color="auto"/>
              <w:left w:val="single" w:sz="4" w:space="0" w:color="auto"/>
              <w:bottom w:val="single" w:sz="4" w:space="0" w:color="auto"/>
              <w:right w:val="single" w:sz="4" w:space="0" w:color="auto"/>
            </w:tcBorders>
          </w:tcPr>
          <w:p w14:paraId="0C40D77C" w14:textId="77777777" w:rsidR="004E7196" w:rsidRDefault="004E7196">
            <w:pPr>
              <w:pStyle w:val="ConsPlusNormal"/>
              <w:jc w:val="center"/>
            </w:pPr>
            <w:r>
              <w:t>номер и дата наряда на размножение</w:t>
            </w:r>
          </w:p>
        </w:tc>
        <w:tc>
          <w:tcPr>
            <w:tcW w:w="1247" w:type="dxa"/>
            <w:tcBorders>
              <w:top w:val="single" w:sz="4" w:space="0" w:color="auto"/>
              <w:left w:val="single" w:sz="4" w:space="0" w:color="auto"/>
              <w:bottom w:val="single" w:sz="4" w:space="0" w:color="auto"/>
              <w:right w:val="single" w:sz="4" w:space="0" w:color="auto"/>
            </w:tcBorders>
          </w:tcPr>
          <w:p w14:paraId="2E97725C" w14:textId="77777777" w:rsidR="004E7196" w:rsidRDefault="004E7196">
            <w:pPr>
              <w:pStyle w:val="ConsPlusNormal"/>
              <w:jc w:val="center"/>
            </w:pPr>
            <w:r>
              <w:t>количество и номера размноженных экземпляров</w:t>
            </w:r>
          </w:p>
        </w:tc>
      </w:tr>
      <w:tr w:rsidR="00A77996" w14:paraId="3843CED6" w14:textId="77777777">
        <w:tc>
          <w:tcPr>
            <w:tcW w:w="1247" w:type="dxa"/>
            <w:tcBorders>
              <w:top w:val="single" w:sz="4" w:space="0" w:color="auto"/>
              <w:left w:val="single" w:sz="4" w:space="0" w:color="auto"/>
              <w:bottom w:val="single" w:sz="4" w:space="0" w:color="auto"/>
              <w:right w:val="single" w:sz="4" w:space="0" w:color="auto"/>
            </w:tcBorders>
          </w:tcPr>
          <w:p w14:paraId="589B856F" w14:textId="77777777" w:rsidR="004E7196" w:rsidRDefault="004E7196">
            <w:pPr>
              <w:pStyle w:val="ConsPlusNormal"/>
              <w:jc w:val="center"/>
            </w:pPr>
            <w:r>
              <w:t>1</w:t>
            </w:r>
          </w:p>
        </w:tc>
        <w:tc>
          <w:tcPr>
            <w:tcW w:w="1928" w:type="dxa"/>
            <w:tcBorders>
              <w:top w:val="single" w:sz="4" w:space="0" w:color="auto"/>
              <w:left w:val="single" w:sz="4" w:space="0" w:color="auto"/>
              <w:bottom w:val="single" w:sz="4" w:space="0" w:color="auto"/>
              <w:right w:val="single" w:sz="4" w:space="0" w:color="auto"/>
            </w:tcBorders>
          </w:tcPr>
          <w:p w14:paraId="615AE55E" w14:textId="77777777" w:rsidR="004E7196" w:rsidRDefault="004E7196">
            <w:pPr>
              <w:pStyle w:val="ConsPlusNormal"/>
              <w:jc w:val="center"/>
            </w:pPr>
            <w:r>
              <w:t>2</w:t>
            </w:r>
          </w:p>
        </w:tc>
        <w:tc>
          <w:tcPr>
            <w:tcW w:w="1757" w:type="dxa"/>
            <w:tcBorders>
              <w:top w:val="single" w:sz="4" w:space="0" w:color="auto"/>
              <w:left w:val="single" w:sz="4" w:space="0" w:color="auto"/>
              <w:bottom w:val="single" w:sz="4" w:space="0" w:color="auto"/>
              <w:right w:val="single" w:sz="4" w:space="0" w:color="auto"/>
            </w:tcBorders>
          </w:tcPr>
          <w:p w14:paraId="771E2328" w14:textId="77777777" w:rsidR="004E7196" w:rsidRDefault="004E7196">
            <w:pPr>
              <w:pStyle w:val="ConsPlusNormal"/>
              <w:jc w:val="center"/>
            </w:pPr>
            <w:r>
              <w:t>3</w:t>
            </w:r>
          </w:p>
        </w:tc>
        <w:tc>
          <w:tcPr>
            <w:tcW w:w="2211" w:type="dxa"/>
            <w:tcBorders>
              <w:top w:val="single" w:sz="4" w:space="0" w:color="auto"/>
              <w:left w:val="single" w:sz="4" w:space="0" w:color="auto"/>
              <w:bottom w:val="single" w:sz="4" w:space="0" w:color="auto"/>
              <w:right w:val="single" w:sz="4" w:space="0" w:color="auto"/>
            </w:tcBorders>
          </w:tcPr>
          <w:p w14:paraId="5A37B7D5" w14:textId="77777777" w:rsidR="004E7196" w:rsidRDefault="004E7196">
            <w:pPr>
              <w:pStyle w:val="ConsPlusNormal"/>
              <w:jc w:val="center"/>
            </w:pPr>
            <w:r>
              <w:t>4</w:t>
            </w:r>
          </w:p>
        </w:tc>
        <w:tc>
          <w:tcPr>
            <w:tcW w:w="1644" w:type="dxa"/>
            <w:tcBorders>
              <w:top w:val="single" w:sz="4" w:space="0" w:color="auto"/>
              <w:left w:val="single" w:sz="4" w:space="0" w:color="auto"/>
              <w:bottom w:val="single" w:sz="4" w:space="0" w:color="auto"/>
              <w:right w:val="single" w:sz="4" w:space="0" w:color="auto"/>
            </w:tcBorders>
          </w:tcPr>
          <w:p w14:paraId="26943B6D" w14:textId="77777777" w:rsidR="004E7196" w:rsidRDefault="004E7196">
            <w:pPr>
              <w:pStyle w:val="ConsPlusNormal"/>
              <w:jc w:val="center"/>
            </w:pPr>
            <w:r>
              <w:t>5</w:t>
            </w:r>
          </w:p>
        </w:tc>
        <w:tc>
          <w:tcPr>
            <w:tcW w:w="1191" w:type="dxa"/>
            <w:tcBorders>
              <w:top w:val="single" w:sz="4" w:space="0" w:color="auto"/>
              <w:left w:val="single" w:sz="4" w:space="0" w:color="auto"/>
              <w:bottom w:val="single" w:sz="4" w:space="0" w:color="auto"/>
              <w:right w:val="single" w:sz="4" w:space="0" w:color="auto"/>
            </w:tcBorders>
          </w:tcPr>
          <w:p w14:paraId="1FB87E4B" w14:textId="77777777" w:rsidR="004E7196" w:rsidRDefault="004E7196">
            <w:pPr>
              <w:pStyle w:val="ConsPlusNormal"/>
              <w:jc w:val="center"/>
            </w:pPr>
            <w:r>
              <w:t>6</w:t>
            </w:r>
          </w:p>
        </w:tc>
        <w:tc>
          <w:tcPr>
            <w:tcW w:w="1134" w:type="dxa"/>
            <w:tcBorders>
              <w:top w:val="single" w:sz="4" w:space="0" w:color="auto"/>
              <w:left w:val="single" w:sz="4" w:space="0" w:color="auto"/>
              <w:bottom w:val="single" w:sz="4" w:space="0" w:color="auto"/>
              <w:right w:val="single" w:sz="4" w:space="0" w:color="auto"/>
            </w:tcBorders>
          </w:tcPr>
          <w:p w14:paraId="03D1D7D8" w14:textId="77777777" w:rsidR="004E7196" w:rsidRDefault="004E7196">
            <w:pPr>
              <w:pStyle w:val="ConsPlusNormal"/>
              <w:jc w:val="center"/>
            </w:pPr>
            <w:r>
              <w:t>7</w:t>
            </w:r>
          </w:p>
        </w:tc>
        <w:tc>
          <w:tcPr>
            <w:tcW w:w="1247" w:type="dxa"/>
            <w:tcBorders>
              <w:top w:val="single" w:sz="4" w:space="0" w:color="auto"/>
              <w:left w:val="single" w:sz="4" w:space="0" w:color="auto"/>
              <w:bottom w:val="single" w:sz="4" w:space="0" w:color="auto"/>
              <w:right w:val="single" w:sz="4" w:space="0" w:color="auto"/>
            </w:tcBorders>
          </w:tcPr>
          <w:p w14:paraId="24522FB8" w14:textId="77777777" w:rsidR="004E7196" w:rsidRDefault="004E7196">
            <w:pPr>
              <w:pStyle w:val="ConsPlusNormal"/>
              <w:jc w:val="center"/>
            </w:pPr>
            <w:r>
              <w:t>8</w:t>
            </w:r>
          </w:p>
        </w:tc>
        <w:tc>
          <w:tcPr>
            <w:tcW w:w="1247" w:type="dxa"/>
            <w:tcBorders>
              <w:top w:val="single" w:sz="4" w:space="0" w:color="auto"/>
              <w:left w:val="single" w:sz="4" w:space="0" w:color="auto"/>
              <w:bottom w:val="single" w:sz="4" w:space="0" w:color="auto"/>
              <w:right w:val="single" w:sz="4" w:space="0" w:color="auto"/>
            </w:tcBorders>
          </w:tcPr>
          <w:p w14:paraId="7FFD6CCC" w14:textId="77777777" w:rsidR="004E7196" w:rsidRDefault="004E7196">
            <w:pPr>
              <w:pStyle w:val="ConsPlusNormal"/>
              <w:jc w:val="center"/>
            </w:pPr>
            <w:r>
              <w:t>9</w:t>
            </w:r>
          </w:p>
        </w:tc>
      </w:tr>
      <w:tr w:rsidR="00A77996" w14:paraId="15D12010" w14:textId="77777777">
        <w:tc>
          <w:tcPr>
            <w:tcW w:w="1247" w:type="dxa"/>
            <w:tcBorders>
              <w:top w:val="single" w:sz="4" w:space="0" w:color="auto"/>
              <w:left w:val="single" w:sz="4" w:space="0" w:color="auto"/>
              <w:bottom w:val="single" w:sz="4" w:space="0" w:color="auto"/>
              <w:right w:val="single" w:sz="4" w:space="0" w:color="auto"/>
            </w:tcBorders>
          </w:tcPr>
          <w:p w14:paraId="1C62C3D5"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13FF7EED"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4BB4F495" w14:textId="77777777" w:rsidR="004E7196" w:rsidRDefault="004E7196">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7817D197" w14:textId="77777777" w:rsidR="004E7196" w:rsidRDefault="004E7196">
            <w:pPr>
              <w:pStyle w:val="ConsPlusNormal"/>
            </w:pPr>
          </w:p>
        </w:tc>
        <w:tc>
          <w:tcPr>
            <w:tcW w:w="1644" w:type="dxa"/>
            <w:tcBorders>
              <w:top w:val="single" w:sz="4" w:space="0" w:color="auto"/>
              <w:left w:val="single" w:sz="4" w:space="0" w:color="auto"/>
              <w:bottom w:val="single" w:sz="4" w:space="0" w:color="auto"/>
              <w:right w:val="single" w:sz="4" w:space="0" w:color="auto"/>
            </w:tcBorders>
          </w:tcPr>
          <w:p w14:paraId="44D0896A"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F346F38" w14:textId="77777777" w:rsidR="004E7196" w:rsidRDefault="004E7196">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699B644C" w14:textId="77777777" w:rsidR="004E7196" w:rsidRDefault="004E7196">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0963B737" w14:textId="77777777" w:rsidR="004E7196" w:rsidRDefault="004E7196">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51787945" w14:textId="77777777" w:rsidR="004E7196" w:rsidRDefault="004E7196">
            <w:pPr>
              <w:pStyle w:val="ConsPlusNormal"/>
            </w:pPr>
          </w:p>
        </w:tc>
      </w:tr>
      <w:tr w:rsidR="00A77996" w14:paraId="33061ED7" w14:textId="77777777">
        <w:tc>
          <w:tcPr>
            <w:tcW w:w="1247" w:type="dxa"/>
            <w:tcBorders>
              <w:top w:val="single" w:sz="4" w:space="0" w:color="auto"/>
              <w:left w:val="single" w:sz="4" w:space="0" w:color="auto"/>
              <w:bottom w:val="single" w:sz="4" w:space="0" w:color="auto"/>
              <w:right w:val="single" w:sz="4" w:space="0" w:color="auto"/>
            </w:tcBorders>
          </w:tcPr>
          <w:p w14:paraId="12C7D10B"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16AB5490"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45D7C951" w14:textId="77777777" w:rsidR="004E7196" w:rsidRDefault="004E7196">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0252FA54" w14:textId="77777777" w:rsidR="004E7196" w:rsidRDefault="004E7196">
            <w:pPr>
              <w:pStyle w:val="ConsPlusNormal"/>
            </w:pPr>
          </w:p>
        </w:tc>
        <w:tc>
          <w:tcPr>
            <w:tcW w:w="1644" w:type="dxa"/>
            <w:tcBorders>
              <w:top w:val="single" w:sz="4" w:space="0" w:color="auto"/>
              <w:left w:val="single" w:sz="4" w:space="0" w:color="auto"/>
              <w:bottom w:val="single" w:sz="4" w:space="0" w:color="auto"/>
              <w:right w:val="single" w:sz="4" w:space="0" w:color="auto"/>
            </w:tcBorders>
          </w:tcPr>
          <w:p w14:paraId="445A0A15" w14:textId="77777777" w:rsidR="004E7196" w:rsidRDefault="004E7196">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4D41AFDB" w14:textId="77777777" w:rsidR="004E7196" w:rsidRDefault="004E7196">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6C044870" w14:textId="77777777" w:rsidR="004E7196" w:rsidRDefault="004E7196">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7B5BCF65" w14:textId="77777777" w:rsidR="004E7196" w:rsidRDefault="004E7196">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0C304650" w14:textId="77777777" w:rsidR="004E7196" w:rsidRDefault="004E7196">
            <w:pPr>
              <w:pStyle w:val="ConsPlusNormal"/>
            </w:pPr>
          </w:p>
        </w:tc>
      </w:tr>
    </w:tbl>
    <w:p w14:paraId="0CD9E54A"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474"/>
        <w:gridCol w:w="2778"/>
        <w:gridCol w:w="1587"/>
        <w:gridCol w:w="1474"/>
        <w:gridCol w:w="1474"/>
        <w:gridCol w:w="1701"/>
        <w:gridCol w:w="1417"/>
      </w:tblGrid>
      <w:tr w:rsidR="00A77996" w14:paraId="62412457" w14:textId="77777777">
        <w:tc>
          <w:tcPr>
            <w:tcW w:w="5953" w:type="dxa"/>
            <w:gridSpan w:val="3"/>
            <w:tcBorders>
              <w:top w:val="single" w:sz="4" w:space="0" w:color="auto"/>
              <w:left w:val="single" w:sz="4" w:space="0" w:color="auto"/>
              <w:bottom w:val="single" w:sz="4" w:space="0" w:color="auto"/>
              <w:right w:val="single" w:sz="4" w:space="0" w:color="auto"/>
            </w:tcBorders>
          </w:tcPr>
          <w:p w14:paraId="1E3E10CA" w14:textId="77777777" w:rsidR="004E7196" w:rsidRDefault="004E7196">
            <w:pPr>
              <w:pStyle w:val="ConsPlusNormal"/>
              <w:jc w:val="center"/>
            </w:pPr>
            <w:r>
              <w:t>Отправление</w:t>
            </w:r>
          </w:p>
        </w:tc>
        <w:tc>
          <w:tcPr>
            <w:tcW w:w="1587" w:type="dxa"/>
            <w:vMerge w:val="restart"/>
            <w:tcBorders>
              <w:top w:val="single" w:sz="4" w:space="0" w:color="auto"/>
              <w:left w:val="single" w:sz="4" w:space="0" w:color="auto"/>
              <w:bottom w:val="single" w:sz="4" w:space="0" w:color="auto"/>
              <w:right w:val="single" w:sz="4" w:space="0" w:color="auto"/>
            </w:tcBorders>
          </w:tcPr>
          <w:p w14:paraId="4E16E51B" w14:textId="77777777" w:rsidR="004E7196" w:rsidRDefault="004E7196">
            <w:pPr>
              <w:pStyle w:val="ConsPlusNormal"/>
              <w:jc w:val="center"/>
            </w:pPr>
            <w:r>
              <w:t>Отметка о возврате</w:t>
            </w:r>
          </w:p>
        </w:tc>
        <w:tc>
          <w:tcPr>
            <w:tcW w:w="2948" w:type="dxa"/>
            <w:gridSpan w:val="2"/>
            <w:tcBorders>
              <w:top w:val="single" w:sz="4" w:space="0" w:color="auto"/>
              <w:left w:val="single" w:sz="4" w:space="0" w:color="auto"/>
              <w:bottom w:val="single" w:sz="4" w:space="0" w:color="auto"/>
              <w:right w:val="single" w:sz="4" w:space="0" w:color="auto"/>
            </w:tcBorders>
          </w:tcPr>
          <w:p w14:paraId="5F6020D6" w14:textId="77777777" w:rsidR="004E7196" w:rsidRDefault="004E7196">
            <w:pPr>
              <w:pStyle w:val="ConsPlusNormal"/>
              <w:jc w:val="center"/>
            </w:pPr>
            <w:r>
              <w:t>Уничтожение</w:t>
            </w:r>
          </w:p>
        </w:tc>
        <w:tc>
          <w:tcPr>
            <w:tcW w:w="3118" w:type="dxa"/>
            <w:gridSpan w:val="2"/>
            <w:tcBorders>
              <w:top w:val="single" w:sz="4" w:space="0" w:color="auto"/>
              <w:left w:val="single" w:sz="4" w:space="0" w:color="auto"/>
              <w:bottom w:val="single" w:sz="4" w:space="0" w:color="auto"/>
              <w:right w:val="single" w:sz="4" w:space="0" w:color="auto"/>
            </w:tcBorders>
          </w:tcPr>
          <w:p w14:paraId="05D89E64" w14:textId="77777777" w:rsidR="004E7196" w:rsidRDefault="004E7196">
            <w:pPr>
              <w:pStyle w:val="ConsPlusNormal"/>
              <w:jc w:val="center"/>
            </w:pPr>
            <w:r>
              <w:t>Передача на архивное хранение</w:t>
            </w:r>
          </w:p>
        </w:tc>
      </w:tr>
      <w:tr w:rsidR="00A77996" w14:paraId="20244EDA" w14:textId="77777777">
        <w:tc>
          <w:tcPr>
            <w:tcW w:w="1701" w:type="dxa"/>
            <w:tcBorders>
              <w:top w:val="single" w:sz="4" w:space="0" w:color="auto"/>
              <w:left w:val="single" w:sz="4" w:space="0" w:color="auto"/>
              <w:bottom w:val="single" w:sz="4" w:space="0" w:color="auto"/>
              <w:right w:val="single" w:sz="4" w:space="0" w:color="auto"/>
            </w:tcBorders>
          </w:tcPr>
          <w:p w14:paraId="781BF86A" w14:textId="77777777" w:rsidR="004E7196" w:rsidRDefault="004E7196">
            <w:pPr>
              <w:pStyle w:val="ConsPlusNormal"/>
              <w:jc w:val="center"/>
            </w:pPr>
            <w:r>
              <w:t>куда отправлен</w:t>
            </w:r>
          </w:p>
        </w:tc>
        <w:tc>
          <w:tcPr>
            <w:tcW w:w="1474" w:type="dxa"/>
            <w:tcBorders>
              <w:top w:val="single" w:sz="4" w:space="0" w:color="auto"/>
              <w:left w:val="single" w:sz="4" w:space="0" w:color="auto"/>
              <w:bottom w:val="single" w:sz="4" w:space="0" w:color="auto"/>
              <w:right w:val="single" w:sz="4" w:space="0" w:color="auto"/>
            </w:tcBorders>
          </w:tcPr>
          <w:p w14:paraId="64160067" w14:textId="77777777" w:rsidR="004E7196" w:rsidRDefault="004E7196">
            <w:pPr>
              <w:pStyle w:val="ConsPlusNormal"/>
              <w:jc w:val="center"/>
            </w:pPr>
            <w:r>
              <w:t>номера экземпляров</w:t>
            </w:r>
          </w:p>
        </w:tc>
        <w:tc>
          <w:tcPr>
            <w:tcW w:w="2778" w:type="dxa"/>
            <w:tcBorders>
              <w:top w:val="single" w:sz="4" w:space="0" w:color="auto"/>
              <w:left w:val="single" w:sz="4" w:space="0" w:color="auto"/>
              <w:bottom w:val="single" w:sz="4" w:space="0" w:color="auto"/>
              <w:right w:val="single" w:sz="4" w:space="0" w:color="auto"/>
            </w:tcBorders>
          </w:tcPr>
          <w:p w14:paraId="3B1A6009" w14:textId="77777777" w:rsidR="004E7196" w:rsidRDefault="004E7196">
            <w:pPr>
              <w:pStyle w:val="ConsPlusNormal"/>
              <w:jc w:val="center"/>
            </w:pPr>
            <w:r>
              <w:t>наименование, номер и дата сопроводительного документа</w:t>
            </w:r>
          </w:p>
        </w:tc>
        <w:tc>
          <w:tcPr>
            <w:tcW w:w="1587" w:type="dxa"/>
            <w:vMerge/>
            <w:tcBorders>
              <w:top w:val="single" w:sz="4" w:space="0" w:color="auto"/>
              <w:left w:val="single" w:sz="4" w:space="0" w:color="auto"/>
              <w:bottom w:val="single" w:sz="4" w:space="0" w:color="auto"/>
              <w:right w:val="single" w:sz="4" w:space="0" w:color="auto"/>
            </w:tcBorders>
          </w:tcPr>
          <w:p w14:paraId="7DE31354" w14:textId="77777777" w:rsidR="004E7196" w:rsidRDefault="004E7196">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14:paraId="0B698A76" w14:textId="77777777" w:rsidR="004E7196" w:rsidRDefault="004E7196">
            <w:pPr>
              <w:pStyle w:val="ConsPlusNormal"/>
              <w:jc w:val="center"/>
            </w:pPr>
            <w:r>
              <w:t>номера экземпляров</w:t>
            </w:r>
          </w:p>
        </w:tc>
        <w:tc>
          <w:tcPr>
            <w:tcW w:w="1474" w:type="dxa"/>
            <w:tcBorders>
              <w:top w:val="single" w:sz="4" w:space="0" w:color="auto"/>
              <w:left w:val="single" w:sz="4" w:space="0" w:color="auto"/>
              <w:bottom w:val="single" w:sz="4" w:space="0" w:color="auto"/>
              <w:right w:val="single" w:sz="4" w:space="0" w:color="auto"/>
            </w:tcBorders>
          </w:tcPr>
          <w:p w14:paraId="6AF1779A" w14:textId="77777777" w:rsidR="004E7196" w:rsidRDefault="004E7196">
            <w:pPr>
              <w:pStyle w:val="ConsPlusNormal"/>
              <w:jc w:val="center"/>
            </w:pPr>
            <w:r>
              <w:t>номер и дата акта об уничтожении</w:t>
            </w:r>
          </w:p>
        </w:tc>
        <w:tc>
          <w:tcPr>
            <w:tcW w:w="1701" w:type="dxa"/>
            <w:tcBorders>
              <w:top w:val="single" w:sz="4" w:space="0" w:color="auto"/>
              <w:left w:val="single" w:sz="4" w:space="0" w:color="auto"/>
              <w:bottom w:val="single" w:sz="4" w:space="0" w:color="auto"/>
              <w:right w:val="single" w:sz="4" w:space="0" w:color="auto"/>
            </w:tcBorders>
          </w:tcPr>
          <w:p w14:paraId="4C864BA0" w14:textId="77777777" w:rsidR="004E7196" w:rsidRDefault="004E7196">
            <w:pPr>
              <w:pStyle w:val="ConsPlusNormal"/>
              <w:jc w:val="center"/>
            </w:pPr>
            <w:r>
              <w:t>номер экземпляра</w:t>
            </w:r>
          </w:p>
        </w:tc>
        <w:tc>
          <w:tcPr>
            <w:tcW w:w="1417" w:type="dxa"/>
            <w:tcBorders>
              <w:top w:val="single" w:sz="4" w:space="0" w:color="auto"/>
              <w:left w:val="single" w:sz="4" w:space="0" w:color="auto"/>
              <w:bottom w:val="single" w:sz="4" w:space="0" w:color="auto"/>
              <w:right w:val="single" w:sz="4" w:space="0" w:color="auto"/>
            </w:tcBorders>
          </w:tcPr>
          <w:p w14:paraId="57101C8E" w14:textId="77777777" w:rsidR="004E7196" w:rsidRDefault="004E7196">
            <w:pPr>
              <w:pStyle w:val="ConsPlusNormal"/>
              <w:jc w:val="center"/>
            </w:pPr>
            <w:r>
              <w:t>архивный шифр</w:t>
            </w:r>
          </w:p>
        </w:tc>
      </w:tr>
      <w:tr w:rsidR="00A77996" w14:paraId="109A0215" w14:textId="77777777">
        <w:tc>
          <w:tcPr>
            <w:tcW w:w="1701" w:type="dxa"/>
            <w:tcBorders>
              <w:top w:val="single" w:sz="4" w:space="0" w:color="auto"/>
              <w:left w:val="single" w:sz="4" w:space="0" w:color="auto"/>
              <w:bottom w:val="single" w:sz="4" w:space="0" w:color="auto"/>
              <w:right w:val="single" w:sz="4" w:space="0" w:color="auto"/>
            </w:tcBorders>
          </w:tcPr>
          <w:p w14:paraId="2BF1BDD0" w14:textId="77777777" w:rsidR="004E7196" w:rsidRDefault="004E7196">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740BAC60" w14:textId="77777777" w:rsidR="004E7196" w:rsidRDefault="004E7196">
            <w:pPr>
              <w:pStyle w:val="ConsPlusNormal"/>
            </w:pPr>
          </w:p>
        </w:tc>
        <w:tc>
          <w:tcPr>
            <w:tcW w:w="2778" w:type="dxa"/>
            <w:tcBorders>
              <w:top w:val="single" w:sz="4" w:space="0" w:color="auto"/>
              <w:left w:val="single" w:sz="4" w:space="0" w:color="auto"/>
              <w:bottom w:val="single" w:sz="4" w:space="0" w:color="auto"/>
              <w:right w:val="single" w:sz="4" w:space="0" w:color="auto"/>
            </w:tcBorders>
          </w:tcPr>
          <w:p w14:paraId="7EE0DA94"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132E5BC6" w14:textId="77777777" w:rsidR="004E7196" w:rsidRDefault="004E7196">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74838614" w14:textId="77777777" w:rsidR="004E7196" w:rsidRDefault="004E7196">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74BBB495"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600BB9FA" w14:textId="77777777" w:rsidR="004E7196" w:rsidRDefault="004E7196">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3CEAA3C8" w14:textId="77777777" w:rsidR="004E7196" w:rsidRDefault="004E7196">
            <w:pPr>
              <w:pStyle w:val="ConsPlusNormal"/>
            </w:pPr>
          </w:p>
        </w:tc>
      </w:tr>
      <w:tr w:rsidR="00A77996" w14:paraId="39873668" w14:textId="77777777">
        <w:tc>
          <w:tcPr>
            <w:tcW w:w="1701" w:type="dxa"/>
            <w:tcBorders>
              <w:top w:val="single" w:sz="4" w:space="0" w:color="auto"/>
              <w:left w:val="single" w:sz="4" w:space="0" w:color="auto"/>
              <w:bottom w:val="single" w:sz="4" w:space="0" w:color="auto"/>
              <w:right w:val="single" w:sz="4" w:space="0" w:color="auto"/>
            </w:tcBorders>
          </w:tcPr>
          <w:p w14:paraId="7F4E8B9C" w14:textId="77777777" w:rsidR="004E7196" w:rsidRDefault="004E7196">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034ED16B" w14:textId="77777777" w:rsidR="004E7196" w:rsidRDefault="004E7196">
            <w:pPr>
              <w:pStyle w:val="ConsPlusNormal"/>
            </w:pPr>
          </w:p>
        </w:tc>
        <w:tc>
          <w:tcPr>
            <w:tcW w:w="2778" w:type="dxa"/>
            <w:tcBorders>
              <w:top w:val="single" w:sz="4" w:space="0" w:color="auto"/>
              <w:left w:val="single" w:sz="4" w:space="0" w:color="auto"/>
              <w:bottom w:val="single" w:sz="4" w:space="0" w:color="auto"/>
              <w:right w:val="single" w:sz="4" w:space="0" w:color="auto"/>
            </w:tcBorders>
          </w:tcPr>
          <w:p w14:paraId="01C49F03" w14:textId="77777777" w:rsidR="004E7196" w:rsidRDefault="004E7196">
            <w:pPr>
              <w:pStyle w:val="ConsPlusNormal"/>
            </w:pPr>
          </w:p>
        </w:tc>
        <w:tc>
          <w:tcPr>
            <w:tcW w:w="1587" w:type="dxa"/>
            <w:tcBorders>
              <w:top w:val="single" w:sz="4" w:space="0" w:color="auto"/>
              <w:left w:val="single" w:sz="4" w:space="0" w:color="auto"/>
              <w:bottom w:val="single" w:sz="4" w:space="0" w:color="auto"/>
              <w:right w:val="single" w:sz="4" w:space="0" w:color="auto"/>
            </w:tcBorders>
          </w:tcPr>
          <w:p w14:paraId="6F14DEDA" w14:textId="77777777" w:rsidR="004E7196" w:rsidRDefault="004E7196">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0EB63AD8" w14:textId="77777777" w:rsidR="004E7196" w:rsidRDefault="004E7196">
            <w:pPr>
              <w:pStyle w:val="ConsPlusNormal"/>
            </w:pPr>
          </w:p>
        </w:tc>
        <w:tc>
          <w:tcPr>
            <w:tcW w:w="1474" w:type="dxa"/>
            <w:tcBorders>
              <w:top w:val="single" w:sz="4" w:space="0" w:color="auto"/>
              <w:left w:val="single" w:sz="4" w:space="0" w:color="auto"/>
              <w:bottom w:val="single" w:sz="4" w:space="0" w:color="auto"/>
              <w:right w:val="single" w:sz="4" w:space="0" w:color="auto"/>
            </w:tcBorders>
          </w:tcPr>
          <w:p w14:paraId="7FFC20A5"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067D5248" w14:textId="77777777" w:rsidR="004E7196" w:rsidRDefault="004E7196">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10CA3CB2" w14:textId="77777777" w:rsidR="004E7196" w:rsidRDefault="004E7196">
            <w:pPr>
              <w:pStyle w:val="ConsPlusNormal"/>
            </w:pPr>
          </w:p>
        </w:tc>
      </w:tr>
    </w:tbl>
    <w:p w14:paraId="133F0109" w14:textId="77777777" w:rsidR="004E7196" w:rsidRDefault="004E7196">
      <w:pPr>
        <w:pStyle w:val="ConsPlusNormal"/>
        <w:jc w:val="both"/>
      </w:pPr>
    </w:p>
    <w:p w14:paraId="73177428" w14:textId="77777777" w:rsidR="004E7196" w:rsidRDefault="004E7196">
      <w:pPr>
        <w:pStyle w:val="ConsPlusNormal"/>
        <w:jc w:val="both"/>
      </w:pPr>
    </w:p>
    <w:p w14:paraId="65D02415" w14:textId="77777777" w:rsidR="004E7196" w:rsidRDefault="004E7196">
      <w:pPr>
        <w:pStyle w:val="ConsPlusNormal"/>
        <w:jc w:val="both"/>
      </w:pPr>
    </w:p>
    <w:p w14:paraId="7D0515B6" w14:textId="77777777" w:rsidR="004E7196" w:rsidRDefault="004E7196">
      <w:pPr>
        <w:pStyle w:val="ConsPlusNormal"/>
        <w:jc w:val="both"/>
      </w:pPr>
    </w:p>
    <w:p w14:paraId="471EF063" w14:textId="77777777" w:rsidR="004E7196" w:rsidRDefault="004E7196">
      <w:pPr>
        <w:pStyle w:val="ConsPlusNormal"/>
        <w:jc w:val="both"/>
      </w:pPr>
    </w:p>
    <w:p w14:paraId="08F8D6D1" w14:textId="77777777" w:rsidR="004E7196" w:rsidRDefault="004E7196">
      <w:pPr>
        <w:pStyle w:val="ConsPlusNormal"/>
        <w:jc w:val="right"/>
        <w:outlineLvl w:val="1"/>
      </w:pPr>
      <w:r>
        <w:t>Приложение 31</w:t>
      </w:r>
    </w:p>
    <w:p w14:paraId="4D55C307" w14:textId="77777777" w:rsidR="004E7196" w:rsidRDefault="004E7196">
      <w:pPr>
        <w:pStyle w:val="ConsPlusNormal"/>
        <w:jc w:val="right"/>
      </w:pPr>
      <w:r>
        <w:t>к Инструкции по делопроизводству</w:t>
      </w:r>
    </w:p>
    <w:p w14:paraId="6E27B8BC" w14:textId="77777777" w:rsidR="004E7196" w:rsidRDefault="004E7196">
      <w:pPr>
        <w:pStyle w:val="ConsPlusNormal"/>
        <w:jc w:val="right"/>
      </w:pPr>
      <w:r>
        <w:t>в исполнительных органах</w:t>
      </w:r>
    </w:p>
    <w:p w14:paraId="04E6F24C" w14:textId="77777777" w:rsidR="004E7196" w:rsidRDefault="004E7196">
      <w:pPr>
        <w:pStyle w:val="ConsPlusNormal"/>
        <w:jc w:val="right"/>
      </w:pPr>
      <w:r>
        <w:t>Ханты-Мансийского автономного округа - Югры</w:t>
      </w:r>
    </w:p>
    <w:p w14:paraId="2AE9F39A"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A77996" w14:paraId="695F9F9F"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C3311F1"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E4430D3"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9120C9C" w14:textId="77777777" w:rsidR="004E7196" w:rsidRDefault="004E7196">
            <w:pPr>
              <w:pStyle w:val="ConsPlusNormal"/>
              <w:jc w:val="center"/>
              <w:rPr>
                <w:color w:val="392C69"/>
              </w:rPr>
            </w:pPr>
            <w:r>
              <w:rPr>
                <w:color w:val="392C69"/>
              </w:rPr>
              <w:t>Список изменяющих документов</w:t>
            </w:r>
          </w:p>
          <w:p w14:paraId="647A7D2F" w14:textId="77777777" w:rsidR="004E7196" w:rsidRDefault="004E7196">
            <w:pPr>
              <w:pStyle w:val="ConsPlusNormal"/>
              <w:jc w:val="center"/>
              <w:rPr>
                <w:color w:val="392C69"/>
              </w:rPr>
            </w:pPr>
            <w:r>
              <w:rPr>
                <w:color w:val="392C69"/>
              </w:rPr>
              <w:t xml:space="preserve">(введен </w:t>
            </w:r>
            <w:hyperlink r:id="rId836"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16.05.2014 N 57;</w:t>
            </w:r>
          </w:p>
          <w:p w14:paraId="4A215CF9" w14:textId="77777777" w:rsidR="004E7196" w:rsidRDefault="004E7196">
            <w:pPr>
              <w:pStyle w:val="ConsPlusNormal"/>
              <w:jc w:val="center"/>
              <w:rPr>
                <w:color w:val="392C69"/>
              </w:rPr>
            </w:pPr>
            <w:r>
              <w:rPr>
                <w:color w:val="392C69"/>
              </w:rPr>
              <w:t xml:space="preserve">в ред. </w:t>
            </w:r>
            <w:hyperlink r:id="rId837"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CF8A1AF" w14:textId="77777777" w:rsidR="004E7196" w:rsidRDefault="004E7196">
            <w:pPr>
              <w:pStyle w:val="ConsPlusNormal"/>
              <w:jc w:val="center"/>
              <w:rPr>
                <w:color w:val="392C69"/>
              </w:rPr>
            </w:pPr>
          </w:p>
        </w:tc>
      </w:tr>
    </w:tbl>
    <w:p w14:paraId="147B89EE" w14:textId="77777777" w:rsidR="004E7196" w:rsidRDefault="004E7196">
      <w:pPr>
        <w:pStyle w:val="ConsPlusNormal"/>
        <w:jc w:val="both"/>
      </w:pPr>
    </w:p>
    <w:p w14:paraId="626729E7" w14:textId="77777777" w:rsidR="004E7196" w:rsidRDefault="004E7196">
      <w:pPr>
        <w:pStyle w:val="ConsPlusNormal"/>
        <w:jc w:val="center"/>
      </w:pPr>
      <w:bookmarkStart w:id="72" w:name="Par4084"/>
      <w:bookmarkEnd w:id="72"/>
      <w:r>
        <w:t>Журнал</w:t>
      </w:r>
    </w:p>
    <w:p w14:paraId="2ABF76D5" w14:textId="77777777" w:rsidR="004E7196" w:rsidRDefault="004E7196">
      <w:pPr>
        <w:pStyle w:val="ConsPlusNormal"/>
        <w:jc w:val="center"/>
      </w:pPr>
      <w:r>
        <w:t>учета машинных носителей конфиденциальной информации</w:t>
      </w:r>
    </w:p>
    <w:p w14:paraId="0E3EA325"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134"/>
        <w:gridCol w:w="1531"/>
        <w:gridCol w:w="1522"/>
        <w:gridCol w:w="2211"/>
        <w:gridCol w:w="1928"/>
        <w:gridCol w:w="2154"/>
        <w:gridCol w:w="2098"/>
      </w:tblGrid>
      <w:tr w:rsidR="00A77996" w14:paraId="15297A8C" w14:textId="77777777">
        <w:tc>
          <w:tcPr>
            <w:tcW w:w="1020" w:type="dxa"/>
            <w:tcBorders>
              <w:top w:val="single" w:sz="4" w:space="0" w:color="auto"/>
              <w:left w:val="single" w:sz="4" w:space="0" w:color="auto"/>
              <w:bottom w:val="single" w:sz="4" w:space="0" w:color="auto"/>
              <w:right w:val="single" w:sz="4" w:space="0" w:color="auto"/>
            </w:tcBorders>
          </w:tcPr>
          <w:p w14:paraId="14058D26" w14:textId="77777777" w:rsidR="004E7196" w:rsidRDefault="004E7196">
            <w:pPr>
              <w:pStyle w:val="ConsPlusNormal"/>
              <w:jc w:val="center"/>
            </w:pPr>
            <w:r>
              <w:t>Учетный номер носителя</w:t>
            </w:r>
          </w:p>
        </w:tc>
        <w:tc>
          <w:tcPr>
            <w:tcW w:w="1134" w:type="dxa"/>
            <w:tcBorders>
              <w:top w:val="single" w:sz="4" w:space="0" w:color="auto"/>
              <w:left w:val="single" w:sz="4" w:space="0" w:color="auto"/>
              <w:bottom w:val="single" w:sz="4" w:space="0" w:color="auto"/>
              <w:right w:val="single" w:sz="4" w:space="0" w:color="auto"/>
            </w:tcBorders>
          </w:tcPr>
          <w:p w14:paraId="3404A1F4" w14:textId="77777777" w:rsidR="004E7196" w:rsidRDefault="004E7196">
            <w:pPr>
              <w:pStyle w:val="ConsPlusNormal"/>
              <w:jc w:val="center"/>
            </w:pPr>
            <w:r>
              <w:t>Дата учета</w:t>
            </w:r>
          </w:p>
        </w:tc>
        <w:tc>
          <w:tcPr>
            <w:tcW w:w="1531" w:type="dxa"/>
            <w:tcBorders>
              <w:top w:val="single" w:sz="4" w:space="0" w:color="auto"/>
              <w:left w:val="single" w:sz="4" w:space="0" w:color="auto"/>
              <w:bottom w:val="single" w:sz="4" w:space="0" w:color="auto"/>
              <w:right w:val="single" w:sz="4" w:space="0" w:color="auto"/>
            </w:tcBorders>
          </w:tcPr>
          <w:p w14:paraId="30C5DB7E" w14:textId="77777777" w:rsidR="004E7196" w:rsidRDefault="004E7196">
            <w:pPr>
              <w:pStyle w:val="ConsPlusNormal"/>
              <w:jc w:val="center"/>
            </w:pPr>
            <w:r>
              <w:t>Тип, емкость носителя</w:t>
            </w:r>
          </w:p>
        </w:tc>
        <w:tc>
          <w:tcPr>
            <w:tcW w:w="1522" w:type="dxa"/>
            <w:tcBorders>
              <w:top w:val="single" w:sz="4" w:space="0" w:color="auto"/>
              <w:left w:val="single" w:sz="4" w:space="0" w:color="auto"/>
              <w:bottom w:val="single" w:sz="4" w:space="0" w:color="auto"/>
              <w:right w:val="single" w:sz="4" w:space="0" w:color="auto"/>
            </w:tcBorders>
          </w:tcPr>
          <w:p w14:paraId="3182400C" w14:textId="77777777" w:rsidR="004E7196" w:rsidRDefault="004E7196">
            <w:pPr>
              <w:pStyle w:val="ConsPlusNormal"/>
              <w:jc w:val="center"/>
            </w:pPr>
            <w:r>
              <w:t>Серийный номер носителя</w:t>
            </w:r>
          </w:p>
        </w:tc>
        <w:tc>
          <w:tcPr>
            <w:tcW w:w="2211" w:type="dxa"/>
            <w:tcBorders>
              <w:top w:val="single" w:sz="4" w:space="0" w:color="auto"/>
              <w:left w:val="single" w:sz="4" w:space="0" w:color="auto"/>
              <w:bottom w:val="single" w:sz="4" w:space="0" w:color="auto"/>
              <w:right w:val="single" w:sz="4" w:space="0" w:color="auto"/>
            </w:tcBorders>
          </w:tcPr>
          <w:p w14:paraId="6CDFECF1" w14:textId="77777777" w:rsidR="004E7196" w:rsidRDefault="004E7196">
            <w:pPr>
              <w:pStyle w:val="ConsPlusNormal"/>
              <w:jc w:val="center"/>
            </w:pPr>
            <w:r>
              <w:t>Отметка о постановке на учет (ФИО, подпись, дата)</w:t>
            </w:r>
          </w:p>
        </w:tc>
        <w:tc>
          <w:tcPr>
            <w:tcW w:w="1928" w:type="dxa"/>
            <w:tcBorders>
              <w:top w:val="single" w:sz="4" w:space="0" w:color="auto"/>
              <w:left w:val="single" w:sz="4" w:space="0" w:color="auto"/>
              <w:bottom w:val="single" w:sz="4" w:space="0" w:color="auto"/>
              <w:right w:val="single" w:sz="4" w:space="0" w:color="auto"/>
            </w:tcBorders>
          </w:tcPr>
          <w:p w14:paraId="6591B88F" w14:textId="77777777" w:rsidR="004E7196" w:rsidRDefault="004E7196">
            <w:pPr>
              <w:pStyle w:val="ConsPlusNormal"/>
              <w:jc w:val="center"/>
            </w:pPr>
            <w:r>
              <w:t>Местонахождение носителя (адрес, N кабинета)</w:t>
            </w:r>
          </w:p>
        </w:tc>
        <w:tc>
          <w:tcPr>
            <w:tcW w:w="2154" w:type="dxa"/>
            <w:tcBorders>
              <w:top w:val="single" w:sz="4" w:space="0" w:color="auto"/>
              <w:left w:val="single" w:sz="4" w:space="0" w:color="auto"/>
              <w:bottom w:val="single" w:sz="4" w:space="0" w:color="auto"/>
              <w:right w:val="single" w:sz="4" w:space="0" w:color="auto"/>
            </w:tcBorders>
          </w:tcPr>
          <w:p w14:paraId="22622C14" w14:textId="77777777" w:rsidR="004E7196" w:rsidRDefault="004E7196">
            <w:pPr>
              <w:pStyle w:val="ConsPlusNormal"/>
              <w:jc w:val="center"/>
            </w:pPr>
            <w:r>
              <w:t>Отметка о снятии с учета (ФИО и подпись ответственного лица, дата)</w:t>
            </w:r>
          </w:p>
        </w:tc>
        <w:tc>
          <w:tcPr>
            <w:tcW w:w="2098" w:type="dxa"/>
            <w:tcBorders>
              <w:top w:val="single" w:sz="4" w:space="0" w:color="auto"/>
              <w:left w:val="single" w:sz="4" w:space="0" w:color="auto"/>
              <w:bottom w:val="single" w:sz="4" w:space="0" w:color="auto"/>
              <w:right w:val="single" w:sz="4" w:space="0" w:color="auto"/>
            </w:tcBorders>
          </w:tcPr>
          <w:p w14:paraId="2B41C4D9" w14:textId="77777777" w:rsidR="004E7196" w:rsidRDefault="004E7196">
            <w:pPr>
              <w:pStyle w:val="ConsPlusNormal"/>
              <w:jc w:val="center"/>
            </w:pPr>
            <w:r>
              <w:t>Сведения об уничтожении носителя (реквизиты Акта об уничтожении)</w:t>
            </w:r>
          </w:p>
        </w:tc>
      </w:tr>
      <w:tr w:rsidR="00A77996" w14:paraId="2D85819B" w14:textId="77777777">
        <w:tc>
          <w:tcPr>
            <w:tcW w:w="1020" w:type="dxa"/>
            <w:tcBorders>
              <w:top w:val="single" w:sz="4" w:space="0" w:color="auto"/>
              <w:left w:val="single" w:sz="4" w:space="0" w:color="auto"/>
              <w:bottom w:val="single" w:sz="4" w:space="0" w:color="auto"/>
              <w:right w:val="single" w:sz="4" w:space="0" w:color="auto"/>
            </w:tcBorders>
          </w:tcPr>
          <w:p w14:paraId="734F0BCC" w14:textId="77777777" w:rsidR="004E7196" w:rsidRDefault="004E7196">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14:paraId="3A848121" w14:textId="77777777" w:rsidR="004E7196" w:rsidRDefault="004E7196">
            <w:pPr>
              <w:pStyle w:val="ConsPlusNormal"/>
              <w:jc w:val="center"/>
            </w:pPr>
            <w:r>
              <w:t>2</w:t>
            </w:r>
          </w:p>
        </w:tc>
        <w:tc>
          <w:tcPr>
            <w:tcW w:w="1531" w:type="dxa"/>
            <w:tcBorders>
              <w:top w:val="single" w:sz="4" w:space="0" w:color="auto"/>
              <w:left w:val="single" w:sz="4" w:space="0" w:color="auto"/>
              <w:bottom w:val="single" w:sz="4" w:space="0" w:color="auto"/>
              <w:right w:val="single" w:sz="4" w:space="0" w:color="auto"/>
            </w:tcBorders>
          </w:tcPr>
          <w:p w14:paraId="085A97BF" w14:textId="77777777" w:rsidR="004E7196" w:rsidRDefault="004E7196">
            <w:pPr>
              <w:pStyle w:val="ConsPlusNormal"/>
              <w:jc w:val="center"/>
            </w:pPr>
            <w:r>
              <w:t>3</w:t>
            </w:r>
          </w:p>
        </w:tc>
        <w:tc>
          <w:tcPr>
            <w:tcW w:w="1522" w:type="dxa"/>
            <w:tcBorders>
              <w:top w:val="single" w:sz="4" w:space="0" w:color="auto"/>
              <w:left w:val="single" w:sz="4" w:space="0" w:color="auto"/>
              <w:bottom w:val="single" w:sz="4" w:space="0" w:color="auto"/>
              <w:right w:val="single" w:sz="4" w:space="0" w:color="auto"/>
            </w:tcBorders>
          </w:tcPr>
          <w:p w14:paraId="167C3C2D" w14:textId="77777777" w:rsidR="004E7196" w:rsidRDefault="004E7196">
            <w:pPr>
              <w:pStyle w:val="ConsPlusNormal"/>
              <w:jc w:val="center"/>
            </w:pPr>
            <w:r>
              <w:t>4</w:t>
            </w:r>
          </w:p>
        </w:tc>
        <w:tc>
          <w:tcPr>
            <w:tcW w:w="2211" w:type="dxa"/>
            <w:tcBorders>
              <w:top w:val="single" w:sz="4" w:space="0" w:color="auto"/>
              <w:left w:val="single" w:sz="4" w:space="0" w:color="auto"/>
              <w:bottom w:val="single" w:sz="4" w:space="0" w:color="auto"/>
              <w:right w:val="single" w:sz="4" w:space="0" w:color="auto"/>
            </w:tcBorders>
          </w:tcPr>
          <w:p w14:paraId="371D5042" w14:textId="77777777" w:rsidR="004E7196" w:rsidRDefault="004E7196">
            <w:pPr>
              <w:pStyle w:val="ConsPlusNormal"/>
              <w:jc w:val="center"/>
            </w:pPr>
            <w:r>
              <w:t>5</w:t>
            </w:r>
          </w:p>
        </w:tc>
        <w:tc>
          <w:tcPr>
            <w:tcW w:w="1928" w:type="dxa"/>
            <w:tcBorders>
              <w:top w:val="single" w:sz="4" w:space="0" w:color="auto"/>
              <w:left w:val="single" w:sz="4" w:space="0" w:color="auto"/>
              <w:bottom w:val="single" w:sz="4" w:space="0" w:color="auto"/>
              <w:right w:val="single" w:sz="4" w:space="0" w:color="auto"/>
            </w:tcBorders>
          </w:tcPr>
          <w:p w14:paraId="7A9CB982" w14:textId="77777777" w:rsidR="004E7196" w:rsidRDefault="004E7196">
            <w:pPr>
              <w:pStyle w:val="ConsPlusNormal"/>
              <w:jc w:val="center"/>
            </w:pPr>
            <w:r>
              <w:t>6</w:t>
            </w:r>
          </w:p>
        </w:tc>
        <w:tc>
          <w:tcPr>
            <w:tcW w:w="2154" w:type="dxa"/>
            <w:tcBorders>
              <w:top w:val="single" w:sz="4" w:space="0" w:color="auto"/>
              <w:left w:val="single" w:sz="4" w:space="0" w:color="auto"/>
              <w:bottom w:val="single" w:sz="4" w:space="0" w:color="auto"/>
              <w:right w:val="single" w:sz="4" w:space="0" w:color="auto"/>
            </w:tcBorders>
          </w:tcPr>
          <w:p w14:paraId="69859FA5" w14:textId="77777777" w:rsidR="004E7196" w:rsidRDefault="004E7196">
            <w:pPr>
              <w:pStyle w:val="ConsPlusNormal"/>
              <w:jc w:val="center"/>
            </w:pPr>
            <w:r>
              <w:t>7</w:t>
            </w:r>
          </w:p>
        </w:tc>
        <w:tc>
          <w:tcPr>
            <w:tcW w:w="2098" w:type="dxa"/>
            <w:tcBorders>
              <w:top w:val="single" w:sz="4" w:space="0" w:color="auto"/>
              <w:left w:val="single" w:sz="4" w:space="0" w:color="auto"/>
              <w:bottom w:val="single" w:sz="4" w:space="0" w:color="auto"/>
              <w:right w:val="single" w:sz="4" w:space="0" w:color="auto"/>
            </w:tcBorders>
          </w:tcPr>
          <w:p w14:paraId="464A5AAD" w14:textId="77777777" w:rsidR="004E7196" w:rsidRDefault="004E7196">
            <w:pPr>
              <w:pStyle w:val="ConsPlusNormal"/>
              <w:jc w:val="center"/>
            </w:pPr>
            <w:r>
              <w:t>8</w:t>
            </w:r>
          </w:p>
        </w:tc>
      </w:tr>
      <w:tr w:rsidR="00A77996" w14:paraId="1EC41876" w14:textId="77777777">
        <w:tc>
          <w:tcPr>
            <w:tcW w:w="1020" w:type="dxa"/>
            <w:tcBorders>
              <w:top w:val="single" w:sz="4" w:space="0" w:color="auto"/>
              <w:left w:val="single" w:sz="4" w:space="0" w:color="auto"/>
              <w:bottom w:val="single" w:sz="4" w:space="0" w:color="auto"/>
              <w:right w:val="single" w:sz="4" w:space="0" w:color="auto"/>
            </w:tcBorders>
          </w:tcPr>
          <w:p w14:paraId="75C9DA37" w14:textId="77777777" w:rsidR="004E7196" w:rsidRDefault="004E7196">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5BC5780D" w14:textId="77777777" w:rsidR="004E7196" w:rsidRDefault="004E7196">
            <w:pPr>
              <w:pStyle w:val="ConsPlusNormal"/>
            </w:pPr>
          </w:p>
        </w:tc>
        <w:tc>
          <w:tcPr>
            <w:tcW w:w="1531" w:type="dxa"/>
            <w:tcBorders>
              <w:top w:val="single" w:sz="4" w:space="0" w:color="auto"/>
              <w:left w:val="single" w:sz="4" w:space="0" w:color="auto"/>
              <w:bottom w:val="single" w:sz="4" w:space="0" w:color="auto"/>
              <w:right w:val="single" w:sz="4" w:space="0" w:color="auto"/>
            </w:tcBorders>
          </w:tcPr>
          <w:p w14:paraId="419B5F2B" w14:textId="77777777" w:rsidR="004E7196" w:rsidRDefault="004E7196">
            <w:pPr>
              <w:pStyle w:val="ConsPlusNormal"/>
            </w:pPr>
          </w:p>
        </w:tc>
        <w:tc>
          <w:tcPr>
            <w:tcW w:w="1522" w:type="dxa"/>
            <w:tcBorders>
              <w:top w:val="single" w:sz="4" w:space="0" w:color="auto"/>
              <w:left w:val="single" w:sz="4" w:space="0" w:color="auto"/>
              <w:bottom w:val="single" w:sz="4" w:space="0" w:color="auto"/>
              <w:right w:val="single" w:sz="4" w:space="0" w:color="auto"/>
            </w:tcBorders>
          </w:tcPr>
          <w:p w14:paraId="009EC34D" w14:textId="77777777" w:rsidR="004E7196" w:rsidRDefault="004E7196">
            <w:pPr>
              <w:pStyle w:val="ConsPlusNormal"/>
            </w:pPr>
          </w:p>
        </w:tc>
        <w:tc>
          <w:tcPr>
            <w:tcW w:w="2211" w:type="dxa"/>
            <w:tcBorders>
              <w:top w:val="single" w:sz="4" w:space="0" w:color="auto"/>
              <w:left w:val="single" w:sz="4" w:space="0" w:color="auto"/>
              <w:bottom w:val="single" w:sz="4" w:space="0" w:color="auto"/>
              <w:right w:val="single" w:sz="4" w:space="0" w:color="auto"/>
            </w:tcBorders>
          </w:tcPr>
          <w:p w14:paraId="65B709CE"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3A0023D1" w14:textId="77777777" w:rsidR="004E7196" w:rsidRDefault="004E7196">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326AD128" w14:textId="77777777" w:rsidR="004E7196" w:rsidRDefault="004E7196">
            <w:pPr>
              <w:pStyle w:val="ConsPlusNormal"/>
            </w:pPr>
          </w:p>
        </w:tc>
        <w:tc>
          <w:tcPr>
            <w:tcW w:w="2098" w:type="dxa"/>
            <w:tcBorders>
              <w:top w:val="single" w:sz="4" w:space="0" w:color="auto"/>
              <w:left w:val="single" w:sz="4" w:space="0" w:color="auto"/>
              <w:bottom w:val="single" w:sz="4" w:space="0" w:color="auto"/>
              <w:right w:val="single" w:sz="4" w:space="0" w:color="auto"/>
            </w:tcBorders>
          </w:tcPr>
          <w:p w14:paraId="46E6C944" w14:textId="77777777" w:rsidR="004E7196" w:rsidRDefault="004E7196">
            <w:pPr>
              <w:pStyle w:val="ConsPlusNormal"/>
            </w:pPr>
          </w:p>
        </w:tc>
      </w:tr>
    </w:tbl>
    <w:p w14:paraId="63EB29C7" w14:textId="77777777" w:rsidR="004E7196" w:rsidRDefault="004E7196">
      <w:pPr>
        <w:pStyle w:val="ConsPlusNormal"/>
        <w:sectPr w:rsidR="004E7196">
          <w:headerReference w:type="default" r:id="rId838"/>
          <w:footerReference w:type="default" r:id="rId839"/>
          <w:pgSz w:w="16838" w:h="11906" w:orient="landscape"/>
          <w:pgMar w:top="1133" w:right="1440" w:bottom="566" w:left="1440" w:header="0" w:footer="0" w:gutter="0"/>
          <w:cols w:space="720"/>
          <w:noEndnote/>
        </w:sectPr>
      </w:pPr>
    </w:p>
    <w:p w14:paraId="4FAE9900" w14:textId="77777777" w:rsidR="004E7196" w:rsidRDefault="004E7196">
      <w:pPr>
        <w:pStyle w:val="ConsPlusNormal"/>
        <w:jc w:val="both"/>
      </w:pPr>
    </w:p>
    <w:p w14:paraId="78306971" w14:textId="77777777" w:rsidR="004E7196" w:rsidRDefault="004E7196">
      <w:pPr>
        <w:pStyle w:val="ConsPlusNormal"/>
        <w:jc w:val="both"/>
      </w:pPr>
    </w:p>
    <w:p w14:paraId="744A0916" w14:textId="77777777" w:rsidR="004E7196" w:rsidRDefault="004E7196">
      <w:pPr>
        <w:pStyle w:val="ConsPlusNormal"/>
        <w:jc w:val="both"/>
      </w:pPr>
    </w:p>
    <w:p w14:paraId="574B868E" w14:textId="77777777" w:rsidR="004E7196" w:rsidRDefault="004E7196">
      <w:pPr>
        <w:pStyle w:val="ConsPlusNormal"/>
        <w:jc w:val="both"/>
      </w:pPr>
    </w:p>
    <w:p w14:paraId="0775CF47" w14:textId="77777777" w:rsidR="004E7196" w:rsidRDefault="004E7196">
      <w:pPr>
        <w:pStyle w:val="ConsPlusNormal"/>
        <w:jc w:val="both"/>
      </w:pPr>
    </w:p>
    <w:p w14:paraId="4D9D9A87" w14:textId="77777777" w:rsidR="004E7196" w:rsidRDefault="004E7196">
      <w:pPr>
        <w:pStyle w:val="ConsPlusNormal"/>
        <w:jc w:val="right"/>
        <w:outlineLvl w:val="1"/>
      </w:pPr>
      <w:r>
        <w:t>Приложение 32</w:t>
      </w:r>
    </w:p>
    <w:p w14:paraId="323E0EAD" w14:textId="77777777" w:rsidR="004E7196" w:rsidRDefault="004E7196">
      <w:pPr>
        <w:pStyle w:val="ConsPlusNormal"/>
        <w:jc w:val="right"/>
      </w:pPr>
      <w:r>
        <w:t>к Инструкции по делопроизводству</w:t>
      </w:r>
    </w:p>
    <w:p w14:paraId="11C5D054" w14:textId="77777777" w:rsidR="004E7196" w:rsidRDefault="004E7196">
      <w:pPr>
        <w:pStyle w:val="ConsPlusNormal"/>
        <w:jc w:val="right"/>
      </w:pPr>
      <w:r>
        <w:t>в исполнительных органах</w:t>
      </w:r>
    </w:p>
    <w:p w14:paraId="6CD5D2F2" w14:textId="77777777" w:rsidR="004E7196" w:rsidRDefault="004E7196">
      <w:pPr>
        <w:pStyle w:val="ConsPlusNormal"/>
        <w:jc w:val="right"/>
      </w:pPr>
      <w:r>
        <w:t>Ханты-Мансийского автономного округа - Югры</w:t>
      </w:r>
    </w:p>
    <w:p w14:paraId="620A831A"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69A8CC2B"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8545995"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6FD7A80"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5516462" w14:textId="77777777" w:rsidR="004E7196" w:rsidRDefault="004E7196">
            <w:pPr>
              <w:pStyle w:val="ConsPlusNormal"/>
              <w:jc w:val="center"/>
              <w:rPr>
                <w:color w:val="392C69"/>
              </w:rPr>
            </w:pPr>
            <w:r>
              <w:rPr>
                <w:color w:val="392C69"/>
              </w:rPr>
              <w:t>Список изменяющих документов</w:t>
            </w:r>
          </w:p>
          <w:p w14:paraId="3E84BBF3" w14:textId="77777777" w:rsidR="004E7196" w:rsidRDefault="004E7196">
            <w:pPr>
              <w:pStyle w:val="ConsPlusNormal"/>
              <w:jc w:val="center"/>
              <w:rPr>
                <w:color w:val="392C69"/>
              </w:rPr>
            </w:pPr>
            <w:r>
              <w:rPr>
                <w:color w:val="392C69"/>
              </w:rPr>
              <w:t xml:space="preserve">(введена </w:t>
            </w:r>
            <w:hyperlink r:id="rId840"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16.05.2014 N 57;</w:t>
            </w:r>
          </w:p>
          <w:p w14:paraId="052B2389" w14:textId="77777777" w:rsidR="004E7196" w:rsidRDefault="004E7196">
            <w:pPr>
              <w:pStyle w:val="ConsPlusNormal"/>
              <w:jc w:val="center"/>
              <w:rPr>
                <w:color w:val="392C69"/>
              </w:rPr>
            </w:pPr>
            <w:r>
              <w:rPr>
                <w:color w:val="392C69"/>
              </w:rPr>
              <w:t xml:space="preserve">в ред. </w:t>
            </w:r>
            <w:hyperlink r:id="rId841"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2FEF278" w14:textId="77777777" w:rsidR="004E7196" w:rsidRDefault="004E7196">
            <w:pPr>
              <w:pStyle w:val="ConsPlusNormal"/>
              <w:jc w:val="center"/>
              <w:rPr>
                <w:color w:val="392C69"/>
              </w:rPr>
            </w:pPr>
          </w:p>
        </w:tc>
      </w:tr>
    </w:tbl>
    <w:p w14:paraId="0BAD8104" w14:textId="77777777" w:rsidR="004E7196" w:rsidRDefault="004E7196">
      <w:pPr>
        <w:pStyle w:val="ConsPlusNormal"/>
        <w:jc w:val="both"/>
      </w:pPr>
    </w:p>
    <w:p w14:paraId="1A3B1F71" w14:textId="77777777" w:rsidR="004E7196" w:rsidRDefault="004E7196">
      <w:pPr>
        <w:pStyle w:val="ConsPlusNormal"/>
        <w:jc w:val="center"/>
      </w:pPr>
      <w:bookmarkStart w:id="73" w:name="Par4124"/>
      <w:bookmarkEnd w:id="73"/>
      <w:r>
        <w:t>РАЗНОСНАЯ КНИГА N ____</w:t>
      </w:r>
    </w:p>
    <w:p w14:paraId="6931F33C" w14:textId="77777777" w:rsidR="004E7196" w:rsidRDefault="004E7196">
      <w:pPr>
        <w:pStyle w:val="ConsPlusNormal"/>
        <w:jc w:val="center"/>
      </w:pPr>
      <w:r>
        <w:t>(РЕЕСТР)</w:t>
      </w:r>
    </w:p>
    <w:p w14:paraId="3C4D460C" w14:textId="77777777" w:rsidR="004E7196" w:rsidRDefault="004E7196">
      <w:pPr>
        <w:pStyle w:val="ConsPlusNormal"/>
        <w:jc w:val="center"/>
      </w:pPr>
      <w:r>
        <w:t>ДЛЯ СДАЧИ КОНФИДЕНЦИАЛЬНЫХ ДОКУМЕНТОВ (ПАКЕТОВ)</w:t>
      </w:r>
    </w:p>
    <w:p w14:paraId="7B8520DC" w14:textId="77777777" w:rsidR="004E7196" w:rsidRDefault="004E7196">
      <w:pPr>
        <w:pStyle w:val="ConsPlusNormal"/>
        <w:jc w:val="center"/>
      </w:pPr>
      <w:r>
        <w:t>____________________________________________________________</w:t>
      </w:r>
    </w:p>
    <w:p w14:paraId="3D4A8458" w14:textId="77777777" w:rsidR="004E7196" w:rsidRDefault="004E7196">
      <w:pPr>
        <w:pStyle w:val="ConsPlusNormal"/>
        <w:jc w:val="center"/>
      </w:pPr>
      <w:r>
        <w:t>(наименование органа власти, организации автономного округа)</w:t>
      </w:r>
    </w:p>
    <w:p w14:paraId="6EC3F783" w14:textId="77777777" w:rsidR="004E7196" w:rsidRDefault="004E7196">
      <w:pPr>
        <w:pStyle w:val="ConsPlusNormal"/>
        <w:jc w:val="both"/>
      </w:pPr>
    </w:p>
    <w:p w14:paraId="6EFB4ABB" w14:textId="77777777" w:rsidR="004E7196" w:rsidRDefault="004E7196">
      <w:pPr>
        <w:pStyle w:val="ConsPlusNormal"/>
        <w:jc w:val="right"/>
      </w:pPr>
      <w:r>
        <w:t>Начата: "____" ____________________ 20____ г.</w:t>
      </w:r>
    </w:p>
    <w:p w14:paraId="396EE896" w14:textId="77777777" w:rsidR="004E7196" w:rsidRDefault="004E7196">
      <w:pPr>
        <w:pStyle w:val="ConsPlusNormal"/>
        <w:jc w:val="right"/>
      </w:pPr>
      <w:r>
        <w:t>Окончена: "____" ____________________ 20____ г.</w:t>
      </w:r>
    </w:p>
    <w:p w14:paraId="6EDD97AF" w14:textId="77777777" w:rsidR="004E7196" w:rsidRDefault="004E7196">
      <w:pPr>
        <w:pStyle w:val="ConsPlusNormal"/>
        <w:jc w:val="right"/>
      </w:pPr>
      <w:r>
        <w:t>Срок хранения _____ лет</w:t>
      </w:r>
    </w:p>
    <w:p w14:paraId="46110292" w14:textId="77777777" w:rsidR="004E7196" w:rsidRDefault="004E7196">
      <w:pPr>
        <w:pStyle w:val="ConsPlusNormal"/>
        <w:jc w:val="both"/>
      </w:pPr>
    </w:p>
    <w:p w14:paraId="159C6765" w14:textId="77777777" w:rsidR="004E7196" w:rsidRDefault="004E7196">
      <w:pPr>
        <w:pStyle w:val="ConsPlusNormal"/>
        <w:sectPr w:rsidR="004E7196">
          <w:headerReference w:type="default" r:id="rId842"/>
          <w:footerReference w:type="default" r:id="rId84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1871"/>
        <w:gridCol w:w="1417"/>
        <w:gridCol w:w="3118"/>
        <w:gridCol w:w="2494"/>
        <w:gridCol w:w="2041"/>
        <w:gridCol w:w="1928"/>
      </w:tblGrid>
      <w:tr w:rsidR="00A77996" w14:paraId="47F86A31" w14:textId="77777777">
        <w:tc>
          <w:tcPr>
            <w:tcW w:w="737" w:type="dxa"/>
            <w:tcBorders>
              <w:top w:val="single" w:sz="4" w:space="0" w:color="auto"/>
              <w:left w:val="single" w:sz="4" w:space="0" w:color="auto"/>
              <w:bottom w:val="single" w:sz="4" w:space="0" w:color="auto"/>
              <w:right w:val="single" w:sz="4" w:space="0" w:color="auto"/>
            </w:tcBorders>
          </w:tcPr>
          <w:p w14:paraId="2C3744B1" w14:textId="77777777" w:rsidR="004E7196" w:rsidRDefault="004E7196">
            <w:pPr>
              <w:pStyle w:val="ConsPlusNormal"/>
              <w:jc w:val="center"/>
            </w:pPr>
            <w:r>
              <w:t>N п/п</w:t>
            </w:r>
          </w:p>
        </w:tc>
        <w:tc>
          <w:tcPr>
            <w:tcW w:w="1871" w:type="dxa"/>
            <w:tcBorders>
              <w:top w:val="single" w:sz="4" w:space="0" w:color="auto"/>
              <w:left w:val="single" w:sz="4" w:space="0" w:color="auto"/>
              <w:bottom w:val="single" w:sz="4" w:space="0" w:color="auto"/>
              <w:right w:val="single" w:sz="4" w:space="0" w:color="auto"/>
            </w:tcBorders>
          </w:tcPr>
          <w:p w14:paraId="5F52FA37" w14:textId="77777777" w:rsidR="004E7196" w:rsidRDefault="004E7196">
            <w:pPr>
              <w:pStyle w:val="ConsPlusNormal"/>
              <w:jc w:val="center"/>
            </w:pPr>
            <w:r>
              <w:t>Дата отправления документов (пакетов)</w:t>
            </w:r>
          </w:p>
        </w:tc>
        <w:tc>
          <w:tcPr>
            <w:tcW w:w="1417" w:type="dxa"/>
            <w:tcBorders>
              <w:top w:val="single" w:sz="4" w:space="0" w:color="auto"/>
              <w:left w:val="single" w:sz="4" w:space="0" w:color="auto"/>
              <w:bottom w:val="single" w:sz="4" w:space="0" w:color="auto"/>
              <w:right w:val="single" w:sz="4" w:space="0" w:color="auto"/>
            </w:tcBorders>
          </w:tcPr>
          <w:p w14:paraId="0D55E780" w14:textId="77777777" w:rsidR="004E7196" w:rsidRDefault="004E7196">
            <w:pPr>
              <w:pStyle w:val="ConsPlusNormal"/>
              <w:jc w:val="center"/>
            </w:pPr>
            <w:r>
              <w:t>Учетный номер</w:t>
            </w:r>
          </w:p>
        </w:tc>
        <w:tc>
          <w:tcPr>
            <w:tcW w:w="3118" w:type="dxa"/>
            <w:tcBorders>
              <w:top w:val="single" w:sz="4" w:space="0" w:color="auto"/>
              <w:left w:val="single" w:sz="4" w:space="0" w:color="auto"/>
              <w:bottom w:val="single" w:sz="4" w:space="0" w:color="auto"/>
              <w:right w:val="single" w:sz="4" w:space="0" w:color="auto"/>
            </w:tcBorders>
          </w:tcPr>
          <w:p w14:paraId="339ED2F9" w14:textId="77777777" w:rsidR="004E7196" w:rsidRDefault="004E7196">
            <w:pPr>
              <w:pStyle w:val="ConsPlusNormal"/>
              <w:jc w:val="center"/>
            </w:pPr>
            <w:r>
              <w:t>Наименование документа</w:t>
            </w:r>
          </w:p>
        </w:tc>
        <w:tc>
          <w:tcPr>
            <w:tcW w:w="2494" w:type="dxa"/>
            <w:tcBorders>
              <w:top w:val="single" w:sz="4" w:space="0" w:color="auto"/>
              <w:left w:val="single" w:sz="4" w:space="0" w:color="auto"/>
              <w:bottom w:val="single" w:sz="4" w:space="0" w:color="auto"/>
              <w:right w:val="single" w:sz="4" w:space="0" w:color="auto"/>
            </w:tcBorders>
          </w:tcPr>
          <w:p w14:paraId="6F105A25" w14:textId="77777777" w:rsidR="004E7196" w:rsidRDefault="004E7196">
            <w:pPr>
              <w:pStyle w:val="ConsPlusNormal"/>
              <w:jc w:val="center"/>
            </w:pPr>
            <w:r>
              <w:t>Кому адресован документ (пакет)</w:t>
            </w:r>
          </w:p>
        </w:tc>
        <w:tc>
          <w:tcPr>
            <w:tcW w:w="2041" w:type="dxa"/>
            <w:tcBorders>
              <w:top w:val="single" w:sz="4" w:space="0" w:color="auto"/>
              <w:left w:val="single" w:sz="4" w:space="0" w:color="auto"/>
              <w:bottom w:val="single" w:sz="4" w:space="0" w:color="auto"/>
              <w:right w:val="single" w:sz="4" w:space="0" w:color="auto"/>
            </w:tcBorders>
          </w:tcPr>
          <w:p w14:paraId="615F266A" w14:textId="77777777" w:rsidR="004E7196" w:rsidRDefault="004E7196">
            <w:pPr>
              <w:pStyle w:val="ConsPlusNormal"/>
              <w:jc w:val="center"/>
            </w:pPr>
            <w:r>
              <w:t>Количество документов (пакетов), расписка в получении, дата и время</w:t>
            </w:r>
          </w:p>
        </w:tc>
        <w:tc>
          <w:tcPr>
            <w:tcW w:w="1928" w:type="dxa"/>
            <w:tcBorders>
              <w:top w:val="single" w:sz="4" w:space="0" w:color="auto"/>
              <w:left w:val="single" w:sz="4" w:space="0" w:color="auto"/>
              <w:bottom w:val="single" w:sz="4" w:space="0" w:color="auto"/>
              <w:right w:val="single" w:sz="4" w:space="0" w:color="auto"/>
            </w:tcBorders>
          </w:tcPr>
          <w:p w14:paraId="1A519CC8" w14:textId="77777777" w:rsidR="004E7196" w:rsidRDefault="004E7196">
            <w:pPr>
              <w:pStyle w:val="ConsPlusNormal"/>
              <w:jc w:val="center"/>
            </w:pPr>
            <w:r>
              <w:t>Примечание</w:t>
            </w:r>
          </w:p>
        </w:tc>
      </w:tr>
      <w:tr w:rsidR="00A77996" w14:paraId="737E0E73" w14:textId="77777777">
        <w:tc>
          <w:tcPr>
            <w:tcW w:w="737" w:type="dxa"/>
            <w:tcBorders>
              <w:top w:val="single" w:sz="4" w:space="0" w:color="auto"/>
              <w:left w:val="single" w:sz="4" w:space="0" w:color="auto"/>
              <w:bottom w:val="single" w:sz="4" w:space="0" w:color="auto"/>
              <w:right w:val="single" w:sz="4" w:space="0" w:color="auto"/>
            </w:tcBorders>
          </w:tcPr>
          <w:p w14:paraId="200EA2DC" w14:textId="77777777" w:rsidR="004E7196" w:rsidRDefault="004E7196">
            <w:pPr>
              <w:pStyle w:val="ConsPlusNormal"/>
              <w:jc w:val="center"/>
            </w:pPr>
            <w:r>
              <w:t>1</w:t>
            </w:r>
          </w:p>
        </w:tc>
        <w:tc>
          <w:tcPr>
            <w:tcW w:w="1871" w:type="dxa"/>
            <w:tcBorders>
              <w:top w:val="single" w:sz="4" w:space="0" w:color="auto"/>
              <w:left w:val="single" w:sz="4" w:space="0" w:color="auto"/>
              <w:bottom w:val="single" w:sz="4" w:space="0" w:color="auto"/>
              <w:right w:val="single" w:sz="4" w:space="0" w:color="auto"/>
            </w:tcBorders>
          </w:tcPr>
          <w:p w14:paraId="6C8A8937" w14:textId="77777777" w:rsidR="004E7196" w:rsidRDefault="004E7196">
            <w:pPr>
              <w:pStyle w:val="ConsPlusNormal"/>
              <w:jc w:val="center"/>
            </w:pPr>
            <w:r>
              <w:t>2</w:t>
            </w:r>
          </w:p>
        </w:tc>
        <w:tc>
          <w:tcPr>
            <w:tcW w:w="1417" w:type="dxa"/>
            <w:tcBorders>
              <w:top w:val="single" w:sz="4" w:space="0" w:color="auto"/>
              <w:left w:val="single" w:sz="4" w:space="0" w:color="auto"/>
              <w:bottom w:val="single" w:sz="4" w:space="0" w:color="auto"/>
              <w:right w:val="single" w:sz="4" w:space="0" w:color="auto"/>
            </w:tcBorders>
          </w:tcPr>
          <w:p w14:paraId="19BF0522" w14:textId="77777777" w:rsidR="004E7196" w:rsidRDefault="004E7196">
            <w:pPr>
              <w:pStyle w:val="ConsPlusNormal"/>
              <w:jc w:val="center"/>
            </w:pPr>
            <w:r>
              <w:t>3</w:t>
            </w:r>
          </w:p>
        </w:tc>
        <w:tc>
          <w:tcPr>
            <w:tcW w:w="3118" w:type="dxa"/>
            <w:tcBorders>
              <w:top w:val="single" w:sz="4" w:space="0" w:color="auto"/>
              <w:left w:val="single" w:sz="4" w:space="0" w:color="auto"/>
              <w:bottom w:val="single" w:sz="4" w:space="0" w:color="auto"/>
              <w:right w:val="single" w:sz="4" w:space="0" w:color="auto"/>
            </w:tcBorders>
          </w:tcPr>
          <w:p w14:paraId="5034B075" w14:textId="77777777" w:rsidR="004E7196" w:rsidRDefault="004E7196">
            <w:pPr>
              <w:pStyle w:val="ConsPlusNormal"/>
              <w:jc w:val="center"/>
            </w:pPr>
            <w:r>
              <w:t>4</w:t>
            </w:r>
          </w:p>
        </w:tc>
        <w:tc>
          <w:tcPr>
            <w:tcW w:w="2494" w:type="dxa"/>
            <w:tcBorders>
              <w:top w:val="single" w:sz="4" w:space="0" w:color="auto"/>
              <w:left w:val="single" w:sz="4" w:space="0" w:color="auto"/>
              <w:bottom w:val="single" w:sz="4" w:space="0" w:color="auto"/>
              <w:right w:val="single" w:sz="4" w:space="0" w:color="auto"/>
            </w:tcBorders>
          </w:tcPr>
          <w:p w14:paraId="106260CF" w14:textId="77777777" w:rsidR="004E7196" w:rsidRDefault="004E7196">
            <w:pPr>
              <w:pStyle w:val="ConsPlusNormal"/>
              <w:jc w:val="center"/>
            </w:pPr>
            <w:r>
              <w:t>5</w:t>
            </w:r>
          </w:p>
        </w:tc>
        <w:tc>
          <w:tcPr>
            <w:tcW w:w="2041" w:type="dxa"/>
            <w:tcBorders>
              <w:top w:val="single" w:sz="4" w:space="0" w:color="auto"/>
              <w:left w:val="single" w:sz="4" w:space="0" w:color="auto"/>
              <w:bottom w:val="single" w:sz="4" w:space="0" w:color="auto"/>
              <w:right w:val="single" w:sz="4" w:space="0" w:color="auto"/>
            </w:tcBorders>
          </w:tcPr>
          <w:p w14:paraId="292892AF" w14:textId="77777777" w:rsidR="004E7196" w:rsidRDefault="004E7196">
            <w:pPr>
              <w:pStyle w:val="ConsPlusNormal"/>
              <w:jc w:val="center"/>
            </w:pPr>
            <w:r>
              <w:t>6</w:t>
            </w:r>
          </w:p>
        </w:tc>
        <w:tc>
          <w:tcPr>
            <w:tcW w:w="1928" w:type="dxa"/>
            <w:tcBorders>
              <w:top w:val="single" w:sz="4" w:space="0" w:color="auto"/>
              <w:left w:val="single" w:sz="4" w:space="0" w:color="auto"/>
              <w:bottom w:val="single" w:sz="4" w:space="0" w:color="auto"/>
              <w:right w:val="single" w:sz="4" w:space="0" w:color="auto"/>
            </w:tcBorders>
          </w:tcPr>
          <w:p w14:paraId="149000DE" w14:textId="77777777" w:rsidR="004E7196" w:rsidRDefault="004E7196">
            <w:pPr>
              <w:pStyle w:val="ConsPlusNormal"/>
              <w:jc w:val="center"/>
            </w:pPr>
            <w:r>
              <w:t>7</w:t>
            </w:r>
          </w:p>
        </w:tc>
      </w:tr>
      <w:tr w:rsidR="00A77996" w14:paraId="58E2504D" w14:textId="77777777">
        <w:tc>
          <w:tcPr>
            <w:tcW w:w="737" w:type="dxa"/>
            <w:tcBorders>
              <w:top w:val="single" w:sz="4" w:space="0" w:color="auto"/>
              <w:left w:val="single" w:sz="4" w:space="0" w:color="auto"/>
              <w:bottom w:val="single" w:sz="4" w:space="0" w:color="auto"/>
              <w:right w:val="single" w:sz="4" w:space="0" w:color="auto"/>
            </w:tcBorders>
          </w:tcPr>
          <w:p w14:paraId="45FD4EC2" w14:textId="77777777" w:rsidR="004E7196" w:rsidRDefault="004E7196">
            <w:pPr>
              <w:pStyle w:val="ConsPlusNormal"/>
            </w:pPr>
          </w:p>
        </w:tc>
        <w:tc>
          <w:tcPr>
            <w:tcW w:w="1871" w:type="dxa"/>
            <w:tcBorders>
              <w:top w:val="single" w:sz="4" w:space="0" w:color="auto"/>
              <w:left w:val="single" w:sz="4" w:space="0" w:color="auto"/>
              <w:bottom w:val="single" w:sz="4" w:space="0" w:color="auto"/>
              <w:right w:val="single" w:sz="4" w:space="0" w:color="auto"/>
            </w:tcBorders>
          </w:tcPr>
          <w:p w14:paraId="21C3416B" w14:textId="77777777" w:rsidR="004E7196" w:rsidRDefault="004E7196">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5AB170A6" w14:textId="77777777" w:rsidR="004E7196" w:rsidRDefault="004E7196">
            <w:pPr>
              <w:pStyle w:val="ConsPlusNormal"/>
            </w:pPr>
          </w:p>
        </w:tc>
        <w:tc>
          <w:tcPr>
            <w:tcW w:w="3118" w:type="dxa"/>
            <w:tcBorders>
              <w:top w:val="single" w:sz="4" w:space="0" w:color="auto"/>
              <w:left w:val="single" w:sz="4" w:space="0" w:color="auto"/>
              <w:bottom w:val="single" w:sz="4" w:space="0" w:color="auto"/>
              <w:right w:val="single" w:sz="4" w:space="0" w:color="auto"/>
            </w:tcBorders>
          </w:tcPr>
          <w:p w14:paraId="643B74C8" w14:textId="77777777" w:rsidR="004E7196" w:rsidRDefault="004E7196">
            <w:pPr>
              <w:pStyle w:val="ConsPlusNormal"/>
            </w:pPr>
          </w:p>
        </w:tc>
        <w:tc>
          <w:tcPr>
            <w:tcW w:w="2494" w:type="dxa"/>
            <w:tcBorders>
              <w:top w:val="single" w:sz="4" w:space="0" w:color="auto"/>
              <w:left w:val="single" w:sz="4" w:space="0" w:color="auto"/>
              <w:bottom w:val="single" w:sz="4" w:space="0" w:color="auto"/>
              <w:right w:val="single" w:sz="4" w:space="0" w:color="auto"/>
            </w:tcBorders>
          </w:tcPr>
          <w:p w14:paraId="57FC0CBF" w14:textId="77777777" w:rsidR="004E7196" w:rsidRDefault="004E7196">
            <w:pPr>
              <w:pStyle w:val="ConsPlusNormal"/>
            </w:pPr>
          </w:p>
        </w:tc>
        <w:tc>
          <w:tcPr>
            <w:tcW w:w="2041" w:type="dxa"/>
            <w:tcBorders>
              <w:top w:val="single" w:sz="4" w:space="0" w:color="auto"/>
              <w:left w:val="single" w:sz="4" w:space="0" w:color="auto"/>
              <w:bottom w:val="single" w:sz="4" w:space="0" w:color="auto"/>
              <w:right w:val="single" w:sz="4" w:space="0" w:color="auto"/>
            </w:tcBorders>
          </w:tcPr>
          <w:p w14:paraId="7B81F165"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4316B31E" w14:textId="77777777" w:rsidR="004E7196" w:rsidRDefault="004E7196">
            <w:pPr>
              <w:pStyle w:val="ConsPlusNormal"/>
            </w:pPr>
          </w:p>
        </w:tc>
      </w:tr>
    </w:tbl>
    <w:p w14:paraId="7D2F81F8" w14:textId="77777777" w:rsidR="004E7196" w:rsidRDefault="004E7196">
      <w:pPr>
        <w:pStyle w:val="ConsPlusNormal"/>
        <w:jc w:val="both"/>
      </w:pPr>
    </w:p>
    <w:p w14:paraId="229A0BCB" w14:textId="77777777" w:rsidR="004E7196" w:rsidRDefault="004E7196">
      <w:pPr>
        <w:pStyle w:val="ConsPlusNormal"/>
        <w:jc w:val="both"/>
      </w:pPr>
    </w:p>
    <w:p w14:paraId="0AC3389A" w14:textId="77777777" w:rsidR="004E7196" w:rsidRDefault="004E7196">
      <w:pPr>
        <w:pStyle w:val="ConsPlusNormal"/>
        <w:jc w:val="both"/>
      </w:pPr>
    </w:p>
    <w:p w14:paraId="7E5F14DA" w14:textId="77777777" w:rsidR="004E7196" w:rsidRDefault="004E7196">
      <w:pPr>
        <w:pStyle w:val="ConsPlusNormal"/>
        <w:jc w:val="both"/>
      </w:pPr>
    </w:p>
    <w:p w14:paraId="20AFF625" w14:textId="77777777" w:rsidR="004E7196" w:rsidRDefault="004E7196">
      <w:pPr>
        <w:pStyle w:val="ConsPlusNormal"/>
        <w:jc w:val="both"/>
      </w:pPr>
    </w:p>
    <w:p w14:paraId="1982A22A" w14:textId="77777777" w:rsidR="004E7196" w:rsidRDefault="004E7196">
      <w:pPr>
        <w:pStyle w:val="ConsPlusNormal"/>
        <w:jc w:val="right"/>
        <w:outlineLvl w:val="1"/>
      </w:pPr>
      <w:r>
        <w:t>Приложение 33</w:t>
      </w:r>
    </w:p>
    <w:p w14:paraId="4393EBFD" w14:textId="77777777" w:rsidR="004E7196" w:rsidRDefault="004E7196">
      <w:pPr>
        <w:pStyle w:val="ConsPlusNormal"/>
        <w:jc w:val="right"/>
      </w:pPr>
      <w:r>
        <w:t>к Инструкции по делопроизводству</w:t>
      </w:r>
    </w:p>
    <w:p w14:paraId="1CD134BC" w14:textId="77777777" w:rsidR="004E7196" w:rsidRDefault="004E7196">
      <w:pPr>
        <w:pStyle w:val="ConsPlusNormal"/>
        <w:jc w:val="right"/>
      </w:pPr>
      <w:r>
        <w:t>в исполнительных органах</w:t>
      </w:r>
    </w:p>
    <w:p w14:paraId="20E0D263" w14:textId="77777777" w:rsidR="004E7196" w:rsidRDefault="004E7196">
      <w:pPr>
        <w:pStyle w:val="ConsPlusNormal"/>
        <w:jc w:val="right"/>
      </w:pPr>
      <w:r>
        <w:t>Ханты-Мансийского автономного округа - Югры</w:t>
      </w:r>
    </w:p>
    <w:p w14:paraId="6BF3DB61"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A77996" w14:paraId="592DFE86"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5341A05"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AD6D602"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EDCDA4D" w14:textId="77777777" w:rsidR="004E7196" w:rsidRDefault="004E7196">
            <w:pPr>
              <w:pStyle w:val="ConsPlusNormal"/>
              <w:jc w:val="center"/>
              <w:rPr>
                <w:color w:val="392C69"/>
              </w:rPr>
            </w:pPr>
            <w:r>
              <w:rPr>
                <w:color w:val="392C69"/>
              </w:rPr>
              <w:t>Список изменяющих документов</w:t>
            </w:r>
          </w:p>
          <w:p w14:paraId="59AF9210" w14:textId="77777777" w:rsidR="004E7196" w:rsidRDefault="004E7196">
            <w:pPr>
              <w:pStyle w:val="ConsPlusNormal"/>
              <w:jc w:val="center"/>
              <w:rPr>
                <w:color w:val="392C69"/>
              </w:rPr>
            </w:pPr>
            <w:r>
              <w:rPr>
                <w:color w:val="392C69"/>
              </w:rPr>
              <w:t xml:space="preserve">(введен </w:t>
            </w:r>
            <w:hyperlink r:id="rId844"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16.05.2014 N 57;</w:t>
            </w:r>
          </w:p>
          <w:p w14:paraId="3F8364B3" w14:textId="77777777" w:rsidR="004E7196" w:rsidRDefault="004E7196">
            <w:pPr>
              <w:pStyle w:val="ConsPlusNormal"/>
              <w:jc w:val="center"/>
              <w:rPr>
                <w:color w:val="392C69"/>
              </w:rPr>
            </w:pPr>
            <w:r>
              <w:rPr>
                <w:color w:val="392C69"/>
              </w:rPr>
              <w:t xml:space="preserve">в ред. </w:t>
            </w:r>
            <w:hyperlink r:id="rId845"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EBB0EA8" w14:textId="77777777" w:rsidR="004E7196" w:rsidRDefault="004E7196">
            <w:pPr>
              <w:pStyle w:val="ConsPlusNormal"/>
              <w:jc w:val="center"/>
              <w:rPr>
                <w:color w:val="392C69"/>
              </w:rPr>
            </w:pPr>
          </w:p>
        </w:tc>
      </w:tr>
    </w:tbl>
    <w:p w14:paraId="548A3D0F" w14:textId="77777777" w:rsidR="004E7196" w:rsidRDefault="004E7196">
      <w:pPr>
        <w:pStyle w:val="ConsPlusNormal"/>
        <w:jc w:val="both"/>
      </w:pPr>
    </w:p>
    <w:p w14:paraId="5655553E" w14:textId="77777777" w:rsidR="004E7196" w:rsidRDefault="004E7196">
      <w:pPr>
        <w:pStyle w:val="ConsPlusNormal"/>
        <w:jc w:val="center"/>
      </w:pPr>
      <w:bookmarkStart w:id="74" w:name="Par4168"/>
      <w:bookmarkEnd w:id="74"/>
      <w:r>
        <w:t>Журнал</w:t>
      </w:r>
    </w:p>
    <w:p w14:paraId="22B421D6" w14:textId="77777777" w:rsidR="004E7196" w:rsidRDefault="004E7196">
      <w:pPr>
        <w:pStyle w:val="ConsPlusNormal"/>
        <w:jc w:val="center"/>
      </w:pPr>
      <w:r>
        <w:t>учета выдачи конфиденциальных документов</w:t>
      </w:r>
    </w:p>
    <w:p w14:paraId="7382E14F"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701"/>
        <w:gridCol w:w="1701"/>
        <w:gridCol w:w="1701"/>
        <w:gridCol w:w="1134"/>
        <w:gridCol w:w="1757"/>
        <w:gridCol w:w="1622"/>
        <w:gridCol w:w="1757"/>
        <w:gridCol w:w="1077"/>
      </w:tblGrid>
      <w:tr w:rsidR="00A77996" w14:paraId="1A255065" w14:textId="77777777">
        <w:tc>
          <w:tcPr>
            <w:tcW w:w="1134" w:type="dxa"/>
            <w:vMerge w:val="restart"/>
            <w:tcBorders>
              <w:top w:val="single" w:sz="4" w:space="0" w:color="auto"/>
              <w:left w:val="single" w:sz="4" w:space="0" w:color="auto"/>
              <w:bottom w:val="single" w:sz="4" w:space="0" w:color="auto"/>
              <w:right w:val="single" w:sz="4" w:space="0" w:color="auto"/>
            </w:tcBorders>
          </w:tcPr>
          <w:p w14:paraId="7F0A9A58" w14:textId="77777777" w:rsidR="004E7196" w:rsidRDefault="004E7196">
            <w:pPr>
              <w:pStyle w:val="ConsPlusNormal"/>
              <w:jc w:val="center"/>
            </w:pPr>
            <w:r>
              <w:t>Порядковый номер документа</w:t>
            </w:r>
          </w:p>
        </w:tc>
        <w:tc>
          <w:tcPr>
            <w:tcW w:w="1701" w:type="dxa"/>
            <w:vMerge w:val="restart"/>
            <w:tcBorders>
              <w:top w:val="single" w:sz="4" w:space="0" w:color="auto"/>
              <w:left w:val="single" w:sz="4" w:space="0" w:color="auto"/>
              <w:bottom w:val="single" w:sz="4" w:space="0" w:color="auto"/>
              <w:right w:val="single" w:sz="4" w:space="0" w:color="auto"/>
            </w:tcBorders>
          </w:tcPr>
          <w:p w14:paraId="54D00B8B" w14:textId="77777777" w:rsidR="004E7196" w:rsidRDefault="004E7196">
            <w:pPr>
              <w:pStyle w:val="ConsPlusNormal"/>
              <w:jc w:val="center"/>
            </w:pPr>
            <w:r>
              <w:t>Дата передачи документа</w:t>
            </w:r>
          </w:p>
        </w:tc>
        <w:tc>
          <w:tcPr>
            <w:tcW w:w="1701" w:type="dxa"/>
            <w:vMerge w:val="restart"/>
            <w:tcBorders>
              <w:top w:val="single" w:sz="4" w:space="0" w:color="auto"/>
              <w:left w:val="single" w:sz="4" w:space="0" w:color="auto"/>
              <w:bottom w:val="single" w:sz="4" w:space="0" w:color="auto"/>
              <w:right w:val="single" w:sz="4" w:space="0" w:color="auto"/>
            </w:tcBorders>
          </w:tcPr>
          <w:p w14:paraId="4C57AACA" w14:textId="77777777" w:rsidR="004E7196" w:rsidRDefault="004E7196">
            <w:pPr>
              <w:pStyle w:val="ConsPlusNormal"/>
              <w:jc w:val="center"/>
            </w:pPr>
            <w:r>
              <w:t>Вид и краткое содержание документа</w:t>
            </w:r>
          </w:p>
        </w:tc>
        <w:tc>
          <w:tcPr>
            <w:tcW w:w="2835" w:type="dxa"/>
            <w:gridSpan w:val="2"/>
            <w:tcBorders>
              <w:top w:val="single" w:sz="4" w:space="0" w:color="auto"/>
              <w:left w:val="single" w:sz="4" w:space="0" w:color="auto"/>
              <w:bottom w:val="single" w:sz="4" w:space="0" w:color="auto"/>
              <w:right w:val="single" w:sz="4" w:space="0" w:color="auto"/>
            </w:tcBorders>
          </w:tcPr>
          <w:p w14:paraId="5A3FD24F" w14:textId="77777777" w:rsidR="004E7196" w:rsidRDefault="004E7196">
            <w:pPr>
              <w:pStyle w:val="ConsPlusNormal"/>
              <w:jc w:val="center"/>
            </w:pPr>
            <w:r>
              <w:t>Количество листов и номера экземпляров</w:t>
            </w:r>
          </w:p>
        </w:tc>
        <w:tc>
          <w:tcPr>
            <w:tcW w:w="1757" w:type="dxa"/>
            <w:vMerge w:val="restart"/>
            <w:tcBorders>
              <w:top w:val="single" w:sz="4" w:space="0" w:color="auto"/>
              <w:left w:val="single" w:sz="4" w:space="0" w:color="auto"/>
              <w:bottom w:val="single" w:sz="4" w:space="0" w:color="auto"/>
              <w:right w:val="single" w:sz="4" w:space="0" w:color="auto"/>
            </w:tcBorders>
          </w:tcPr>
          <w:p w14:paraId="5D74131D" w14:textId="77777777" w:rsidR="004E7196" w:rsidRDefault="004E7196">
            <w:pPr>
              <w:pStyle w:val="ConsPlusNormal"/>
              <w:jc w:val="center"/>
            </w:pPr>
            <w:r>
              <w:t>Кому передан документ на исполнение или кем исполнен документ</w:t>
            </w:r>
          </w:p>
        </w:tc>
        <w:tc>
          <w:tcPr>
            <w:tcW w:w="1622" w:type="dxa"/>
            <w:vMerge w:val="restart"/>
            <w:tcBorders>
              <w:top w:val="single" w:sz="4" w:space="0" w:color="auto"/>
              <w:left w:val="single" w:sz="4" w:space="0" w:color="auto"/>
              <w:bottom w:val="single" w:sz="4" w:space="0" w:color="auto"/>
              <w:right w:val="single" w:sz="4" w:space="0" w:color="auto"/>
            </w:tcBorders>
          </w:tcPr>
          <w:p w14:paraId="490E2763" w14:textId="77777777" w:rsidR="004E7196" w:rsidRDefault="004E7196">
            <w:pPr>
              <w:pStyle w:val="ConsPlusNormal"/>
              <w:jc w:val="center"/>
            </w:pPr>
            <w:r>
              <w:t>Расписка в получении документа</w:t>
            </w:r>
          </w:p>
        </w:tc>
        <w:tc>
          <w:tcPr>
            <w:tcW w:w="1757" w:type="dxa"/>
            <w:vMerge w:val="restart"/>
            <w:tcBorders>
              <w:top w:val="single" w:sz="4" w:space="0" w:color="auto"/>
              <w:left w:val="single" w:sz="4" w:space="0" w:color="auto"/>
              <w:bottom w:val="single" w:sz="4" w:space="0" w:color="auto"/>
              <w:right w:val="single" w:sz="4" w:space="0" w:color="auto"/>
            </w:tcBorders>
          </w:tcPr>
          <w:p w14:paraId="3F09D15D" w14:textId="77777777" w:rsidR="004E7196" w:rsidRDefault="004E7196">
            <w:pPr>
              <w:pStyle w:val="ConsPlusNormal"/>
              <w:jc w:val="center"/>
            </w:pPr>
            <w:r>
              <w:t>Расписка принявшего документ обратно и дата</w:t>
            </w:r>
          </w:p>
        </w:tc>
        <w:tc>
          <w:tcPr>
            <w:tcW w:w="1077" w:type="dxa"/>
            <w:vMerge w:val="restart"/>
            <w:tcBorders>
              <w:top w:val="single" w:sz="4" w:space="0" w:color="auto"/>
              <w:left w:val="single" w:sz="4" w:space="0" w:color="auto"/>
              <w:bottom w:val="single" w:sz="4" w:space="0" w:color="auto"/>
              <w:right w:val="single" w:sz="4" w:space="0" w:color="auto"/>
            </w:tcBorders>
          </w:tcPr>
          <w:p w14:paraId="76B1B2CD" w14:textId="77777777" w:rsidR="004E7196" w:rsidRDefault="004E7196">
            <w:pPr>
              <w:pStyle w:val="ConsPlusNormal"/>
              <w:jc w:val="center"/>
            </w:pPr>
            <w:r>
              <w:t>Примечание</w:t>
            </w:r>
          </w:p>
        </w:tc>
      </w:tr>
      <w:tr w:rsidR="00A77996" w14:paraId="1B45F1C6" w14:textId="77777777">
        <w:tc>
          <w:tcPr>
            <w:tcW w:w="1134" w:type="dxa"/>
            <w:vMerge/>
            <w:tcBorders>
              <w:top w:val="single" w:sz="4" w:space="0" w:color="auto"/>
              <w:left w:val="single" w:sz="4" w:space="0" w:color="auto"/>
              <w:bottom w:val="single" w:sz="4" w:space="0" w:color="auto"/>
              <w:right w:val="single" w:sz="4" w:space="0" w:color="auto"/>
            </w:tcBorders>
          </w:tcPr>
          <w:p w14:paraId="2489F827" w14:textId="77777777" w:rsidR="004E7196" w:rsidRDefault="004E7196">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14:paraId="5C01B241" w14:textId="77777777" w:rsidR="004E7196" w:rsidRDefault="004E7196">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14:paraId="48204965" w14:textId="77777777" w:rsidR="004E7196" w:rsidRDefault="004E7196">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14:paraId="19AC831B" w14:textId="77777777" w:rsidR="004E7196" w:rsidRDefault="004E7196">
            <w:pPr>
              <w:pStyle w:val="ConsPlusNormal"/>
              <w:jc w:val="center"/>
            </w:pPr>
            <w:r>
              <w:t>Основного документа</w:t>
            </w:r>
          </w:p>
        </w:tc>
        <w:tc>
          <w:tcPr>
            <w:tcW w:w="1134" w:type="dxa"/>
            <w:tcBorders>
              <w:top w:val="single" w:sz="4" w:space="0" w:color="auto"/>
              <w:left w:val="single" w:sz="4" w:space="0" w:color="auto"/>
              <w:bottom w:val="single" w:sz="4" w:space="0" w:color="auto"/>
              <w:right w:val="single" w:sz="4" w:space="0" w:color="auto"/>
            </w:tcBorders>
          </w:tcPr>
          <w:p w14:paraId="0A2E6D5E" w14:textId="77777777" w:rsidR="004E7196" w:rsidRDefault="004E7196">
            <w:pPr>
              <w:pStyle w:val="ConsPlusNormal"/>
              <w:jc w:val="center"/>
            </w:pPr>
            <w:r>
              <w:t>Приложения</w:t>
            </w:r>
          </w:p>
        </w:tc>
        <w:tc>
          <w:tcPr>
            <w:tcW w:w="1757" w:type="dxa"/>
            <w:vMerge/>
            <w:tcBorders>
              <w:top w:val="single" w:sz="4" w:space="0" w:color="auto"/>
              <w:left w:val="single" w:sz="4" w:space="0" w:color="auto"/>
              <w:bottom w:val="single" w:sz="4" w:space="0" w:color="auto"/>
              <w:right w:val="single" w:sz="4" w:space="0" w:color="auto"/>
            </w:tcBorders>
          </w:tcPr>
          <w:p w14:paraId="3226585C" w14:textId="77777777" w:rsidR="004E7196" w:rsidRDefault="004E7196">
            <w:pPr>
              <w:pStyle w:val="ConsPlusNormal"/>
              <w:jc w:val="center"/>
            </w:pPr>
          </w:p>
        </w:tc>
        <w:tc>
          <w:tcPr>
            <w:tcW w:w="1622" w:type="dxa"/>
            <w:vMerge/>
            <w:tcBorders>
              <w:top w:val="single" w:sz="4" w:space="0" w:color="auto"/>
              <w:left w:val="single" w:sz="4" w:space="0" w:color="auto"/>
              <w:bottom w:val="single" w:sz="4" w:space="0" w:color="auto"/>
              <w:right w:val="single" w:sz="4" w:space="0" w:color="auto"/>
            </w:tcBorders>
          </w:tcPr>
          <w:p w14:paraId="04189785" w14:textId="77777777" w:rsidR="004E7196" w:rsidRDefault="004E7196">
            <w:pPr>
              <w:pStyle w:val="ConsPlusNormal"/>
              <w:jc w:val="center"/>
            </w:pPr>
          </w:p>
        </w:tc>
        <w:tc>
          <w:tcPr>
            <w:tcW w:w="1757" w:type="dxa"/>
            <w:vMerge/>
            <w:tcBorders>
              <w:top w:val="single" w:sz="4" w:space="0" w:color="auto"/>
              <w:left w:val="single" w:sz="4" w:space="0" w:color="auto"/>
              <w:bottom w:val="single" w:sz="4" w:space="0" w:color="auto"/>
              <w:right w:val="single" w:sz="4" w:space="0" w:color="auto"/>
            </w:tcBorders>
          </w:tcPr>
          <w:p w14:paraId="3E79717A" w14:textId="77777777" w:rsidR="004E7196" w:rsidRDefault="004E7196">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14:paraId="54033CF2" w14:textId="77777777" w:rsidR="004E7196" w:rsidRDefault="004E7196">
            <w:pPr>
              <w:pStyle w:val="ConsPlusNormal"/>
              <w:jc w:val="center"/>
            </w:pPr>
          </w:p>
        </w:tc>
      </w:tr>
      <w:tr w:rsidR="00A77996" w14:paraId="13E16907" w14:textId="77777777">
        <w:tc>
          <w:tcPr>
            <w:tcW w:w="1134" w:type="dxa"/>
            <w:tcBorders>
              <w:top w:val="single" w:sz="4" w:space="0" w:color="auto"/>
              <w:left w:val="single" w:sz="4" w:space="0" w:color="auto"/>
              <w:bottom w:val="single" w:sz="4" w:space="0" w:color="auto"/>
              <w:right w:val="single" w:sz="4" w:space="0" w:color="auto"/>
            </w:tcBorders>
          </w:tcPr>
          <w:p w14:paraId="6558F4F2" w14:textId="77777777" w:rsidR="004E7196" w:rsidRDefault="004E7196">
            <w:pPr>
              <w:pStyle w:val="ConsPlusNormal"/>
              <w:jc w:val="center"/>
            </w:pPr>
            <w:r>
              <w:t>1</w:t>
            </w:r>
          </w:p>
        </w:tc>
        <w:tc>
          <w:tcPr>
            <w:tcW w:w="1701" w:type="dxa"/>
            <w:tcBorders>
              <w:top w:val="single" w:sz="4" w:space="0" w:color="auto"/>
              <w:left w:val="single" w:sz="4" w:space="0" w:color="auto"/>
              <w:bottom w:val="single" w:sz="4" w:space="0" w:color="auto"/>
              <w:right w:val="single" w:sz="4" w:space="0" w:color="auto"/>
            </w:tcBorders>
          </w:tcPr>
          <w:p w14:paraId="20B9D4B6" w14:textId="77777777" w:rsidR="004E7196" w:rsidRDefault="004E7196">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tcPr>
          <w:p w14:paraId="14221A12" w14:textId="77777777" w:rsidR="004E7196" w:rsidRDefault="004E7196">
            <w:pPr>
              <w:pStyle w:val="ConsPlusNormal"/>
              <w:jc w:val="center"/>
            </w:pPr>
            <w:r>
              <w:t>3</w:t>
            </w:r>
          </w:p>
        </w:tc>
        <w:tc>
          <w:tcPr>
            <w:tcW w:w="1701" w:type="dxa"/>
            <w:tcBorders>
              <w:top w:val="single" w:sz="4" w:space="0" w:color="auto"/>
              <w:left w:val="single" w:sz="4" w:space="0" w:color="auto"/>
              <w:bottom w:val="single" w:sz="4" w:space="0" w:color="auto"/>
              <w:right w:val="single" w:sz="4" w:space="0" w:color="auto"/>
            </w:tcBorders>
          </w:tcPr>
          <w:p w14:paraId="7B4ED0BE" w14:textId="77777777" w:rsidR="004E7196" w:rsidRDefault="004E7196">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tcPr>
          <w:p w14:paraId="19AB0FAC" w14:textId="77777777" w:rsidR="004E7196" w:rsidRDefault="004E7196">
            <w:pPr>
              <w:pStyle w:val="ConsPlusNormal"/>
              <w:jc w:val="center"/>
            </w:pPr>
            <w:r>
              <w:t>5</w:t>
            </w:r>
          </w:p>
        </w:tc>
        <w:tc>
          <w:tcPr>
            <w:tcW w:w="1757" w:type="dxa"/>
            <w:tcBorders>
              <w:top w:val="single" w:sz="4" w:space="0" w:color="auto"/>
              <w:left w:val="single" w:sz="4" w:space="0" w:color="auto"/>
              <w:bottom w:val="single" w:sz="4" w:space="0" w:color="auto"/>
              <w:right w:val="single" w:sz="4" w:space="0" w:color="auto"/>
            </w:tcBorders>
          </w:tcPr>
          <w:p w14:paraId="5284FCB2" w14:textId="77777777" w:rsidR="004E7196" w:rsidRDefault="004E7196">
            <w:pPr>
              <w:pStyle w:val="ConsPlusNormal"/>
              <w:jc w:val="center"/>
            </w:pPr>
            <w:r>
              <w:t>6</w:t>
            </w:r>
          </w:p>
        </w:tc>
        <w:tc>
          <w:tcPr>
            <w:tcW w:w="1622" w:type="dxa"/>
            <w:tcBorders>
              <w:top w:val="single" w:sz="4" w:space="0" w:color="auto"/>
              <w:left w:val="single" w:sz="4" w:space="0" w:color="auto"/>
              <w:bottom w:val="single" w:sz="4" w:space="0" w:color="auto"/>
              <w:right w:val="single" w:sz="4" w:space="0" w:color="auto"/>
            </w:tcBorders>
          </w:tcPr>
          <w:p w14:paraId="52DF0FE1" w14:textId="77777777" w:rsidR="004E7196" w:rsidRDefault="004E7196">
            <w:pPr>
              <w:pStyle w:val="ConsPlusNormal"/>
              <w:jc w:val="center"/>
            </w:pPr>
            <w:r>
              <w:t>7</w:t>
            </w:r>
          </w:p>
        </w:tc>
        <w:tc>
          <w:tcPr>
            <w:tcW w:w="1757" w:type="dxa"/>
            <w:tcBorders>
              <w:top w:val="single" w:sz="4" w:space="0" w:color="auto"/>
              <w:left w:val="single" w:sz="4" w:space="0" w:color="auto"/>
              <w:bottom w:val="single" w:sz="4" w:space="0" w:color="auto"/>
              <w:right w:val="single" w:sz="4" w:space="0" w:color="auto"/>
            </w:tcBorders>
          </w:tcPr>
          <w:p w14:paraId="52711510" w14:textId="77777777" w:rsidR="004E7196" w:rsidRDefault="004E7196">
            <w:pPr>
              <w:pStyle w:val="ConsPlusNormal"/>
              <w:jc w:val="center"/>
            </w:pPr>
            <w:r>
              <w:t>8</w:t>
            </w:r>
          </w:p>
        </w:tc>
        <w:tc>
          <w:tcPr>
            <w:tcW w:w="1077" w:type="dxa"/>
            <w:tcBorders>
              <w:top w:val="single" w:sz="4" w:space="0" w:color="auto"/>
              <w:left w:val="single" w:sz="4" w:space="0" w:color="auto"/>
              <w:bottom w:val="single" w:sz="4" w:space="0" w:color="auto"/>
              <w:right w:val="single" w:sz="4" w:space="0" w:color="auto"/>
            </w:tcBorders>
          </w:tcPr>
          <w:p w14:paraId="5741D6FC" w14:textId="77777777" w:rsidR="004E7196" w:rsidRDefault="004E7196">
            <w:pPr>
              <w:pStyle w:val="ConsPlusNormal"/>
              <w:jc w:val="center"/>
            </w:pPr>
            <w:r>
              <w:t>9</w:t>
            </w:r>
          </w:p>
        </w:tc>
      </w:tr>
      <w:tr w:rsidR="00A77996" w14:paraId="576656C3" w14:textId="77777777">
        <w:tc>
          <w:tcPr>
            <w:tcW w:w="1134" w:type="dxa"/>
            <w:tcBorders>
              <w:top w:val="single" w:sz="4" w:space="0" w:color="auto"/>
              <w:left w:val="single" w:sz="4" w:space="0" w:color="auto"/>
              <w:bottom w:val="single" w:sz="4" w:space="0" w:color="auto"/>
              <w:right w:val="single" w:sz="4" w:space="0" w:color="auto"/>
            </w:tcBorders>
          </w:tcPr>
          <w:p w14:paraId="4986DF19"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5629ACB4"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7D36171"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234DDCAE" w14:textId="77777777" w:rsidR="004E7196" w:rsidRDefault="004E7196">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7D17D4A0"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16450107" w14:textId="77777777" w:rsidR="004E7196" w:rsidRDefault="004E7196">
            <w:pPr>
              <w:pStyle w:val="ConsPlusNormal"/>
            </w:pPr>
          </w:p>
        </w:tc>
        <w:tc>
          <w:tcPr>
            <w:tcW w:w="1622" w:type="dxa"/>
            <w:tcBorders>
              <w:top w:val="single" w:sz="4" w:space="0" w:color="auto"/>
              <w:left w:val="single" w:sz="4" w:space="0" w:color="auto"/>
              <w:bottom w:val="single" w:sz="4" w:space="0" w:color="auto"/>
              <w:right w:val="single" w:sz="4" w:space="0" w:color="auto"/>
            </w:tcBorders>
          </w:tcPr>
          <w:p w14:paraId="7045299B"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285A04C3"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2075846F" w14:textId="77777777" w:rsidR="004E7196" w:rsidRDefault="004E7196">
            <w:pPr>
              <w:pStyle w:val="ConsPlusNormal"/>
            </w:pPr>
          </w:p>
        </w:tc>
      </w:tr>
      <w:tr w:rsidR="00A77996" w14:paraId="2EB1245A" w14:textId="77777777">
        <w:tc>
          <w:tcPr>
            <w:tcW w:w="1134" w:type="dxa"/>
            <w:tcBorders>
              <w:top w:val="single" w:sz="4" w:space="0" w:color="auto"/>
              <w:left w:val="single" w:sz="4" w:space="0" w:color="auto"/>
              <w:bottom w:val="single" w:sz="4" w:space="0" w:color="auto"/>
              <w:right w:val="single" w:sz="4" w:space="0" w:color="auto"/>
            </w:tcBorders>
          </w:tcPr>
          <w:p w14:paraId="0C1B58C6"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02966EB"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F5E07AF"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755994E5" w14:textId="77777777" w:rsidR="004E7196" w:rsidRDefault="004E7196">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08B20A9C"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314DA810" w14:textId="77777777" w:rsidR="004E7196" w:rsidRDefault="004E7196">
            <w:pPr>
              <w:pStyle w:val="ConsPlusNormal"/>
            </w:pPr>
          </w:p>
        </w:tc>
        <w:tc>
          <w:tcPr>
            <w:tcW w:w="1622" w:type="dxa"/>
            <w:tcBorders>
              <w:top w:val="single" w:sz="4" w:space="0" w:color="auto"/>
              <w:left w:val="single" w:sz="4" w:space="0" w:color="auto"/>
              <w:bottom w:val="single" w:sz="4" w:space="0" w:color="auto"/>
              <w:right w:val="single" w:sz="4" w:space="0" w:color="auto"/>
            </w:tcBorders>
          </w:tcPr>
          <w:p w14:paraId="0B3539CB" w14:textId="77777777" w:rsidR="004E7196" w:rsidRDefault="004E719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13F6DB45" w14:textId="77777777" w:rsidR="004E7196" w:rsidRDefault="004E7196">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0046943A" w14:textId="77777777" w:rsidR="004E7196" w:rsidRDefault="004E7196">
            <w:pPr>
              <w:pStyle w:val="ConsPlusNormal"/>
            </w:pPr>
          </w:p>
        </w:tc>
      </w:tr>
    </w:tbl>
    <w:p w14:paraId="5CCC5BC6" w14:textId="77777777" w:rsidR="004E7196" w:rsidRDefault="004E7196">
      <w:pPr>
        <w:pStyle w:val="ConsPlusNormal"/>
        <w:jc w:val="both"/>
      </w:pPr>
    </w:p>
    <w:p w14:paraId="26E9A34F" w14:textId="77777777" w:rsidR="004E7196" w:rsidRDefault="004E7196">
      <w:pPr>
        <w:pStyle w:val="ConsPlusNormal"/>
        <w:jc w:val="both"/>
      </w:pPr>
    </w:p>
    <w:p w14:paraId="6C2AC226" w14:textId="77777777" w:rsidR="004E7196" w:rsidRDefault="004E7196">
      <w:pPr>
        <w:pStyle w:val="ConsPlusNormal"/>
        <w:jc w:val="both"/>
      </w:pPr>
    </w:p>
    <w:p w14:paraId="3F670B57" w14:textId="77777777" w:rsidR="004E7196" w:rsidRDefault="004E7196">
      <w:pPr>
        <w:pStyle w:val="ConsPlusNormal"/>
        <w:jc w:val="both"/>
      </w:pPr>
    </w:p>
    <w:p w14:paraId="6F2AD2DB" w14:textId="77777777" w:rsidR="004E7196" w:rsidRDefault="004E7196">
      <w:pPr>
        <w:pStyle w:val="ConsPlusNormal"/>
        <w:jc w:val="both"/>
      </w:pPr>
    </w:p>
    <w:p w14:paraId="58E81BFC" w14:textId="77777777" w:rsidR="004E7196" w:rsidRDefault="004E7196">
      <w:pPr>
        <w:pStyle w:val="ConsPlusNormal"/>
        <w:jc w:val="right"/>
        <w:outlineLvl w:val="1"/>
      </w:pPr>
      <w:r>
        <w:t>Приложение 34</w:t>
      </w:r>
    </w:p>
    <w:p w14:paraId="5B86791F" w14:textId="77777777" w:rsidR="004E7196" w:rsidRDefault="004E7196">
      <w:pPr>
        <w:pStyle w:val="ConsPlusNormal"/>
        <w:jc w:val="right"/>
      </w:pPr>
      <w:r>
        <w:t>к Инструкции по делопроизводству</w:t>
      </w:r>
    </w:p>
    <w:p w14:paraId="50E18DA7" w14:textId="77777777" w:rsidR="004E7196" w:rsidRDefault="004E7196">
      <w:pPr>
        <w:pStyle w:val="ConsPlusNormal"/>
        <w:jc w:val="right"/>
      </w:pPr>
      <w:r>
        <w:t>в исполнительных органах</w:t>
      </w:r>
    </w:p>
    <w:p w14:paraId="78040F04" w14:textId="77777777" w:rsidR="004E7196" w:rsidRDefault="004E7196">
      <w:pPr>
        <w:pStyle w:val="ConsPlusNormal"/>
        <w:jc w:val="right"/>
      </w:pPr>
      <w:r>
        <w:t>Ханты-Мансийского автономного округа - Югры</w:t>
      </w:r>
    </w:p>
    <w:p w14:paraId="4EC0F401"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A77996" w14:paraId="2788D37D"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B5DA540"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2996EC1"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33AA82C" w14:textId="77777777" w:rsidR="004E7196" w:rsidRDefault="004E7196">
            <w:pPr>
              <w:pStyle w:val="ConsPlusNormal"/>
              <w:jc w:val="center"/>
              <w:rPr>
                <w:color w:val="392C69"/>
              </w:rPr>
            </w:pPr>
            <w:r>
              <w:rPr>
                <w:color w:val="392C69"/>
              </w:rPr>
              <w:t>Список изменяющих документов</w:t>
            </w:r>
          </w:p>
          <w:p w14:paraId="3C527374" w14:textId="77777777" w:rsidR="004E7196" w:rsidRDefault="004E7196">
            <w:pPr>
              <w:pStyle w:val="ConsPlusNormal"/>
              <w:jc w:val="center"/>
              <w:rPr>
                <w:color w:val="392C69"/>
              </w:rPr>
            </w:pPr>
            <w:r>
              <w:rPr>
                <w:color w:val="392C69"/>
              </w:rPr>
              <w:t xml:space="preserve">(введена </w:t>
            </w:r>
            <w:hyperlink r:id="rId846"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16.05.2014 N 57;</w:t>
            </w:r>
          </w:p>
          <w:p w14:paraId="42241051" w14:textId="77777777" w:rsidR="004E7196" w:rsidRDefault="004E7196">
            <w:pPr>
              <w:pStyle w:val="ConsPlusNormal"/>
              <w:jc w:val="center"/>
              <w:rPr>
                <w:color w:val="392C69"/>
              </w:rPr>
            </w:pPr>
            <w:r>
              <w:rPr>
                <w:color w:val="392C69"/>
              </w:rPr>
              <w:t xml:space="preserve">в ред. </w:t>
            </w:r>
            <w:hyperlink r:id="rId847"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C92D1D5" w14:textId="77777777" w:rsidR="004E7196" w:rsidRDefault="004E7196">
            <w:pPr>
              <w:pStyle w:val="ConsPlusNormal"/>
              <w:jc w:val="center"/>
              <w:rPr>
                <w:color w:val="392C69"/>
              </w:rPr>
            </w:pPr>
          </w:p>
        </w:tc>
      </w:tr>
    </w:tbl>
    <w:p w14:paraId="472626AB" w14:textId="77777777" w:rsidR="004E7196" w:rsidRDefault="004E7196">
      <w:pPr>
        <w:pStyle w:val="ConsPlusNormal"/>
        <w:jc w:val="both"/>
      </w:pPr>
    </w:p>
    <w:p w14:paraId="1DA65A2C" w14:textId="77777777" w:rsidR="004E7196" w:rsidRDefault="004E7196">
      <w:pPr>
        <w:pStyle w:val="ConsPlusNormal"/>
        <w:jc w:val="center"/>
      </w:pPr>
      <w:bookmarkStart w:id="75" w:name="Par4221"/>
      <w:bookmarkEnd w:id="75"/>
      <w:r>
        <w:t>Карточка</w:t>
      </w:r>
    </w:p>
    <w:p w14:paraId="11DDFA9E" w14:textId="77777777" w:rsidR="004E7196" w:rsidRDefault="004E7196">
      <w:pPr>
        <w:pStyle w:val="ConsPlusNormal"/>
        <w:jc w:val="center"/>
      </w:pPr>
      <w:r>
        <w:t>учета выдачи конфиденциальных материалов</w:t>
      </w:r>
    </w:p>
    <w:p w14:paraId="0BE42E75" w14:textId="77777777" w:rsidR="004E7196" w:rsidRDefault="004E7196">
      <w:pPr>
        <w:pStyle w:val="ConsPlusNormal"/>
        <w:jc w:val="center"/>
      </w:pPr>
      <w:r>
        <w:t>(дел, книг, журналов, чертежей машинных носителей</w:t>
      </w:r>
    </w:p>
    <w:p w14:paraId="4BD6F4AD" w14:textId="77777777" w:rsidR="004E7196" w:rsidRDefault="004E7196">
      <w:pPr>
        <w:pStyle w:val="ConsPlusNormal"/>
        <w:jc w:val="center"/>
      </w:pPr>
      <w:r>
        <w:t>информации)</w:t>
      </w:r>
    </w:p>
    <w:p w14:paraId="10757734"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1304"/>
        <w:gridCol w:w="3118"/>
        <w:gridCol w:w="1814"/>
        <w:gridCol w:w="2154"/>
        <w:gridCol w:w="1644"/>
        <w:gridCol w:w="2608"/>
      </w:tblGrid>
      <w:tr w:rsidR="00A77996" w14:paraId="2C521CB8" w14:textId="77777777">
        <w:tc>
          <w:tcPr>
            <w:tcW w:w="964" w:type="dxa"/>
            <w:tcBorders>
              <w:top w:val="single" w:sz="4" w:space="0" w:color="auto"/>
              <w:left w:val="single" w:sz="4" w:space="0" w:color="auto"/>
              <w:bottom w:val="single" w:sz="4" w:space="0" w:color="auto"/>
              <w:right w:val="single" w:sz="4" w:space="0" w:color="auto"/>
            </w:tcBorders>
          </w:tcPr>
          <w:p w14:paraId="056ABE04" w14:textId="77777777" w:rsidR="004E7196" w:rsidRDefault="004E7196">
            <w:pPr>
              <w:pStyle w:val="ConsPlusNormal"/>
              <w:jc w:val="center"/>
            </w:pPr>
            <w:r>
              <w:t>Дата</w:t>
            </w:r>
          </w:p>
        </w:tc>
        <w:tc>
          <w:tcPr>
            <w:tcW w:w="1304" w:type="dxa"/>
            <w:tcBorders>
              <w:top w:val="single" w:sz="4" w:space="0" w:color="auto"/>
              <w:left w:val="single" w:sz="4" w:space="0" w:color="auto"/>
              <w:bottom w:val="single" w:sz="4" w:space="0" w:color="auto"/>
              <w:right w:val="single" w:sz="4" w:space="0" w:color="auto"/>
            </w:tcBorders>
          </w:tcPr>
          <w:p w14:paraId="6B0854CD" w14:textId="77777777" w:rsidR="004E7196" w:rsidRDefault="004E7196">
            <w:pPr>
              <w:pStyle w:val="ConsPlusNormal"/>
              <w:jc w:val="center"/>
            </w:pPr>
            <w:r>
              <w:t>Инв. N</w:t>
            </w:r>
          </w:p>
        </w:tc>
        <w:tc>
          <w:tcPr>
            <w:tcW w:w="3118" w:type="dxa"/>
            <w:tcBorders>
              <w:top w:val="single" w:sz="4" w:space="0" w:color="auto"/>
              <w:left w:val="single" w:sz="4" w:space="0" w:color="auto"/>
              <w:bottom w:val="single" w:sz="4" w:space="0" w:color="auto"/>
              <w:right w:val="single" w:sz="4" w:space="0" w:color="auto"/>
            </w:tcBorders>
          </w:tcPr>
          <w:p w14:paraId="39AA22E6" w14:textId="77777777" w:rsidR="004E7196" w:rsidRDefault="004E7196">
            <w:pPr>
              <w:pStyle w:val="ConsPlusNormal"/>
              <w:jc w:val="center"/>
            </w:pPr>
            <w:r>
              <w:t>Наименование (вид) конфиденциального материала</w:t>
            </w:r>
          </w:p>
        </w:tc>
        <w:tc>
          <w:tcPr>
            <w:tcW w:w="1814" w:type="dxa"/>
            <w:tcBorders>
              <w:top w:val="single" w:sz="4" w:space="0" w:color="auto"/>
              <w:left w:val="single" w:sz="4" w:space="0" w:color="auto"/>
              <w:bottom w:val="single" w:sz="4" w:space="0" w:color="auto"/>
              <w:right w:val="single" w:sz="4" w:space="0" w:color="auto"/>
            </w:tcBorders>
          </w:tcPr>
          <w:p w14:paraId="4F09B715" w14:textId="77777777" w:rsidR="004E7196" w:rsidRDefault="004E7196">
            <w:pPr>
              <w:pStyle w:val="ConsPlusNormal"/>
              <w:jc w:val="center"/>
            </w:pPr>
            <w:r>
              <w:t>Номер экземпляра</w:t>
            </w:r>
          </w:p>
        </w:tc>
        <w:tc>
          <w:tcPr>
            <w:tcW w:w="2154" w:type="dxa"/>
            <w:tcBorders>
              <w:top w:val="single" w:sz="4" w:space="0" w:color="auto"/>
              <w:left w:val="single" w:sz="4" w:space="0" w:color="auto"/>
              <w:bottom w:val="single" w:sz="4" w:space="0" w:color="auto"/>
              <w:right w:val="single" w:sz="4" w:space="0" w:color="auto"/>
            </w:tcBorders>
          </w:tcPr>
          <w:p w14:paraId="42C17F30" w14:textId="77777777" w:rsidR="004E7196" w:rsidRDefault="004E7196">
            <w:pPr>
              <w:pStyle w:val="ConsPlusNormal"/>
              <w:jc w:val="center"/>
            </w:pPr>
            <w:r>
              <w:t>Кому выдано (должность, ФИО)</w:t>
            </w:r>
          </w:p>
        </w:tc>
        <w:tc>
          <w:tcPr>
            <w:tcW w:w="1644" w:type="dxa"/>
            <w:tcBorders>
              <w:top w:val="single" w:sz="4" w:space="0" w:color="auto"/>
              <w:left w:val="single" w:sz="4" w:space="0" w:color="auto"/>
              <w:bottom w:val="single" w:sz="4" w:space="0" w:color="auto"/>
              <w:right w:val="single" w:sz="4" w:space="0" w:color="auto"/>
            </w:tcBorders>
          </w:tcPr>
          <w:p w14:paraId="1439371F" w14:textId="77777777" w:rsidR="004E7196" w:rsidRDefault="004E7196">
            <w:pPr>
              <w:pStyle w:val="ConsPlusNormal"/>
              <w:jc w:val="center"/>
            </w:pPr>
            <w:r>
              <w:t>Отметка о получении (роспись и дата)</w:t>
            </w:r>
          </w:p>
        </w:tc>
        <w:tc>
          <w:tcPr>
            <w:tcW w:w="2608" w:type="dxa"/>
            <w:tcBorders>
              <w:top w:val="single" w:sz="4" w:space="0" w:color="auto"/>
              <w:left w:val="single" w:sz="4" w:space="0" w:color="auto"/>
              <w:bottom w:val="single" w:sz="4" w:space="0" w:color="auto"/>
              <w:right w:val="single" w:sz="4" w:space="0" w:color="auto"/>
            </w:tcBorders>
          </w:tcPr>
          <w:p w14:paraId="72045C34" w14:textId="77777777" w:rsidR="004E7196" w:rsidRDefault="004E7196">
            <w:pPr>
              <w:pStyle w:val="ConsPlusNormal"/>
              <w:jc w:val="center"/>
            </w:pPr>
            <w:r>
              <w:t>Отметка о возврате (ФИО ответственного лица, роспись и дата)</w:t>
            </w:r>
          </w:p>
        </w:tc>
      </w:tr>
      <w:tr w:rsidR="00A77996" w14:paraId="752DC87E" w14:textId="77777777">
        <w:tc>
          <w:tcPr>
            <w:tcW w:w="964" w:type="dxa"/>
            <w:tcBorders>
              <w:top w:val="single" w:sz="4" w:space="0" w:color="auto"/>
              <w:left w:val="single" w:sz="4" w:space="0" w:color="auto"/>
              <w:bottom w:val="single" w:sz="4" w:space="0" w:color="auto"/>
              <w:right w:val="single" w:sz="4" w:space="0" w:color="auto"/>
            </w:tcBorders>
          </w:tcPr>
          <w:p w14:paraId="652492FC" w14:textId="77777777" w:rsidR="004E7196" w:rsidRDefault="004E7196">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tcPr>
          <w:p w14:paraId="4727CD13" w14:textId="77777777" w:rsidR="004E7196" w:rsidRDefault="004E7196">
            <w:pPr>
              <w:pStyle w:val="ConsPlusNormal"/>
              <w:jc w:val="center"/>
            </w:pPr>
            <w:r>
              <w:t>2</w:t>
            </w:r>
          </w:p>
        </w:tc>
        <w:tc>
          <w:tcPr>
            <w:tcW w:w="3118" w:type="dxa"/>
            <w:tcBorders>
              <w:top w:val="single" w:sz="4" w:space="0" w:color="auto"/>
              <w:left w:val="single" w:sz="4" w:space="0" w:color="auto"/>
              <w:bottom w:val="single" w:sz="4" w:space="0" w:color="auto"/>
              <w:right w:val="single" w:sz="4" w:space="0" w:color="auto"/>
            </w:tcBorders>
          </w:tcPr>
          <w:p w14:paraId="5CF33196" w14:textId="77777777" w:rsidR="004E7196" w:rsidRDefault="004E7196">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14:paraId="78C21F9B" w14:textId="77777777" w:rsidR="004E7196" w:rsidRDefault="004E7196">
            <w:pPr>
              <w:pStyle w:val="ConsPlusNormal"/>
              <w:jc w:val="center"/>
            </w:pPr>
            <w:r>
              <w:t>4</w:t>
            </w:r>
          </w:p>
        </w:tc>
        <w:tc>
          <w:tcPr>
            <w:tcW w:w="2154" w:type="dxa"/>
            <w:tcBorders>
              <w:top w:val="single" w:sz="4" w:space="0" w:color="auto"/>
              <w:left w:val="single" w:sz="4" w:space="0" w:color="auto"/>
              <w:bottom w:val="single" w:sz="4" w:space="0" w:color="auto"/>
              <w:right w:val="single" w:sz="4" w:space="0" w:color="auto"/>
            </w:tcBorders>
          </w:tcPr>
          <w:p w14:paraId="4A436E86" w14:textId="77777777" w:rsidR="004E7196" w:rsidRDefault="004E7196">
            <w:pPr>
              <w:pStyle w:val="ConsPlusNormal"/>
              <w:jc w:val="center"/>
            </w:pPr>
            <w:r>
              <w:t>5</w:t>
            </w:r>
          </w:p>
        </w:tc>
        <w:tc>
          <w:tcPr>
            <w:tcW w:w="1644" w:type="dxa"/>
            <w:tcBorders>
              <w:top w:val="single" w:sz="4" w:space="0" w:color="auto"/>
              <w:left w:val="single" w:sz="4" w:space="0" w:color="auto"/>
              <w:bottom w:val="single" w:sz="4" w:space="0" w:color="auto"/>
              <w:right w:val="single" w:sz="4" w:space="0" w:color="auto"/>
            </w:tcBorders>
          </w:tcPr>
          <w:p w14:paraId="17F3F634" w14:textId="77777777" w:rsidR="004E7196" w:rsidRDefault="004E7196">
            <w:pPr>
              <w:pStyle w:val="ConsPlusNormal"/>
              <w:jc w:val="center"/>
            </w:pPr>
            <w:r>
              <w:t>6</w:t>
            </w:r>
          </w:p>
        </w:tc>
        <w:tc>
          <w:tcPr>
            <w:tcW w:w="2608" w:type="dxa"/>
            <w:tcBorders>
              <w:top w:val="single" w:sz="4" w:space="0" w:color="auto"/>
              <w:left w:val="single" w:sz="4" w:space="0" w:color="auto"/>
              <w:bottom w:val="single" w:sz="4" w:space="0" w:color="auto"/>
              <w:right w:val="single" w:sz="4" w:space="0" w:color="auto"/>
            </w:tcBorders>
          </w:tcPr>
          <w:p w14:paraId="0538F579" w14:textId="77777777" w:rsidR="004E7196" w:rsidRDefault="004E7196">
            <w:pPr>
              <w:pStyle w:val="ConsPlusNormal"/>
              <w:jc w:val="center"/>
            </w:pPr>
            <w:r>
              <w:t>7</w:t>
            </w:r>
          </w:p>
        </w:tc>
      </w:tr>
      <w:tr w:rsidR="00A77996" w14:paraId="5F4A94BE" w14:textId="77777777">
        <w:tc>
          <w:tcPr>
            <w:tcW w:w="964" w:type="dxa"/>
            <w:tcBorders>
              <w:top w:val="single" w:sz="4" w:space="0" w:color="auto"/>
              <w:left w:val="single" w:sz="4" w:space="0" w:color="auto"/>
              <w:bottom w:val="single" w:sz="4" w:space="0" w:color="auto"/>
              <w:right w:val="single" w:sz="4" w:space="0" w:color="auto"/>
            </w:tcBorders>
          </w:tcPr>
          <w:p w14:paraId="78718A0C" w14:textId="77777777" w:rsidR="004E7196" w:rsidRDefault="004E7196">
            <w:pPr>
              <w:pStyle w:val="ConsPlusNormal"/>
            </w:pPr>
          </w:p>
        </w:tc>
        <w:tc>
          <w:tcPr>
            <w:tcW w:w="1304" w:type="dxa"/>
            <w:tcBorders>
              <w:top w:val="single" w:sz="4" w:space="0" w:color="auto"/>
              <w:left w:val="single" w:sz="4" w:space="0" w:color="auto"/>
              <w:bottom w:val="single" w:sz="4" w:space="0" w:color="auto"/>
              <w:right w:val="single" w:sz="4" w:space="0" w:color="auto"/>
            </w:tcBorders>
          </w:tcPr>
          <w:p w14:paraId="36C9ED5D" w14:textId="77777777" w:rsidR="004E7196" w:rsidRDefault="004E7196">
            <w:pPr>
              <w:pStyle w:val="ConsPlusNormal"/>
            </w:pPr>
          </w:p>
        </w:tc>
        <w:tc>
          <w:tcPr>
            <w:tcW w:w="3118" w:type="dxa"/>
            <w:tcBorders>
              <w:top w:val="single" w:sz="4" w:space="0" w:color="auto"/>
              <w:left w:val="single" w:sz="4" w:space="0" w:color="auto"/>
              <w:bottom w:val="single" w:sz="4" w:space="0" w:color="auto"/>
              <w:right w:val="single" w:sz="4" w:space="0" w:color="auto"/>
            </w:tcBorders>
          </w:tcPr>
          <w:p w14:paraId="7BA3DE20" w14:textId="77777777" w:rsidR="004E7196" w:rsidRDefault="004E7196">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588D6D8E" w14:textId="77777777" w:rsidR="004E7196" w:rsidRDefault="004E7196">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44B0CB0F" w14:textId="77777777" w:rsidR="004E7196" w:rsidRDefault="004E7196">
            <w:pPr>
              <w:pStyle w:val="ConsPlusNormal"/>
            </w:pPr>
          </w:p>
        </w:tc>
        <w:tc>
          <w:tcPr>
            <w:tcW w:w="1644" w:type="dxa"/>
            <w:tcBorders>
              <w:top w:val="single" w:sz="4" w:space="0" w:color="auto"/>
              <w:left w:val="single" w:sz="4" w:space="0" w:color="auto"/>
              <w:bottom w:val="single" w:sz="4" w:space="0" w:color="auto"/>
              <w:right w:val="single" w:sz="4" w:space="0" w:color="auto"/>
            </w:tcBorders>
          </w:tcPr>
          <w:p w14:paraId="4D6ADC8F" w14:textId="77777777" w:rsidR="004E7196" w:rsidRDefault="004E7196">
            <w:pPr>
              <w:pStyle w:val="ConsPlusNormal"/>
            </w:pPr>
          </w:p>
        </w:tc>
        <w:tc>
          <w:tcPr>
            <w:tcW w:w="2608" w:type="dxa"/>
            <w:tcBorders>
              <w:top w:val="single" w:sz="4" w:space="0" w:color="auto"/>
              <w:left w:val="single" w:sz="4" w:space="0" w:color="auto"/>
              <w:bottom w:val="single" w:sz="4" w:space="0" w:color="auto"/>
              <w:right w:val="single" w:sz="4" w:space="0" w:color="auto"/>
            </w:tcBorders>
          </w:tcPr>
          <w:p w14:paraId="179C3930" w14:textId="77777777" w:rsidR="004E7196" w:rsidRDefault="004E7196">
            <w:pPr>
              <w:pStyle w:val="ConsPlusNormal"/>
            </w:pPr>
          </w:p>
        </w:tc>
      </w:tr>
    </w:tbl>
    <w:p w14:paraId="4B39209A" w14:textId="77777777" w:rsidR="004E7196" w:rsidRDefault="004E7196">
      <w:pPr>
        <w:pStyle w:val="ConsPlusNormal"/>
        <w:sectPr w:rsidR="004E7196">
          <w:headerReference w:type="default" r:id="rId848"/>
          <w:footerReference w:type="default" r:id="rId849"/>
          <w:pgSz w:w="16838" w:h="11906" w:orient="landscape"/>
          <w:pgMar w:top="1133" w:right="1440" w:bottom="566" w:left="1440" w:header="0" w:footer="0" w:gutter="0"/>
          <w:cols w:space="720"/>
          <w:noEndnote/>
        </w:sectPr>
      </w:pPr>
    </w:p>
    <w:p w14:paraId="69A49D24" w14:textId="77777777" w:rsidR="004E7196" w:rsidRDefault="004E7196">
      <w:pPr>
        <w:pStyle w:val="ConsPlusNormal"/>
        <w:jc w:val="both"/>
      </w:pPr>
    </w:p>
    <w:p w14:paraId="6B2D6F2D" w14:textId="77777777" w:rsidR="004E7196" w:rsidRDefault="004E7196">
      <w:pPr>
        <w:pStyle w:val="ConsPlusNormal"/>
        <w:jc w:val="both"/>
      </w:pPr>
    </w:p>
    <w:p w14:paraId="490F1047" w14:textId="77777777" w:rsidR="004E7196" w:rsidRDefault="004E7196">
      <w:pPr>
        <w:pStyle w:val="ConsPlusNormal"/>
        <w:jc w:val="both"/>
      </w:pPr>
    </w:p>
    <w:p w14:paraId="61F04217" w14:textId="77777777" w:rsidR="004E7196" w:rsidRDefault="004E7196">
      <w:pPr>
        <w:pStyle w:val="ConsPlusNormal"/>
        <w:jc w:val="both"/>
      </w:pPr>
    </w:p>
    <w:p w14:paraId="59246570" w14:textId="77777777" w:rsidR="004E7196" w:rsidRDefault="004E7196">
      <w:pPr>
        <w:pStyle w:val="ConsPlusNormal"/>
        <w:jc w:val="both"/>
      </w:pPr>
    </w:p>
    <w:p w14:paraId="645467E8" w14:textId="77777777" w:rsidR="004E7196" w:rsidRDefault="004E7196">
      <w:pPr>
        <w:pStyle w:val="ConsPlusNormal"/>
        <w:jc w:val="right"/>
        <w:outlineLvl w:val="1"/>
      </w:pPr>
      <w:r>
        <w:t>Приложение 35</w:t>
      </w:r>
    </w:p>
    <w:p w14:paraId="1523108B" w14:textId="77777777" w:rsidR="004E7196" w:rsidRDefault="004E7196">
      <w:pPr>
        <w:pStyle w:val="ConsPlusNormal"/>
        <w:jc w:val="right"/>
      </w:pPr>
      <w:r>
        <w:t>к Инструкции по делопроизводству</w:t>
      </w:r>
    </w:p>
    <w:p w14:paraId="7D3E4F20" w14:textId="77777777" w:rsidR="004E7196" w:rsidRDefault="004E7196">
      <w:pPr>
        <w:pStyle w:val="ConsPlusNormal"/>
        <w:jc w:val="right"/>
      </w:pPr>
      <w:r>
        <w:t>в исполнительных органах</w:t>
      </w:r>
    </w:p>
    <w:p w14:paraId="5A6E8C63" w14:textId="77777777" w:rsidR="004E7196" w:rsidRDefault="004E7196">
      <w:pPr>
        <w:pStyle w:val="ConsPlusNormal"/>
        <w:jc w:val="right"/>
      </w:pPr>
      <w:r>
        <w:t>Ханты-Мансийского автономного округа - Югры</w:t>
      </w:r>
    </w:p>
    <w:p w14:paraId="5E0CA547"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05EDE12A"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62D838A"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B1C0A71"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DC96B91" w14:textId="77777777" w:rsidR="004E7196" w:rsidRDefault="004E7196">
            <w:pPr>
              <w:pStyle w:val="ConsPlusNormal"/>
              <w:jc w:val="center"/>
              <w:rPr>
                <w:color w:val="392C69"/>
              </w:rPr>
            </w:pPr>
            <w:r>
              <w:rPr>
                <w:color w:val="392C69"/>
              </w:rPr>
              <w:t>Список изменяющих документов</w:t>
            </w:r>
          </w:p>
          <w:p w14:paraId="73305D55" w14:textId="77777777" w:rsidR="004E7196" w:rsidRDefault="004E7196">
            <w:pPr>
              <w:pStyle w:val="ConsPlusNormal"/>
              <w:jc w:val="center"/>
              <w:rPr>
                <w:color w:val="392C69"/>
              </w:rPr>
            </w:pPr>
            <w:r>
              <w:rPr>
                <w:color w:val="392C69"/>
              </w:rPr>
              <w:t xml:space="preserve">(введена </w:t>
            </w:r>
            <w:hyperlink r:id="rId850"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16.05.2014 N 57;</w:t>
            </w:r>
          </w:p>
          <w:p w14:paraId="217986E8" w14:textId="77777777" w:rsidR="004E7196" w:rsidRDefault="004E7196">
            <w:pPr>
              <w:pStyle w:val="ConsPlusNormal"/>
              <w:jc w:val="center"/>
              <w:rPr>
                <w:color w:val="392C69"/>
              </w:rPr>
            </w:pPr>
            <w:r>
              <w:rPr>
                <w:color w:val="392C69"/>
              </w:rPr>
              <w:t xml:space="preserve">в ред. </w:t>
            </w:r>
            <w:hyperlink r:id="rId851"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E3943E1" w14:textId="77777777" w:rsidR="004E7196" w:rsidRDefault="004E7196">
            <w:pPr>
              <w:pStyle w:val="ConsPlusNormal"/>
              <w:jc w:val="center"/>
              <w:rPr>
                <w:color w:val="392C69"/>
              </w:rPr>
            </w:pPr>
          </w:p>
        </w:tc>
      </w:tr>
    </w:tbl>
    <w:p w14:paraId="11E3B43E" w14:textId="77777777" w:rsidR="004E7196" w:rsidRDefault="004E7196">
      <w:pPr>
        <w:pStyle w:val="ConsPlusNormal"/>
        <w:jc w:val="both"/>
      </w:pPr>
    </w:p>
    <w:p w14:paraId="678679E6" w14:textId="77777777" w:rsidR="004E7196" w:rsidRDefault="004E7196">
      <w:pPr>
        <w:pStyle w:val="ConsPlusNormal"/>
        <w:jc w:val="center"/>
      </w:pPr>
      <w:bookmarkStart w:id="76" w:name="Par4260"/>
      <w:bookmarkEnd w:id="76"/>
      <w:r>
        <w:t>ВНУТРЕННЯЯ ОПИСЬ</w:t>
      </w:r>
    </w:p>
    <w:p w14:paraId="2CFF626B" w14:textId="77777777" w:rsidR="004E7196" w:rsidRDefault="004E7196">
      <w:pPr>
        <w:pStyle w:val="ConsPlusNormal"/>
        <w:jc w:val="center"/>
      </w:pPr>
      <w:r>
        <w:t>документов, находящихся в деле N __</w:t>
      </w:r>
    </w:p>
    <w:p w14:paraId="5C6F71FE"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1"/>
        <w:gridCol w:w="1701"/>
        <w:gridCol w:w="1701"/>
        <w:gridCol w:w="1701"/>
        <w:gridCol w:w="1276"/>
        <w:gridCol w:w="1928"/>
      </w:tblGrid>
      <w:tr w:rsidR="00A77996" w14:paraId="69CFFA54" w14:textId="77777777">
        <w:tc>
          <w:tcPr>
            <w:tcW w:w="751" w:type="dxa"/>
            <w:tcBorders>
              <w:top w:val="single" w:sz="4" w:space="0" w:color="auto"/>
              <w:left w:val="single" w:sz="4" w:space="0" w:color="auto"/>
              <w:bottom w:val="single" w:sz="4" w:space="0" w:color="auto"/>
              <w:right w:val="single" w:sz="4" w:space="0" w:color="auto"/>
            </w:tcBorders>
          </w:tcPr>
          <w:p w14:paraId="3A751649" w14:textId="77777777" w:rsidR="004E7196" w:rsidRDefault="004E7196">
            <w:pPr>
              <w:pStyle w:val="ConsPlusNormal"/>
              <w:jc w:val="center"/>
            </w:pPr>
            <w:r>
              <w:t>N п/п</w:t>
            </w:r>
          </w:p>
        </w:tc>
        <w:tc>
          <w:tcPr>
            <w:tcW w:w="1701" w:type="dxa"/>
            <w:tcBorders>
              <w:top w:val="single" w:sz="4" w:space="0" w:color="auto"/>
              <w:left w:val="single" w:sz="4" w:space="0" w:color="auto"/>
              <w:bottom w:val="single" w:sz="4" w:space="0" w:color="auto"/>
              <w:right w:val="single" w:sz="4" w:space="0" w:color="auto"/>
            </w:tcBorders>
          </w:tcPr>
          <w:p w14:paraId="38E4AF68" w14:textId="77777777" w:rsidR="004E7196" w:rsidRDefault="004E7196">
            <w:pPr>
              <w:pStyle w:val="ConsPlusNormal"/>
              <w:jc w:val="center"/>
            </w:pPr>
            <w:r>
              <w:t>Номер документа</w:t>
            </w:r>
          </w:p>
        </w:tc>
        <w:tc>
          <w:tcPr>
            <w:tcW w:w="1701" w:type="dxa"/>
            <w:tcBorders>
              <w:top w:val="single" w:sz="4" w:space="0" w:color="auto"/>
              <w:left w:val="single" w:sz="4" w:space="0" w:color="auto"/>
              <w:bottom w:val="single" w:sz="4" w:space="0" w:color="auto"/>
              <w:right w:val="single" w:sz="4" w:space="0" w:color="auto"/>
            </w:tcBorders>
          </w:tcPr>
          <w:p w14:paraId="382A0E29" w14:textId="77777777" w:rsidR="004E7196" w:rsidRDefault="004E7196">
            <w:pPr>
              <w:pStyle w:val="ConsPlusNormal"/>
              <w:jc w:val="center"/>
            </w:pPr>
            <w:r>
              <w:t>Дата документа</w:t>
            </w:r>
          </w:p>
        </w:tc>
        <w:tc>
          <w:tcPr>
            <w:tcW w:w="1701" w:type="dxa"/>
            <w:tcBorders>
              <w:top w:val="single" w:sz="4" w:space="0" w:color="auto"/>
              <w:left w:val="single" w:sz="4" w:space="0" w:color="auto"/>
              <w:bottom w:val="single" w:sz="4" w:space="0" w:color="auto"/>
              <w:right w:val="single" w:sz="4" w:space="0" w:color="auto"/>
            </w:tcBorders>
          </w:tcPr>
          <w:p w14:paraId="406E0B85" w14:textId="77777777" w:rsidR="004E7196" w:rsidRDefault="004E7196">
            <w:pPr>
              <w:pStyle w:val="ConsPlusNormal"/>
              <w:jc w:val="center"/>
            </w:pPr>
            <w:r>
              <w:t>Заголовок документа</w:t>
            </w:r>
          </w:p>
        </w:tc>
        <w:tc>
          <w:tcPr>
            <w:tcW w:w="1276" w:type="dxa"/>
            <w:tcBorders>
              <w:top w:val="single" w:sz="4" w:space="0" w:color="auto"/>
              <w:left w:val="single" w:sz="4" w:space="0" w:color="auto"/>
              <w:bottom w:val="single" w:sz="4" w:space="0" w:color="auto"/>
              <w:right w:val="single" w:sz="4" w:space="0" w:color="auto"/>
            </w:tcBorders>
          </w:tcPr>
          <w:p w14:paraId="58BCB1E0" w14:textId="77777777" w:rsidR="004E7196" w:rsidRDefault="004E7196">
            <w:pPr>
              <w:pStyle w:val="ConsPlusNormal"/>
              <w:jc w:val="center"/>
            </w:pPr>
            <w:r>
              <w:t>Номера листов</w:t>
            </w:r>
          </w:p>
        </w:tc>
        <w:tc>
          <w:tcPr>
            <w:tcW w:w="1928" w:type="dxa"/>
            <w:tcBorders>
              <w:top w:val="single" w:sz="4" w:space="0" w:color="auto"/>
              <w:left w:val="single" w:sz="4" w:space="0" w:color="auto"/>
              <w:bottom w:val="single" w:sz="4" w:space="0" w:color="auto"/>
              <w:right w:val="single" w:sz="4" w:space="0" w:color="auto"/>
            </w:tcBorders>
          </w:tcPr>
          <w:p w14:paraId="5A00BFEE" w14:textId="77777777" w:rsidR="004E7196" w:rsidRDefault="004E7196">
            <w:pPr>
              <w:pStyle w:val="ConsPlusNormal"/>
              <w:jc w:val="center"/>
            </w:pPr>
            <w:r>
              <w:t>Примечание</w:t>
            </w:r>
          </w:p>
        </w:tc>
      </w:tr>
      <w:tr w:rsidR="00A77996" w14:paraId="256C7C31" w14:textId="77777777">
        <w:tc>
          <w:tcPr>
            <w:tcW w:w="751" w:type="dxa"/>
            <w:tcBorders>
              <w:top w:val="single" w:sz="4" w:space="0" w:color="auto"/>
              <w:left w:val="single" w:sz="4" w:space="0" w:color="auto"/>
              <w:bottom w:val="single" w:sz="4" w:space="0" w:color="auto"/>
              <w:right w:val="single" w:sz="4" w:space="0" w:color="auto"/>
            </w:tcBorders>
          </w:tcPr>
          <w:p w14:paraId="6AC365CB" w14:textId="77777777" w:rsidR="004E7196" w:rsidRDefault="004E7196">
            <w:pPr>
              <w:pStyle w:val="ConsPlusNormal"/>
              <w:jc w:val="center"/>
            </w:pPr>
            <w:r>
              <w:t>1</w:t>
            </w:r>
          </w:p>
        </w:tc>
        <w:tc>
          <w:tcPr>
            <w:tcW w:w="1701" w:type="dxa"/>
            <w:tcBorders>
              <w:top w:val="single" w:sz="4" w:space="0" w:color="auto"/>
              <w:left w:val="single" w:sz="4" w:space="0" w:color="auto"/>
              <w:bottom w:val="single" w:sz="4" w:space="0" w:color="auto"/>
              <w:right w:val="single" w:sz="4" w:space="0" w:color="auto"/>
            </w:tcBorders>
          </w:tcPr>
          <w:p w14:paraId="6525118F" w14:textId="77777777" w:rsidR="004E7196" w:rsidRDefault="004E7196">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tcPr>
          <w:p w14:paraId="5A1F7B9B" w14:textId="77777777" w:rsidR="004E7196" w:rsidRDefault="004E7196">
            <w:pPr>
              <w:pStyle w:val="ConsPlusNormal"/>
              <w:jc w:val="center"/>
            </w:pPr>
            <w:r>
              <w:t>3</w:t>
            </w:r>
          </w:p>
        </w:tc>
        <w:tc>
          <w:tcPr>
            <w:tcW w:w="1701" w:type="dxa"/>
            <w:tcBorders>
              <w:top w:val="single" w:sz="4" w:space="0" w:color="auto"/>
              <w:left w:val="single" w:sz="4" w:space="0" w:color="auto"/>
              <w:bottom w:val="single" w:sz="4" w:space="0" w:color="auto"/>
              <w:right w:val="single" w:sz="4" w:space="0" w:color="auto"/>
            </w:tcBorders>
          </w:tcPr>
          <w:p w14:paraId="04D5CF4A" w14:textId="77777777" w:rsidR="004E7196" w:rsidRDefault="004E7196">
            <w:pPr>
              <w:pStyle w:val="ConsPlusNormal"/>
              <w:jc w:val="center"/>
            </w:pPr>
            <w:r>
              <w:t>4</w:t>
            </w:r>
          </w:p>
        </w:tc>
        <w:tc>
          <w:tcPr>
            <w:tcW w:w="1276" w:type="dxa"/>
            <w:tcBorders>
              <w:top w:val="single" w:sz="4" w:space="0" w:color="auto"/>
              <w:left w:val="single" w:sz="4" w:space="0" w:color="auto"/>
              <w:bottom w:val="single" w:sz="4" w:space="0" w:color="auto"/>
              <w:right w:val="single" w:sz="4" w:space="0" w:color="auto"/>
            </w:tcBorders>
          </w:tcPr>
          <w:p w14:paraId="197E0587" w14:textId="77777777" w:rsidR="004E7196" w:rsidRDefault="004E7196">
            <w:pPr>
              <w:pStyle w:val="ConsPlusNormal"/>
              <w:jc w:val="center"/>
            </w:pPr>
            <w:r>
              <w:t>5</w:t>
            </w:r>
          </w:p>
        </w:tc>
        <w:tc>
          <w:tcPr>
            <w:tcW w:w="1928" w:type="dxa"/>
            <w:tcBorders>
              <w:top w:val="single" w:sz="4" w:space="0" w:color="auto"/>
              <w:left w:val="single" w:sz="4" w:space="0" w:color="auto"/>
              <w:bottom w:val="single" w:sz="4" w:space="0" w:color="auto"/>
              <w:right w:val="single" w:sz="4" w:space="0" w:color="auto"/>
            </w:tcBorders>
          </w:tcPr>
          <w:p w14:paraId="12A6D600" w14:textId="77777777" w:rsidR="004E7196" w:rsidRDefault="004E7196">
            <w:pPr>
              <w:pStyle w:val="ConsPlusNormal"/>
              <w:jc w:val="center"/>
            </w:pPr>
            <w:r>
              <w:t>6</w:t>
            </w:r>
          </w:p>
        </w:tc>
      </w:tr>
      <w:tr w:rsidR="00A77996" w14:paraId="1AE80A9F" w14:textId="77777777">
        <w:tc>
          <w:tcPr>
            <w:tcW w:w="751" w:type="dxa"/>
            <w:tcBorders>
              <w:top w:val="single" w:sz="4" w:space="0" w:color="auto"/>
              <w:left w:val="single" w:sz="4" w:space="0" w:color="auto"/>
              <w:bottom w:val="single" w:sz="4" w:space="0" w:color="auto"/>
              <w:right w:val="single" w:sz="4" w:space="0" w:color="auto"/>
            </w:tcBorders>
          </w:tcPr>
          <w:p w14:paraId="4DE5347F"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6D1BDE06"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61218FFA"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5F9D5724"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3224DA71"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4ADCFD23" w14:textId="77777777" w:rsidR="004E7196" w:rsidRDefault="004E7196">
            <w:pPr>
              <w:pStyle w:val="ConsPlusNormal"/>
            </w:pPr>
          </w:p>
        </w:tc>
      </w:tr>
      <w:tr w:rsidR="00A77996" w14:paraId="26DBDBC0" w14:textId="77777777">
        <w:tc>
          <w:tcPr>
            <w:tcW w:w="751" w:type="dxa"/>
            <w:tcBorders>
              <w:top w:val="single" w:sz="4" w:space="0" w:color="auto"/>
              <w:left w:val="single" w:sz="4" w:space="0" w:color="auto"/>
              <w:bottom w:val="single" w:sz="4" w:space="0" w:color="auto"/>
              <w:right w:val="single" w:sz="4" w:space="0" w:color="auto"/>
            </w:tcBorders>
          </w:tcPr>
          <w:p w14:paraId="52EC469C"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4D5DA823"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D081BE9"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5B238146"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7C234D24"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715361CD" w14:textId="77777777" w:rsidR="004E7196" w:rsidRDefault="004E7196">
            <w:pPr>
              <w:pStyle w:val="ConsPlusNormal"/>
            </w:pPr>
          </w:p>
        </w:tc>
      </w:tr>
      <w:tr w:rsidR="00A77996" w14:paraId="01A338BC" w14:textId="77777777">
        <w:tc>
          <w:tcPr>
            <w:tcW w:w="751" w:type="dxa"/>
            <w:tcBorders>
              <w:top w:val="single" w:sz="4" w:space="0" w:color="auto"/>
              <w:left w:val="single" w:sz="4" w:space="0" w:color="auto"/>
              <w:bottom w:val="single" w:sz="4" w:space="0" w:color="auto"/>
              <w:right w:val="single" w:sz="4" w:space="0" w:color="auto"/>
            </w:tcBorders>
          </w:tcPr>
          <w:p w14:paraId="5B8A2C57"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5ED3EC68"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032133B7"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2BC9B678"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7469DBE8"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1C263A9C" w14:textId="77777777" w:rsidR="004E7196" w:rsidRDefault="004E7196">
            <w:pPr>
              <w:pStyle w:val="ConsPlusNormal"/>
            </w:pPr>
          </w:p>
        </w:tc>
      </w:tr>
      <w:tr w:rsidR="00A77996" w14:paraId="2B6B24C8" w14:textId="77777777">
        <w:tc>
          <w:tcPr>
            <w:tcW w:w="751" w:type="dxa"/>
            <w:tcBorders>
              <w:top w:val="single" w:sz="4" w:space="0" w:color="auto"/>
              <w:left w:val="single" w:sz="4" w:space="0" w:color="auto"/>
              <w:bottom w:val="single" w:sz="4" w:space="0" w:color="auto"/>
              <w:right w:val="single" w:sz="4" w:space="0" w:color="auto"/>
            </w:tcBorders>
          </w:tcPr>
          <w:p w14:paraId="6DC43167"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AA82399"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3F6A6818"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70282D71"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50644841"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3234B75C" w14:textId="77777777" w:rsidR="004E7196" w:rsidRDefault="004E7196">
            <w:pPr>
              <w:pStyle w:val="ConsPlusNormal"/>
            </w:pPr>
          </w:p>
        </w:tc>
      </w:tr>
      <w:tr w:rsidR="00A77996" w14:paraId="56E41A36" w14:textId="77777777">
        <w:tc>
          <w:tcPr>
            <w:tcW w:w="751" w:type="dxa"/>
            <w:tcBorders>
              <w:top w:val="single" w:sz="4" w:space="0" w:color="auto"/>
              <w:left w:val="single" w:sz="4" w:space="0" w:color="auto"/>
              <w:bottom w:val="single" w:sz="4" w:space="0" w:color="auto"/>
              <w:right w:val="single" w:sz="4" w:space="0" w:color="auto"/>
            </w:tcBorders>
          </w:tcPr>
          <w:p w14:paraId="486ED6C3"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5F31C2F7"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3116C8D"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E7E2981"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690AE9E4"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62BBBA39" w14:textId="77777777" w:rsidR="004E7196" w:rsidRDefault="004E7196">
            <w:pPr>
              <w:pStyle w:val="ConsPlusNormal"/>
            </w:pPr>
          </w:p>
        </w:tc>
      </w:tr>
      <w:tr w:rsidR="00A77996" w14:paraId="16DE225D" w14:textId="77777777">
        <w:tc>
          <w:tcPr>
            <w:tcW w:w="751" w:type="dxa"/>
            <w:tcBorders>
              <w:top w:val="single" w:sz="4" w:space="0" w:color="auto"/>
              <w:left w:val="single" w:sz="4" w:space="0" w:color="auto"/>
              <w:bottom w:val="single" w:sz="4" w:space="0" w:color="auto"/>
              <w:right w:val="single" w:sz="4" w:space="0" w:color="auto"/>
            </w:tcBorders>
          </w:tcPr>
          <w:p w14:paraId="07CE6CFA"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53760C1"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08878CDB"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53335EA3"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74C26C14"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61B92570" w14:textId="77777777" w:rsidR="004E7196" w:rsidRDefault="004E7196">
            <w:pPr>
              <w:pStyle w:val="ConsPlusNormal"/>
            </w:pPr>
          </w:p>
        </w:tc>
      </w:tr>
      <w:tr w:rsidR="00A77996" w14:paraId="32CE2F41" w14:textId="77777777">
        <w:tc>
          <w:tcPr>
            <w:tcW w:w="751" w:type="dxa"/>
            <w:tcBorders>
              <w:top w:val="single" w:sz="4" w:space="0" w:color="auto"/>
              <w:left w:val="single" w:sz="4" w:space="0" w:color="auto"/>
              <w:bottom w:val="single" w:sz="4" w:space="0" w:color="auto"/>
              <w:right w:val="single" w:sz="4" w:space="0" w:color="auto"/>
            </w:tcBorders>
          </w:tcPr>
          <w:p w14:paraId="62D91A1B"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3DCB7339"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41101D63"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224423FA"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2B24EC76"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42903F03" w14:textId="77777777" w:rsidR="004E7196" w:rsidRDefault="004E7196">
            <w:pPr>
              <w:pStyle w:val="ConsPlusNormal"/>
            </w:pPr>
          </w:p>
        </w:tc>
      </w:tr>
      <w:tr w:rsidR="00A77996" w14:paraId="08AA33B8" w14:textId="77777777">
        <w:tc>
          <w:tcPr>
            <w:tcW w:w="751" w:type="dxa"/>
            <w:tcBorders>
              <w:top w:val="single" w:sz="4" w:space="0" w:color="auto"/>
              <w:left w:val="single" w:sz="4" w:space="0" w:color="auto"/>
              <w:bottom w:val="single" w:sz="4" w:space="0" w:color="auto"/>
              <w:right w:val="single" w:sz="4" w:space="0" w:color="auto"/>
            </w:tcBorders>
          </w:tcPr>
          <w:p w14:paraId="2AF7B04C"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7B332BB9"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7521496C"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90A9FC2"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479FA221"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521B9EDC" w14:textId="77777777" w:rsidR="004E7196" w:rsidRDefault="004E7196">
            <w:pPr>
              <w:pStyle w:val="ConsPlusNormal"/>
            </w:pPr>
          </w:p>
        </w:tc>
      </w:tr>
      <w:tr w:rsidR="00A77996" w14:paraId="5E4D738E" w14:textId="77777777">
        <w:tc>
          <w:tcPr>
            <w:tcW w:w="751" w:type="dxa"/>
            <w:tcBorders>
              <w:top w:val="single" w:sz="4" w:space="0" w:color="auto"/>
              <w:left w:val="single" w:sz="4" w:space="0" w:color="auto"/>
              <w:bottom w:val="single" w:sz="4" w:space="0" w:color="auto"/>
              <w:right w:val="single" w:sz="4" w:space="0" w:color="auto"/>
            </w:tcBorders>
          </w:tcPr>
          <w:p w14:paraId="048ECC80"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7547F5E1"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64B0BF75"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6BADDBF8"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07DCAB97"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37AF61F3" w14:textId="77777777" w:rsidR="004E7196" w:rsidRDefault="004E7196">
            <w:pPr>
              <w:pStyle w:val="ConsPlusNormal"/>
            </w:pPr>
          </w:p>
        </w:tc>
      </w:tr>
      <w:tr w:rsidR="00A77996" w14:paraId="4C0EC3C9" w14:textId="77777777">
        <w:tc>
          <w:tcPr>
            <w:tcW w:w="751" w:type="dxa"/>
            <w:tcBorders>
              <w:top w:val="single" w:sz="4" w:space="0" w:color="auto"/>
              <w:left w:val="single" w:sz="4" w:space="0" w:color="auto"/>
              <w:bottom w:val="single" w:sz="4" w:space="0" w:color="auto"/>
              <w:right w:val="single" w:sz="4" w:space="0" w:color="auto"/>
            </w:tcBorders>
          </w:tcPr>
          <w:p w14:paraId="5C56E4FA"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0C9B3539"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39557C7C"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F958467"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460537B6"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51372838" w14:textId="77777777" w:rsidR="004E7196" w:rsidRDefault="004E7196">
            <w:pPr>
              <w:pStyle w:val="ConsPlusNormal"/>
            </w:pPr>
          </w:p>
        </w:tc>
      </w:tr>
      <w:tr w:rsidR="00A77996" w14:paraId="6E7FB671" w14:textId="77777777">
        <w:tc>
          <w:tcPr>
            <w:tcW w:w="751" w:type="dxa"/>
            <w:tcBorders>
              <w:top w:val="single" w:sz="4" w:space="0" w:color="auto"/>
              <w:left w:val="single" w:sz="4" w:space="0" w:color="auto"/>
              <w:bottom w:val="single" w:sz="4" w:space="0" w:color="auto"/>
              <w:right w:val="single" w:sz="4" w:space="0" w:color="auto"/>
            </w:tcBorders>
          </w:tcPr>
          <w:p w14:paraId="6D79CEE2"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75029E46"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007ECC1C"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B68F836"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2506DF46"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13B0537E" w14:textId="77777777" w:rsidR="004E7196" w:rsidRDefault="004E7196">
            <w:pPr>
              <w:pStyle w:val="ConsPlusNormal"/>
            </w:pPr>
          </w:p>
        </w:tc>
      </w:tr>
      <w:tr w:rsidR="00A77996" w14:paraId="181063BD" w14:textId="77777777">
        <w:tc>
          <w:tcPr>
            <w:tcW w:w="751" w:type="dxa"/>
            <w:tcBorders>
              <w:top w:val="single" w:sz="4" w:space="0" w:color="auto"/>
              <w:left w:val="single" w:sz="4" w:space="0" w:color="auto"/>
              <w:bottom w:val="single" w:sz="4" w:space="0" w:color="auto"/>
              <w:right w:val="single" w:sz="4" w:space="0" w:color="auto"/>
            </w:tcBorders>
          </w:tcPr>
          <w:p w14:paraId="3486EEF2"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37898C90"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32E23134"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2A8656E8"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7EC0D2E7"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4667D2D7" w14:textId="77777777" w:rsidR="004E7196" w:rsidRDefault="004E7196">
            <w:pPr>
              <w:pStyle w:val="ConsPlusNormal"/>
            </w:pPr>
          </w:p>
        </w:tc>
      </w:tr>
      <w:tr w:rsidR="00A77996" w14:paraId="1905A644" w14:textId="77777777">
        <w:tc>
          <w:tcPr>
            <w:tcW w:w="751" w:type="dxa"/>
            <w:tcBorders>
              <w:top w:val="single" w:sz="4" w:space="0" w:color="auto"/>
              <w:left w:val="single" w:sz="4" w:space="0" w:color="auto"/>
              <w:bottom w:val="single" w:sz="4" w:space="0" w:color="auto"/>
              <w:right w:val="single" w:sz="4" w:space="0" w:color="auto"/>
            </w:tcBorders>
          </w:tcPr>
          <w:p w14:paraId="47CF1723"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6EB76C82"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0DCAAC6B"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33453BA5"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020DFA51"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6D48B2F1" w14:textId="77777777" w:rsidR="004E7196" w:rsidRDefault="004E7196">
            <w:pPr>
              <w:pStyle w:val="ConsPlusNormal"/>
            </w:pPr>
          </w:p>
        </w:tc>
      </w:tr>
      <w:tr w:rsidR="00A77996" w14:paraId="07FCDDE1" w14:textId="77777777">
        <w:tc>
          <w:tcPr>
            <w:tcW w:w="751" w:type="dxa"/>
            <w:tcBorders>
              <w:top w:val="single" w:sz="4" w:space="0" w:color="auto"/>
              <w:left w:val="single" w:sz="4" w:space="0" w:color="auto"/>
              <w:bottom w:val="single" w:sz="4" w:space="0" w:color="auto"/>
              <w:right w:val="single" w:sz="4" w:space="0" w:color="auto"/>
            </w:tcBorders>
          </w:tcPr>
          <w:p w14:paraId="08C83987"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045393B6"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5567247"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306ADA5F"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0E483A6B"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03F5CE6D" w14:textId="77777777" w:rsidR="004E7196" w:rsidRDefault="004E7196">
            <w:pPr>
              <w:pStyle w:val="ConsPlusNormal"/>
            </w:pPr>
          </w:p>
        </w:tc>
      </w:tr>
      <w:tr w:rsidR="00A77996" w14:paraId="6E0A8831" w14:textId="77777777">
        <w:tc>
          <w:tcPr>
            <w:tcW w:w="751" w:type="dxa"/>
            <w:tcBorders>
              <w:top w:val="single" w:sz="4" w:space="0" w:color="auto"/>
              <w:left w:val="single" w:sz="4" w:space="0" w:color="auto"/>
              <w:bottom w:val="single" w:sz="4" w:space="0" w:color="auto"/>
              <w:right w:val="single" w:sz="4" w:space="0" w:color="auto"/>
            </w:tcBorders>
          </w:tcPr>
          <w:p w14:paraId="0AD8AFA6"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35D71B8B"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18486BBB" w14:textId="77777777" w:rsidR="004E7196" w:rsidRDefault="004E7196">
            <w:pPr>
              <w:pStyle w:val="ConsPlusNormal"/>
            </w:pPr>
          </w:p>
        </w:tc>
        <w:tc>
          <w:tcPr>
            <w:tcW w:w="1701" w:type="dxa"/>
            <w:tcBorders>
              <w:top w:val="single" w:sz="4" w:space="0" w:color="auto"/>
              <w:left w:val="single" w:sz="4" w:space="0" w:color="auto"/>
              <w:bottom w:val="single" w:sz="4" w:space="0" w:color="auto"/>
              <w:right w:val="single" w:sz="4" w:space="0" w:color="auto"/>
            </w:tcBorders>
          </w:tcPr>
          <w:p w14:paraId="2D599C4F" w14:textId="77777777" w:rsidR="004E7196" w:rsidRDefault="004E7196">
            <w:pPr>
              <w:pStyle w:val="ConsPlusNormal"/>
            </w:pPr>
          </w:p>
        </w:tc>
        <w:tc>
          <w:tcPr>
            <w:tcW w:w="1276" w:type="dxa"/>
            <w:tcBorders>
              <w:top w:val="single" w:sz="4" w:space="0" w:color="auto"/>
              <w:left w:val="single" w:sz="4" w:space="0" w:color="auto"/>
              <w:bottom w:val="single" w:sz="4" w:space="0" w:color="auto"/>
              <w:right w:val="single" w:sz="4" w:space="0" w:color="auto"/>
            </w:tcBorders>
          </w:tcPr>
          <w:p w14:paraId="61CE3F17" w14:textId="77777777" w:rsidR="004E7196" w:rsidRDefault="004E7196">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40573EA1" w14:textId="77777777" w:rsidR="004E7196" w:rsidRDefault="004E7196">
            <w:pPr>
              <w:pStyle w:val="ConsPlusNormal"/>
            </w:pPr>
          </w:p>
        </w:tc>
      </w:tr>
    </w:tbl>
    <w:p w14:paraId="2517BA9C" w14:textId="77777777" w:rsidR="004E7196" w:rsidRDefault="004E7196">
      <w:pPr>
        <w:pStyle w:val="ConsPlusNormal"/>
        <w:jc w:val="both"/>
      </w:pPr>
    </w:p>
    <w:p w14:paraId="1A5EC16D" w14:textId="77777777" w:rsidR="004E7196" w:rsidRDefault="004E7196">
      <w:pPr>
        <w:pStyle w:val="ConsPlusNonformat"/>
        <w:jc w:val="both"/>
      </w:pPr>
      <w:r>
        <w:t>Итого ______________________________________________ документов.</w:t>
      </w:r>
    </w:p>
    <w:p w14:paraId="402F2267" w14:textId="77777777" w:rsidR="004E7196" w:rsidRDefault="004E7196">
      <w:pPr>
        <w:pStyle w:val="ConsPlusNonformat"/>
        <w:jc w:val="both"/>
      </w:pPr>
      <w:r>
        <w:t xml:space="preserve">                   (цифрами и прописью)</w:t>
      </w:r>
    </w:p>
    <w:p w14:paraId="6B479EE9" w14:textId="77777777" w:rsidR="004E7196" w:rsidRDefault="004E7196">
      <w:pPr>
        <w:pStyle w:val="ConsPlusNonformat"/>
        <w:jc w:val="both"/>
      </w:pPr>
    </w:p>
    <w:p w14:paraId="35A83426" w14:textId="77777777" w:rsidR="004E7196" w:rsidRDefault="004E7196">
      <w:pPr>
        <w:pStyle w:val="ConsPlusNonformat"/>
        <w:jc w:val="both"/>
      </w:pPr>
      <w:r>
        <w:t>Количество листов внутренней описи __________________________</w:t>
      </w:r>
    </w:p>
    <w:p w14:paraId="10E5780A" w14:textId="77777777" w:rsidR="004E7196" w:rsidRDefault="004E7196">
      <w:pPr>
        <w:pStyle w:val="ConsPlusNonformat"/>
        <w:jc w:val="both"/>
      </w:pPr>
      <w:r>
        <w:t xml:space="preserve">                                      (цифрами и прописью)</w:t>
      </w:r>
    </w:p>
    <w:p w14:paraId="4E3AD021" w14:textId="77777777" w:rsidR="004E7196" w:rsidRDefault="004E7196">
      <w:pPr>
        <w:pStyle w:val="ConsPlusNonformat"/>
        <w:jc w:val="both"/>
      </w:pPr>
    </w:p>
    <w:p w14:paraId="414F5A2E" w14:textId="77777777" w:rsidR="004E7196" w:rsidRDefault="004E7196">
      <w:pPr>
        <w:pStyle w:val="ConsPlusNonformat"/>
        <w:jc w:val="both"/>
      </w:pPr>
    </w:p>
    <w:p w14:paraId="1C436889" w14:textId="77777777" w:rsidR="004E7196" w:rsidRDefault="004E7196">
      <w:pPr>
        <w:pStyle w:val="ConsPlusNonformat"/>
        <w:jc w:val="both"/>
      </w:pPr>
      <w:r>
        <w:t>Должность</w:t>
      </w:r>
    </w:p>
    <w:p w14:paraId="610E10BB" w14:textId="77777777" w:rsidR="004E7196" w:rsidRDefault="004E7196">
      <w:pPr>
        <w:pStyle w:val="ConsPlusNonformat"/>
        <w:jc w:val="both"/>
      </w:pPr>
      <w:r>
        <w:t>лица, составившего</w:t>
      </w:r>
    </w:p>
    <w:p w14:paraId="73A4C247" w14:textId="77777777" w:rsidR="004E7196" w:rsidRDefault="004E7196">
      <w:pPr>
        <w:pStyle w:val="ConsPlusNonformat"/>
        <w:jc w:val="both"/>
      </w:pPr>
      <w:r>
        <w:t>внутреннюю опись</w:t>
      </w:r>
    </w:p>
    <w:p w14:paraId="12BE10A9" w14:textId="77777777" w:rsidR="004E7196" w:rsidRDefault="004E7196">
      <w:pPr>
        <w:pStyle w:val="ConsPlusNonformat"/>
        <w:jc w:val="both"/>
      </w:pPr>
      <w:r>
        <w:t>документов дела            Подпись        Расшифровка подписи</w:t>
      </w:r>
    </w:p>
    <w:p w14:paraId="2091E868" w14:textId="77777777" w:rsidR="004E7196" w:rsidRDefault="004E7196">
      <w:pPr>
        <w:pStyle w:val="ConsPlusNonformat"/>
        <w:jc w:val="both"/>
      </w:pPr>
    </w:p>
    <w:p w14:paraId="188D9C6D" w14:textId="77777777" w:rsidR="004E7196" w:rsidRDefault="004E7196">
      <w:pPr>
        <w:pStyle w:val="ConsPlusNonformat"/>
        <w:jc w:val="both"/>
      </w:pPr>
      <w:r>
        <w:t>Дата</w:t>
      </w:r>
    </w:p>
    <w:p w14:paraId="0BB6AF62" w14:textId="77777777" w:rsidR="004E7196" w:rsidRDefault="004E7196">
      <w:pPr>
        <w:pStyle w:val="ConsPlusNormal"/>
        <w:jc w:val="both"/>
      </w:pPr>
    </w:p>
    <w:p w14:paraId="7A72F566" w14:textId="77777777" w:rsidR="004E7196" w:rsidRDefault="004E7196">
      <w:pPr>
        <w:pStyle w:val="ConsPlusNormal"/>
        <w:jc w:val="both"/>
      </w:pPr>
    </w:p>
    <w:p w14:paraId="273D501A" w14:textId="77777777" w:rsidR="004E7196" w:rsidRDefault="004E7196">
      <w:pPr>
        <w:pStyle w:val="ConsPlusNormal"/>
        <w:jc w:val="both"/>
      </w:pPr>
    </w:p>
    <w:p w14:paraId="7636CDA2" w14:textId="77777777" w:rsidR="004E7196" w:rsidRDefault="004E7196">
      <w:pPr>
        <w:pStyle w:val="ConsPlusNormal"/>
        <w:jc w:val="both"/>
      </w:pPr>
    </w:p>
    <w:p w14:paraId="2F7BB80A" w14:textId="77777777" w:rsidR="004E7196" w:rsidRDefault="004E7196">
      <w:pPr>
        <w:pStyle w:val="ConsPlusNormal"/>
        <w:jc w:val="both"/>
      </w:pPr>
    </w:p>
    <w:p w14:paraId="38501899" w14:textId="77777777" w:rsidR="004E7196" w:rsidRDefault="004E7196">
      <w:pPr>
        <w:pStyle w:val="ConsPlusNormal"/>
        <w:jc w:val="right"/>
        <w:outlineLvl w:val="1"/>
      </w:pPr>
      <w:r>
        <w:t>Приложение 36</w:t>
      </w:r>
    </w:p>
    <w:p w14:paraId="73CC6B90" w14:textId="77777777" w:rsidR="004E7196" w:rsidRDefault="004E7196">
      <w:pPr>
        <w:pStyle w:val="ConsPlusNormal"/>
        <w:jc w:val="right"/>
      </w:pPr>
      <w:r>
        <w:t>к Инструкции по делопроизводству</w:t>
      </w:r>
    </w:p>
    <w:p w14:paraId="0447662E" w14:textId="77777777" w:rsidR="004E7196" w:rsidRDefault="004E7196">
      <w:pPr>
        <w:pStyle w:val="ConsPlusNormal"/>
        <w:jc w:val="right"/>
      </w:pPr>
      <w:r>
        <w:t>в исполнительных органах</w:t>
      </w:r>
    </w:p>
    <w:p w14:paraId="4227B7B8" w14:textId="77777777" w:rsidR="004E7196" w:rsidRDefault="004E7196">
      <w:pPr>
        <w:pStyle w:val="ConsPlusNormal"/>
        <w:jc w:val="right"/>
      </w:pPr>
      <w:r>
        <w:t>Ханты-Мансийского автономного округа - Югры</w:t>
      </w:r>
    </w:p>
    <w:p w14:paraId="08BFF2DA"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58CCD54D"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6D442FA"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81A49FC"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395283C" w14:textId="77777777" w:rsidR="004E7196" w:rsidRDefault="004E7196">
            <w:pPr>
              <w:pStyle w:val="ConsPlusNormal"/>
              <w:jc w:val="center"/>
              <w:rPr>
                <w:color w:val="392C69"/>
              </w:rPr>
            </w:pPr>
            <w:r>
              <w:rPr>
                <w:color w:val="392C69"/>
              </w:rPr>
              <w:t>Список изменяющих документов</w:t>
            </w:r>
          </w:p>
          <w:p w14:paraId="0C35378E" w14:textId="77777777" w:rsidR="004E7196" w:rsidRDefault="004E7196">
            <w:pPr>
              <w:pStyle w:val="ConsPlusNormal"/>
              <w:jc w:val="center"/>
              <w:rPr>
                <w:color w:val="392C69"/>
              </w:rPr>
            </w:pPr>
            <w:r>
              <w:rPr>
                <w:color w:val="392C69"/>
              </w:rPr>
              <w:t xml:space="preserve">(введена </w:t>
            </w:r>
            <w:hyperlink r:id="rId852"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16.05.2014 N 57;</w:t>
            </w:r>
          </w:p>
          <w:p w14:paraId="70A0E713" w14:textId="77777777" w:rsidR="004E7196" w:rsidRDefault="004E7196">
            <w:pPr>
              <w:pStyle w:val="ConsPlusNormal"/>
              <w:jc w:val="center"/>
              <w:rPr>
                <w:color w:val="392C69"/>
              </w:rPr>
            </w:pPr>
            <w:r>
              <w:rPr>
                <w:color w:val="392C69"/>
              </w:rPr>
              <w:t xml:space="preserve">в ред. </w:t>
            </w:r>
            <w:hyperlink r:id="rId853"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7CDAF59" w14:textId="77777777" w:rsidR="004E7196" w:rsidRDefault="004E7196">
            <w:pPr>
              <w:pStyle w:val="ConsPlusNormal"/>
              <w:jc w:val="center"/>
              <w:rPr>
                <w:color w:val="392C69"/>
              </w:rPr>
            </w:pPr>
          </w:p>
        </w:tc>
      </w:tr>
    </w:tbl>
    <w:p w14:paraId="451FE15C" w14:textId="77777777" w:rsidR="004E7196" w:rsidRDefault="004E7196">
      <w:pPr>
        <w:pStyle w:val="ConsPlusNormal"/>
        <w:jc w:val="both"/>
      </w:pPr>
    </w:p>
    <w:p w14:paraId="73155FF5" w14:textId="77777777" w:rsidR="004E7196" w:rsidRDefault="004E7196">
      <w:pPr>
        <w:pStyle w:val="ConsPlusNonformat"/>
        <w:jc w:val="both"/>
      </w:pPr>
      <w:bookmarkStart w:id="77" w:name="Par4392"/>
      <w:bookmarkEnd w:id="77"/>
      <w:r>
        <w:t xml:space="preserve">                            СПРАВКА-ЗАМЕСТИТЕЛЬ</w:t>
      </w:r>
    </w:p>
    <w:p w14:paraId="160F3C88" w14:textId="77777777" w:rsidR="004E7196" w:rsidRDefault="004E7196">
      <w:pPr>
        <w:pStyle w:val="ConsPlusNonformat"/>
        <w:jc w:val="both"/>
      </w:pPr>
    </w:p>
    <w:p w14:paraId="6191F0EA" w14:textId="77777777" w:rsidR="004E7196" w:rsidRDefault="004E7196">
      <w:pPr>
        <w:pStyle w:val="ConsPlusNonformat"/>
        <w:jc w:val="both"/>
      </w:pPr>
      <w:r>
        <w:t xml:space="preserve">    Подшитый в дело N ______ том N ______ на _____ листах _________________</w:t>
      </w:r>
    </w:p>
    <w:p w14:paraId="36D43419" w14:textId="77777777" w:rsidR="004E7196" w:rsidRDefault="004E7196">
      <w:pPr>
        <w:pStyle w:val="ConsPlusNonformat"/>
        <w:jc w:val="both"/>
      </w:pPr>
      <w:r>
        <w:t>___________________________________________________________________________</w:t>
      </w:r>
    </w:p>
    <w:p w14:paraId="05DF7CED" w14:textId="77777777" w:rsidR="004E7196" w:rsidRDefault="004E7196">
      <w:pPr>
        <w:pStyle w:val="ConsPlusNonformat"/>
        <w:jc w:val="both"/>
      </w:pPr>
      <w:r>
        <w:t xml:space="preserve">         (наименование документа: справка, доклад, письмо и т.п.)</w:t>
      </w:r>
    </w:p>
    <w:p w14:paraId="69C83B67" w14:textId="77777777" w:rsidR="004E7196" w:rsidRDefault="004E7196">
      <w:pPr>
        <w:pStyle w:val="ConsPlusNonformat"/>
        <w:jc w:val="both"/>
      </w:pPr>
      <w:r>
        <w:t xml:space="preserve">    учтенный за N ________ дсп, от "___" __________ 20___ г., на __________</w:t>
      </w:r>
    </w:p>
    <w:p w14:paraId="419BDE2C" w14:textId="77777777" w:rsidR="004E7196" w:rsidRDefault="004E7196">
      <w:pPr>
        <w:pStyle w:val="ConsPlusNonformat"/>
        <w:jc w:val="both"/>
      </w:pPr>
      <w:r>
        <w:t>листах  и приложение к нему, учтенное за N __ дсп, от "__" _______ 20__ г.,</w:t>
      </w:r>
    </w:p>
    <w:p w14:paraId="13A70C36" w14:textId="77777777" w:rsidR="004E7196" w:rsidRDefault="004E7196">
      <w:pPr>
        <w:pStyle w:val="ConsPlusNonformat"/>
        <w:jc w:val="both"/>
      </w:pPr>
      <w:r>
        <w:t>на ___ листах, из данного дела изъят (ы) и:</w:t>
      </w:r>
    </w:p>
    <w:p w14:paraId="0A8C3F60" w14:textId="77777777" w:rsidR="004E7196" w:rsidRDefault="004E7196">
      <w:pPr>
        <w:pStyle w:val="ConsPlusNonformat"/>
        <w:jc w:val="both"/>
      </w:pPr>
      <w:r>
        <w:t xml:space="preserve">    а) подшит (ы) в дело N ______, том N ___, листы ___, за "__" __________</w:t>
      </w:r>
    </w:p>
    <w:p w14:paraId="4167EB7D" w14:textId="77777777" w:rsidR="004E7196" w:rsidRDefault="004E7196">
      <w:pPr>
        <w:pStyle w:val="ConsPlusNonformat"/>
        <w:jc w:val="both"/>
      </w:pPr>
      <w:r>
        <w:t>20___ г.;</w:t>
      </w:r>
    </w:p>
    <w:p w14:paraId="4AC1FB4B" w14:textId="77777777" w:rsidR="004E7196" w:rsidRDefault="004E7196">
      <w:pPr>
        <w:pStyle w:val="ConsPlusNonformat"/>
        <w:jc w:val="both"/>
      </w:pPr>
      <w:r>
        <w:t xml:space="preserve">    б) направлен (ы) __________________________ "___" ___________ 20___ г.;</w:t>
      </w:r>
    </w:p>
    <w:p w14:paraId="0ED240C5" w14:textId="77777777" w:rsidR="004E7196" w:rsidRDefault="004E7196">
      <w:pPr>
        <w:pStyle w:val="ConsPlusNonformat"/>
        <w:jc w:val="both"/>
      </w:pPr>
      <w:r>
        <w:t xml:space="preserve">                               (кому)</w:t>
      </w:r>
    </w:p>
    <w:p w14:paraId="330B74D9" w14:textId="77777777" w:rsidR="004E7196" w:rsidRDefault="004E7196">
      <w:pPr>
        <w:pStyle w:val="ConsPlusNonformat"/>
        <w:jc w:val="both"/>
      </w:pPr>
      <w:r>
        <w:t xml:space="preserve">    в) выдан (ы) во временное пользование _________________________________</w:t>
      </w:r>
    </w:p>
    <w:p w14:paraId="598E73E9" w14:textId="77777777" w:rsidR="004E7196" w:rsidRDefault="004E7196">
      <w:pPr>
        <w:pStyle w:val="ConsPlusNonformat"/>
        <w:jc w:val="both"/>
      </w:pPr>
      <w:r>
        <w:t xml:space="preserve">                                     (кому и по какому учтенному документу)</w:t>
      </w:r>
    </w:p>
    <w:p w14:paraId="49018BA2" w14:textId="77777777" w:rsidR="004E7196" w:rsidRDefault="004E7196">
      <w:pPr>
        <w:pStyle w:val="ConsPlusNonformat"/>
        <w:jc w:val="both"/>
      </w:pPr>
      <w:r>
        <w:t xml:space="preserve">    г) уничтожен (ы) ______________________________________________________</w:t>
      </w:r>
    </w:p>
    <w:p w14:paraId="5B56A575" w14:textId="77777777" w:rsidR="004E7196" w:rsidRDefault="004E7196">
      <w:pPr>
        <w:pStyle w:val="ConsPlusNonformat"/>
        <w:jc w:val="both"/>
      </w:pPr>
      <w:r>
        <w:t xml:space="preserve">                                      (номер акта и дата)</w:t>
      </w:r>
    </w:p>
    <w:p w14:paraId="26167104" w14:textId="77777777" w:rsidR="004E7196" w:rsidRDefault="004E7196">
      <w:pPr>
        <w:pStyle w:val="ConsPlusNonformat"/>
        <w:jc w:val="both"/>
      </w:pPr>
      <w:r>
        <w:t xml:space="preserve">    Основание: ____________________________________________________________</w:t>
      </w:r>
    </w:p>
    <w:p w14:paraId="45FA756D" w14:textId="77777777" w:rsidR="004E7196" w:rsidRDefault="004E7196">
      <w:pPr>
        <w:pStyle w:val="ConsPlusNonformat"/>
        <w:jc w:val="both"/>
      </w:pPr>
      <w:r>
        <w:t>(кто разрешил изъятие документа, должность, его подпись, фамилия, инициалы)</w:t>
      </w:r>
    </w:p>
    <w:p w14:paraId="3477C1AC" w14:textId="77777777" w:rsidR="004E7196" w:rsidRDefault="004E7196">
      <w:pPr>
        <w:pStyle w:val="ConsPlusNonformat"/>
        <w:jc w:val="both"/>
      </w:pPr>
    </w:p>
    <w:p w14:paraId="714DAC9D" w14:textId="77777777" w:rsidR="004E7196" w:rsidRDefault="004E7196">
      <w:pPr>
        <w:pStyle w:val="ConsPlusNonformat"/>
        <w:jc w:val="both"/>
      </w:pPr>
      <w:r>
        <w:t xml:space="preserve">    Документ (ы) из дела изъял: ___________________________________________</w:t>
      </w:r>
    </w:p>
    <w:p w14:paraId="4BE3E7AA" w14:textId="77777777" w:rsidR="004E7196" w:rsidRDefault="004E7196">
      <w:pPr>
        <w:pStyle w:val="ConsPlusNonformat"/>
        <w:jc w:val="both"/>
      </w:pPr>
      <w:r>
        <w:t xml:space="preserve">                                   (должность лица, изъявшего документы)</w:t>
      </w:r>
    </w:p>
    <w:p w14:paraId="013B3C81" w14:textId="77777777" w:rsidR="004E7196" w:rsidRDefault="004E7196">
      <w:pPr>
        <w:pStyle w:val="ConsPlusNonformat"/>
        <w:jc w:val="both"/>
      </w:pPr>
      <w:r>
        <w:t xml:space="preserve">    "__" __________ 20___ г.    ______________       ______________________</w:t>
      </w:r>
    </w:p>
    <w:p w14:paraId="588CC8E0" w14:textId="77777777" w:rsidR="004E7196" w:rsidRDefault="004E7196">
      <w:pPr>
        <w:pStyle w:val="ConsPlusNonformat"/>
        <w:jc w:val="both"/>
      </w:pPr>
      <w:r>
        <w:t xml:space="preserve">    (подпись)                                        (Фамилия, инициалы)</w:t>
      </w:r>
    </w:p>
    <w:p w14:paraId="2C031311" w14:textId="77777777" w:rsidR="004E7196" w:rsidRDefault="004E7196">
      <w:pPr>
        <w:pStyle w:val="ConsPlusNonformat"/>
        <w:jc w:val="both"/>
      </w:pPr>
      <w:r>
        <w:t xml:space="preserve">    Документ (ы) принял на ________________________________________________</w:t>
      </w:r>
    </w:p>
    <w:p w14:paraId="0CFF4261" w14:textId="77777777" w:rsidR="004E7196" w:rsidRDefault="004E7196">
      <w:pPr>
        <w:pStyle w:val="ConsPlusNonformat"/>
        <w:jc w:val="both"/>
      </w:pPr>
      <w:r>
        <w:t xml:space="preserve">                   (отправку, подшивку в другое дело, передачу исполнителю)</w:t>
      </w:r>
    </w:p>
    <w:p w14:paraId="37A2367D" w14:textId="77777777" w:rsidR="004E7196" w:rsidRDefault="004E7196">
      <w:pPr>
        <w:pStyle w:val="ConsPlusNonformat"/>
        <w:jc w:val="both"/>
      </w:pPr>
      <w:r>
        <w:t xml:space="preserve">    _______________________________________________________________________</w:t>
      </w:r>
    </w:p>
    <w:p w14:paraId="65113C8A" w14:textId="77777777" w:rsidR="004E7196" w:rsidRDefault="004E7196">
      <w:pPr>
        <w:pStyle w:val="ConsPlusNonformat"/>
        <w:jc w:val="both"/>
      </w:pPr>
      <w:r>
        <w:t xml:space="preserve">                   (должность лица, изъявшего документы)</w:t>
      </w:r>
    </w:p>
    <w:p w14:paraId="614C5FE2" w14:textId="77777777" w:rsidR="004E7196" w:rsidRDefault="004E7196">
      <w:pPr>
        <w:pStyle w:val="ConsPlusNonformat"/>
        <w:jc w:val="both"/>
      </w:pPr>
    </w:p>
    <w:p w14:paraId="4A075491" w14:textId="77777777" w:rsidR="004E7196" w:rsidRDefault="004E7196">
      <w:pPr>
        <w:pStyle w:val="ConsPlusNonformat"/>
        <w:jc w:val="both"/>
      </w:pPr>
      <w:r>
        <w:t>"____" __________ 20___ г.     ______________        ______________________</w:t>
      </w:r>
    </w:p>
    <w:p w14:paraId="164414FF" w14:textId="77777777" w:rsidR="004E7196" w:rsidRDefault="004E7196">
      <w:pPr>
        <w:pStyle w:val="ConsPlusNonformat"/>
        <w:jc w:val="both"/>
      </w:pPr>
      <w:r>
        <w:t xml:space="preserve">                               (подпись)             (Фамилия, инициалы)</w:t>
      </w:r>
    </w:p>
    <w:p w14:paraId="4CE637B4" w14:textId="77777777" w:rsidR="004E7196" w:rsidRDefault="004E7196">
      <w:pPr>
        <w:pStyle w:val="ConsPlusNormal"/>
        <w:jc w:val="both"/>
      </w:pPr>
    </w:p>
    <w:p w14:paraId="36F3CFA7" w14:textId="77777777" w:rsidR="004E7196" w:rsidRDefault="004E7196">
      <w:pPr>
        <w:pStyle w:val="ConsPlusNormal"/>
        <w:jc w:val="both"/>
      </w:pPr>
    </w:p>
    <w:p w14:paraId="42721CA6" w14:textId="77777777" w:rsidR="004E7196" w:rsidRDefault="004E7196">
      <w:pPr>
        <w:pStyle w:val="ConsPlusNormal"/>
        <w:jc w:val="both"/>
      </w:pPr>
    </w:p>
    <w:p w14:paraId="2EC1E41F" w14:textId="77777777" w:rsidR="004E7196" w:rsidRDefault="004E7196">
      <w:pPr>
        <w:pStyle w:val="ConsPlusNormal"/>
        <w:jc w:val="both"/>
      </w:pPr>
    </w:p>
    <w:p w14:paraId="5F594E9A" w14:textId="77777777" w:rsidR="004E7196" w:rsidRDefault="004E7196">
      <w:pPr>
        <w:pStyle w:val="ConsPlusNormal"/>
        <w:jc w:val="both"/>
      </w:pPr>
    </w:p>
    <w:p w14:paraId="002965E2" w14:textId="77777777" w:rsidR="004E7196" w:rsidRDefault="004E7196">
      <w:pPr>
        <w:pStyle w:val="ConsPlusNormal"/>
        <w:jc w:val="right"/>
        <w:outlineLvl w:val="1"/>
      </w:pPr>
      <w:r>
        <w:t>Приложение 37</w:t>
      </w:r>
    </w:p>
    <w:p w14:paraId="4F362CD9" w14:textId="77777777" w:rsidR="004E7196" w:rsidRDefault="004E7196">
      <w:pPr>
        <w:pStyle w:val="ConsPlusNormal"/>
        <w:jc w:val="right"/>
      </w:pPr>
      <w:r>
        <w:t>к Инструкции по делопроизводству</w:t>
      </w:r>
    </w:p>
    <w:p w14:paraId="6C635EF1" w14:textId="77777777" w:rsidR="004E7196" w:rsidRDefault="004E7196">
      <w:pPr>
        <w:pStyle w:val="ConsPlusNormal"/>
        <w:jc w:val="right"/>
      </w:pPr>
      <w:r>
        <w:t>в исполнительных органах</w:t>
      </w:r>
    </w:p>
    <w:p w14:paraId="3B3E312C" w14:textId="77777777" w:rsidR="004E7196" w:rsidRDefault="004E7196">
      <w:pPr>
        <w:pStyle w:val="ConsPlusNormal"/>
        <w:jc w:val="right"/>
      </w:pPr>
      <w:r>
        <w:t>Ханты-Мансийского автономного округа - Югры</w:t>
      </w:r>
    </w:p>
    <w:p w14:paraId="5BF134EE"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578847DD"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F888765"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3BF0DF9"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387F2F6" w14:textId="77777777" w:rsidR="004E7196" w:rsidRDefault="004E7196">
            <w:pPr>
              <w:pStyle w:val="ConsPlusNormal"/>
              <w:jc w:val="center"/>
              <w:rPr>
                <w:color w:val="392C69"/>
              </w:rPr>
            </w:pPr>
            <w:r>
              <w:rPr>
                <w:color w:val="392C69"/>
              </w:rPr>
              <w:t>Список изменяющих документов</w:t>
            </w:r>
          </w:p>
          <w:p w14:paraId="61807140" w14:textId="77777777" w:rsidR="004E7196" w:rsidRDefault="004E7196">
            <w:pPr>
              <w:pStyle w:val="ConsPlusNormal"/>
              <w:jc w:val="center"/>
              <w:rPr>
                <w:color w:val="392C69"/>
              </w:rPr>
            </w:pPr>
            <w:r>
              <w:rPr>
                <w:color w:val="392C69"/>
              </w:rPr>
              <w:t xml:space="preserve">(введен </w:t>
            </w:r>
            <w:hyperlink r:id="rId854"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16.05.2014 N 57;</w:t>
            </w:r>
          </w:p>
          <w:p w14:paraId="178592B2" w14:textId="77777777" w:rsidR="004E7196" w:rsidRDefault="004E7196">
            <w:pPr>
              <w:pStyle w:val="ConsPlusNormal"/>
              <w:jc w:val="center"/>
              <w:rPr>
                <w:color w:val="392C69"/>
              </w:rPr>
            </w:pPr>
            <w:r>
              <w:rPr>
                <w:color w:val="392C69"/>
              </w:rPr>
              <w:t xml:space="preserve">в ред. </w:t>
            </w:r>
            <w:hyperlink r:id="rId855"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A598676" w14:textId="77777777" w:rsidR="004E7196" w:rsidRDefault="004E7196">
            <w:pPr>
              <w:pStyle w:val="ConsPlusNormal"/>
              <w:jc w:val="center"/>
              <w:rPr>
                <w:color w:val="392C69"/>
              </w:rPr>
            </w:pPr>
          </w:p>
        </w:tc>
      </w:tr>
    </w:tbl>
    <w:p w14:paraId="2239D1D0" w14:textId="77777777" w:rsidR="004E7196" w:rsidRDefault="004E7196">
      <w:pPr>
        <w:pStyle w:val="ConsPlusNormal"/>
        <w:jc w:val="both"/>
      </w:pPr>
    </w:p>
    <w:p w14:paraId="1F32DAF4" w14:textId="77777777" w:rsidR="004E7196" w:rsidRDefault="004E7196">
      <w:pPr>
        <w:pStyle w:val="ConsPlusNonformat"/>
        <w:jc w:val="both"/>
      </w:pPr>
      <w:r>
        <w:t xml:space="preserve">                                                                  УТВЕРЖДАЮ</w:t>
      </w:r>
    </w:p>
    <w:p w14:paraId="7D067391" w14:textId="77777777" w:rsidR="004E7196" w:rsidRDefault="004E7196">
      <w:pPr>
        <w:pStyle w:val="ConsPlusNonformat"/>
        <w:jc w:val="both"/>
      </w:pPr>
      <w:r>
        <w:t xml:space="preserve">                                                     Наименование должности</w:t>
      </w:r>
    </w:p>
    <w:p w14:paraId="7B8C72F7" w14:textId="77777777" w:rsidR="004E7196" w:rsidRDefault="004E7196">
      <w:pPr>
        <w:pStyle w:val="ConsPlusNonformat"/>
        <w:jc w:val="both"/>
      </w:pPr>
      <w:r>
        <w:t xml:space="preserve">                                                        руководителя органа</w:t>
      </w:r>
    </w:p>
    <w:p w14:paraId="56236025" w14:textId="77777777" w:rsidR="004E7196" w:rsidRDefault="004E7196">
      <w:pPr>
        <w:pStyle w:val="ConsPlusNonformat"/>
        <w:jc w:val="both"/>
      </w:pPr>
      <w:r>
        <w:t xml:space="preserve">                                                     государственной власти</w:t>
      </w:r>
    </w:p>
    <w:p w14:paraId="262C535E" w14:textId="77777777" w:rsidR="004E7196" w:rsidRDefault="004E7196">
      <w:pPr>
        <w:pStyle w:val="ConsPlusNonformat"/>
        <w:jc w:val="both"/>
      </w:pPr>
      <w:r>
        <w:t xml:space="preserve">                                                         автономного округа</w:t>
      </w:r>
    </w:p>
    <w:p w14:paraId="0D871485" w14:textId="77777777" w:rsidR="004E7196" w:rsidRDefault="004E7196">
      <w:pPr>
        <w:pStyle w:val="ConsPlusNonformat"/>
        <w:jc w:val="both"/>
      </w:pPr>
      <w:r>
        <w:t xml:space="preserve">                                              _____________________________</w:t>
      </w:r>
    </w:p>
    <w:p w14:paraId="122ADDDA" w14:textId="77777777" w:rsidR="004E7196" w:rsidRDefault="004E7196">
      <w:pPr>
        <w:pStyle w:val="ConsPlusNonformat"/>
        <w:jc w:val="both"/>
      </w:pPr>
      <w:r>
        <w:t xml:space="preserve">                                              Подпись   Расшифровка подписи</w:t>
      </w:r>
    </w:p>
    <w:p w14:paraId="118DBC21" w14:textId="77777777" w:rsidR="004E7196" w:rsidRDefault="004E7196">
      <w:pPr>
        <w:pStyle w:val="ConsPlusNonformat"/>
        <w:jc w:val="both"/>
      </w:pPr>
    </w:p>
    <w:p w14:paraId="0576FFDB" w14:textId="77777777" w:rsidR="004E7196" w:rsidRDefault="004E7196">
      <w:pPr>
        <w:pStyle w:val="ConsPlusNonformat"/>
        <w:jc w:val="both"/>
      </w:pPr>
      <w:r>
        <w:t xml:space="preserve">                                                  "____" _________ 20___ г.</w:t>
      </w:r>
    </w:p>
    <w:p w14:paraId="41421B12" w14:textId="77777777" w:rsidR="004E7196" w:rsidRDefault="004E7196">
      <w:pPr>
        <w:pStyle w:val="ConsPlusNonformat"/>
        <w:jc w:val="both"/>
      </w:pPr>
    </w:p>
    <w:p w14:paraId="20156951" w14:textId="77777777" w:rsidR="004E7196" w:rsidRDefault="004E7196">
      <w:pPr>
        <w:pStyle w:val="ConsPlusNonformat"/>
        <w:jc w:val="both"/>
      </w:pPr>
      <w:bookmarkStart w:id="78" w:name="Par4445"/>
      <w:bookmarkEnd w:id="78"/>
      <w:r>
        <w:t xml:space="preserve">                                    АКТ</w:t>
      </w:r>
    </w:p>
    <w:p w14:paraId="707611DA" w14:textId="77777777" w:rsidR="004E7196" w:rsidRDefault="004E7196">
      <w:pPr>
        <w:pStyle w:val="ConsPlusNonformat"/>
        <w:jc w:val="both"/>
      </w:pPr>
      <w:r>
        <w:t xml:space="preserve">             приема-передачи конфиденциальных дел (документов)</w:t>
      </w:r>
    </w:p>
    <w:p w14:paraId="7C97D8B2"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628"/>
        <w:gridCol w:w="2268"/>
        <w:gridCol w:w="2381"/>
      </w:tblGrid>
      <w:tr w:rsidR="00A77996" w14:paraId="5FB466A1" w14:textId="77777777">
        <w:tc>
          <w:tcPr>
            <w:tcW w:w="737" w:type="dxa"/>
            <w:tcBorders>
              <w:top w:val="single" w:sz="4" w:space="0" w:color="auto"/>
              <w:left w:val="single" w:sz="4" w:space="0" w:color="auto"/>
              <w:bottom w:val="single" w:sz="4" w:space="0" w:color="auto"/>
              <w:right w:val="single" w:sz="4" w:space="0" w:color="auto"/>
            </w:tcBorders>
          </w:tcPr>
          <w:p w14:paraId="68611248" w14:textId="77777777" w:rsidR="004E7196" w:rsidRDefault="004E7196">
            <w:pPr>
              <w:pStyle w:val="ConsPlusNormal"/>
              <w:jc w:val="center"/>
            </w:pPr>
            <w:r>
              <w:t>N п/п</w:t>
            </w:r>
          </w:p>
        </w:tc>
        <w:tc>
          <w:tcPr>
            <w:tcW w:w="3628" w:type="dxa"/>
            <w:tcBorders>
              <w:top w:val="single" w:sz="4" w:space="0" w:color="auto"/>
              <w:left w:val="single" w:sz="4" w:space="0" w:color="auto"/>
              <w:bottom w:val="single" w:sz="4" w:space="0" w:color="auto"/>
              <w:right w:val="single" w:sz="4" w:space="0" w:color="auto"/>
            </w:tcBorders>
          </w:tcPr>
          <w:p w14:paraId="6F074A77" w14:textId="77777777" w:rsidR="004E7196" w:rsidRDefault="004E7196">
            <w:pPr>
              <w:pStyle w:val="ConsPlusNormal"/>
              <w:jc w:val="center"/>
            </w:pPr>
            <w:r>
              <w:t>Номер и дата документа (индекс и крайние даты дела)</w:t>
            </w:r>
          </w:p>
        </w:tc>
        <w:tc>
          <w:tcPr>
            <w:tcW w:w="2268" w:type="dxa"/>
            <w:tcBorders>
              <w:top w:val="single" w:sz="4" w:space="0" w:color="auto"/>
              <w:left w:val="single" w:sz="4" w:space="0" w:color="auto"/>
              <w:bottom w:val="single" w:sz="4" w:space="0" w:color="auto"/>
              <w:right w:val="single" w:sz="4" w:space="0" w:color="auto"/>
            </w:tcBorders>
          </w:tcPr>
          <w:p w14:paraId="05C0B02B" w14:textId="77777777" w:rsidR="004E7196" w:rsidRDefault="004E7196">
            <w:pPr>
              <w:pStyle w:val="ConsPlusNormal"/>
              <w:jc w:val="center"/>
            </w:pPr>
            <w:r>
              <w:t>Заголовок документа (дела)</w:t>
            </w:r>
          </w:p>
        </w:tc>
        <w:tc>
          <w:tcPr>
            <w:tcW w:w="2381" w:type="dxa"/>
            <w:tcBorders>
              <w:top w:val="single" w:sz="4" w:space="0" w:color="auto"/>
              <w:left w:val="single" w:sz="4" w:space="0" w:color="auto"/>
              <w:bottom w:val="single" w:sz="4" w:space="0" w:color="auto"/>
              <w:right w:val="single" w:sz="4" w:space="0" w:color="auto"/>
            </w:tcBorders>
          </w:tcPr>
          <w:p w14:paraId="4C331B8A" w14:textId="77777777" w:rsidR="004E7196" w:rsidRDefault="004E7196">
            <w:pPr>
              <w:pStyle w:val="ConsPlusNormal"/>
              <w:jc w:val="center"/>
            </w:pPr>
            <w:r>
              <w:t>Количество листов документа (дела)</w:t>
            </w:r>
          </w:p>
        </w:tc>
      </w:tr>
      <w:tr w:rsidR="00A77996" w14:paraId="58E9F4F8" w14:textId="77777777">
        <w:tc>
          <w:tcPr>
            <w:tcW w:w="737" w:type="dxa"/>
            <w:tcBorders>
              <w:top w:val="single" w:sz="4" w:space="0" w:color="auto"/>
              <w:left w:val="single" w:sz="4" w:space="0" w:color="auto"/>
              <w:bottom w:val="single" w:sz="4" w:space="0" w:color="auto"/>
              <w:right w:val="single" w:sz="4" w:space="0" w:color="auto"/>
            </w:tcBorders>
          </w:tcPr>
          <w:p w14:paraId="26D2251A" w14:textId="77777777" w:rsidR="004E7196" w:rsidRDefault="004E7196">
            <w:pPr>
              <w:pStyle w:val="ConsPlusNormal"/>
              <w:jc w:val="center"/>
            </w:pPr>
            <w:r>
              <w:t>1</w:t>
            </w:r>
          </w:p>
        </w:tc>
        <w:tc>
          <w:tcPr>
            <w:tcW w:w="3628" w:type="dxa"/>
            <w:tcBorders>
              <w:top w:val="single" w:sz="4" w:space="0" w:color="auto"/>
              <w:left w:val="single" w:sz="4" w:space="0" w:color="auto"/>
              <w:bottom w:val="single" w:sz="4" w:space="0" w:color="auto"/>
              <w:right w:val="single" w:sz="4" w:space="0" w:color="auto"/>
            </w:tcBorders>
          </w:tcPr>
          <w:p w14:paraId="66E61E86" w14:textId="77777777" w:rsidR="004E7196" w:rsidRDefault="004E7196">
            <w:pPr>
              <w:pStyle w:val="ConsPlusNormal"/>
              <w:jc w:val="center"/>
            </w:pPr>
            <w:r>
              <w:t>2</w:t>
            </w:r>
          </w:p>
        </w:tc>
        <w:tc>
          <w:tcPr>
            <w:tcW w:w="2268" w:type="dxa"/>
            <w:tcBorders>
              <w:top w:val="single" w:sz="4" w:space="0" w:color="auto"/>
              <w:left w:val="single" w:sz="4" w:space="0" w:color="auto"/>
              <w:bottom w:val="single" w:sz="4" w:space="0" w:color="auto"/>
              <w:right w:val="single" w:sz="4" w:space="0" w:color="auto"/>
            </w:tcBorders>
          </w:tcPr>
          <w:p w14:paraId="252DF0D8" w14:textId="77777777" w:rsidR="004E7196" w:rsidRDefault="004E7196">
            <w:pPr>
              <w:pStyle w:val="ConsPlusNormal"/>
              <w:jc w:val="center"/>
            </w:pPr>
            <w:r>
              <w:t>3</w:t>
            </w:r>
          </w:p>
        </w:tc>
        <w:tc>
          <w:tcPr>
            <w:tcW w:w="2381" w:type="dxa"/>
            <w:tcBorders>
              <w:top w:val="single" w:sz="4" w:space="0" w:color="auto"/>
              <w:left w:val="single" w:sz="4" w:space="0" w:color="auto"/>
              <w:bottom w:val="single" w:sz="4" w:space="0" w:color="auto"/>
              <w:right w:val="single" w:sz="4" w:space="0" w:color="auto"/>
            </w:tcBorders>
          </w:tcPr>
          <w:p w14:paraId="6E7D531A" w14:textId="77777777" w:rsidR="004E7196" w:rsidRDefault="004E7196">
            <w:pPr>
              <w:pStyle w:val="ConsPlusNormal"/>
              <w:jc w:val="center"/>
            </w:pPr>
            <w:r>
              <w:t>4</w:t>
            </w:r>
          </w:p>
        </w:tc>
      </w:tr>
      <w:tr w:rsidR="00A77996" w14:paraId="7690B390" w14:textId="77777777">
        <w:tc>
          <w:tcPr>
            <w:tcW w:w="737" w:type="dxa"/>
            <w:tcBorders>
              <w:top w:val="single" w:sz="4" w:space="0" w:color="auto"/>
              <w:left w:val="single" w:sz="4" w:space="0" w:color="auto"/>
              <w:bottom w:val="single" w:sz="4" w:space="0" w:color="auto"/>
              <w:right w:val="single" w:sz="4" w:space="0" w:color="auto"/>
            </w:tcBorders>
          </w:tcPr>
          <w:p w14:paraId="2267B6EC" w14:textId="77777777" w:rsidR="004E7196" w:rsidRDefault="004E7196">
            <w:pPr>
              <w:pStyle w:val="ConsPlusNormal"/>
            </w:pPr>
          </w:p>
        </w:tc>
        <w:tc>
          <w:tcPr>
            <w:tcW w:w="3628" w:type="dxa"/>
            <w:tcBorders>
              <w:top w:val="single" w:sz="4" w:space="0" w:color="auto"/>
              <w:left w:val="single" w:sz="4" w:space="0" w:color="auto"/>
              <w:bottom w:val="single" w:sz="4" w:space="0" w:color="auto"/>
              <w:right w:val="single" w:sz="4" w:space="0" w:color="auto"/>
            </w:tcBorders>
          </w:tcPr>
          <w:p w14:paraId="7FE133A1" w14:textId="77777777" w:rsidR="004E7196" w:rsidRDefault="004E719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7D8694A8" w14:textId="77777777" w:rsidR="004E7196" w:rsidRDefault="004E7196">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2F01E3E6" w14:textId="77777777" w:rsidR="004E7196" w:rsidRDefault="004E7196">
            <w:pPr>
              <w:pStyle w:val="ConsPlusNormal"/>
            </w:pPr>
          </w:p>
        </w:tc>
      </w:tr>
      <w:tr w:rsidR="00A77996" w14:paraId="2F28FE85" w14:textId="77777777">
        <w:tc>
          <w:tcPr>
            <w:tcW w:w="737" w:type="dxa"/>
            <w:tcBorders>
              <w:top w:val="single" w:sz="4" w:space="0" w:color="auto"/>
              <w:left w:val="single" w:sz="4" w:space="0" w:color="auto"/>
              <w:bottom w:val="single" w:sz="4" w:space="0" w:color="auto"/>
              <w:right w:val="single" w:sz="4" w:space="0" w:color="auto"/>
            </w:tcBorders>
          </w:tcPr>
          <w:p w14:paraId="28458051" w14:textId="77777777" w:rsidR="004E7196" w:rsidRDefault="004E7196">
            <w:pPr>
              <w:pStyle w:val="ConsPlusNormal"/>
            </w:pPr>
          </w:p>
        </w:tc>
        <w:tc>
          <w:tcPr>
            <w:tcW w:w="3628" w:type="dxa"/>
            <w:tcBorders>
              <w:top w:val="single" w:sz="4" w:space="0" w:color="auto"/>
              <w:left w:val="single" w:sz="4" w:space="0" w:color="auto"/>
              <w:bottom w:val="single" w:sz="4" w:space="0" w:color="auto"/>
              <w:right w:val="single" w:sz="4" w:space="0" w:color="auto"/>
            </w:tcBorders>
          </w:tcPr>
          <w:p w14:paraId="0D587793" w14:textId="77777777" w:rsidR="004E7196" w:rsidRDefault="004E719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15EFF535" w14:textId="77777777" w:rsidR="004E7196" w:rsidRDefault="004E7196">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319EAB93" w14:textId="77777777" w:rsidR="004E7196" w:rsidRDefault="004E7196">
            <w:pPr>
              <w:pStyle w:val="ConsPlusNormal"/>
            </w:pPr>
          </w:p>
        </w:tc>
      </w:tr>
      <w:tr w:rsidR="00A77996" w14:paraId="0972B38F" w14:textId="77777777">
        <w:tc>
          <w:tcPr>
            <w:tcW w:w="737" w:type="dxa"/>
            <w:tcBorders>
              <w:top w:val="single" w:sz="4" w:space="0" w:color="auto"/>
              <w:left w:val="single" w:sz="4" w:space="0" w:color="auto"/>
              <w:bottom w:val="single" w:sz="4" w:space="0" w:color="auto"/>
              <w:right w:val="single" w:sz="4" w:space="0" w:color="auto"/>
            </w:tcBorders>
          </w:tcPr>
          <w:p w14:paraId="52B8FF2B" w14:textId="77777777" w:rsidR="004E7196" w:rsidRDefault="004E7196">
            <w:pPr>
              <w:pStyle w:val="ConsPlusNormal"/>
            </w:pPr>
          </w:p>
        </w:tc>
        <w:tc>
          <w:tcPr>
            <w:tcW w:w="3628" w:type="dxa"/>
            <w:tcBorders>
              <w:top w:val="single" w:sz="4" w:space="0" w:color="auto"/>
              <w:left w:val="single" w:sz="4" w:space="0" w:color="auto"/>
              <w:bottom w:val="single" w:sz="4" w:space="0" w:color="auto"/>
              <w:right w:val="single" w:sz="4" w:space="0" w:color="auto"/>
            </w:tcBorders>
          </w:tcPr>
          <w:p w14:paraId="1E220012" w14:textId="77777777" w:rsidR="004E7196" w:rsidRDefault="004E719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19697826" w14:textId="77777777" w:rsidR="004E7196" w:rsidRDefault="004E7196">
            <w:pPr>
              <w:pStyle w:val="ConsPlusNormal"/>
            </w:pPr>
          </w:p>
        </w:tc>
        <w:tc>
          <w:tcPr>
            <w:tcW w:w="2381" w:type="dxa"/>
            <w:tcBorders>
              <w:top w:val="single" w:sz="4" w:space="0" w:color="auto"/>
              <w:left w:val="single" w:sz="4" w:space="0" w:color="auto"/>
              <w:bottom w:val="single" w:sz="4" w:space="0" w:color="auto"/>
              <w:right w:val="single" w:sz="4" w:space="0" w:color="auto"/>
            </w:tcBorders>
          </w:tcPr>
          <w:p w14:paraId="7E3319D3" w14:textId="77777777" w:rsidR="004E7196" w:rsidRDefault="004E7196">
            <w:pPr>
              <w:pStyle w:val="ConsPlusNormal"/>
            </w:pPr>
          </w:p>
        </w:tc>
      </w:tr>
    </w:tbl>
    <w:p w14:paraId="105F2AD3" w14:textId="77777777" w:rsidR="004E7196" w:rsidRDefault="004E7196">
      <w:pPr>
        <w:pStyle w:val="ConsPlusNormal"/>
        <w:jc w:val="both"/>
      </w:pPr>
    </w:p>
    <w:p w14:paraId="2DFAAB22" w14:textId="77777777" w:rsidR="004E7196" w:rsidRDefault="004E7196">
      <w:pPr>
        <w:pStyle w:val="ConsPlusNonformat"/>
        <w:jc w:val="both"/>
      </w:pPr>
      <w:r>
        <w:t xml:space="preserve">    Всего __________________________________________ документов (дел)</w:t>
      </w:r>
    </w:p>
    <w:p w14:paraId="0483FFF6" w14:textId="77777777" w:rsidR="004E7196" w:rsidRDefault="004E7196">
      <w:pPr>
        <w:pStyle w:val="ConsPlusNonformat"/>
        <w:jc w:val="both"/>
      </w:pPr>
      <w:r>
        <w:t xml:space="preserve">          (количество документов цифрами и прописью)</w:t>
      </w:r>
    </w:p>
    <w:p w14:paraId="56FF3437" w14:textId="77777777" w:rsidR="004E7196" w:rsidRDefault="004E7196">
      <w:pPr>
        <w:pStyle w:val="ConsPlusNonformat"/>
        <w:jc w:val="both"/>
      </w:pPr>
    </w:p>
    <w:p w14:paraId="1783167F" w14:textId="77777777" w:rsidR="004E7196" w:rsidRDefault="004E7196">
      <w:pPr>
        <w:pStyle w:val="ConsPlusNonformat"/>
        <w:jc w:val="both"/>
      </w:pPr>
      <w:r>
        <w:t xml:space="preserve">    Передал _____________________ (должность, фамилия, имя, отчество)</w:t>
      </w:r>
    </w:p>
    <w:p w14:paraId="1B02CAEC" w14:textId="77777777" w:rsidR="004E7196" w:rsidRDefault="004E7196">
      <w:pPr>
        <w:pStyle w:val="ConsPlusNonformat"/>
        <w:jc w:val="both"/>
      </w:pPr>
    </w:p>
    <w:p w14:paraId="552F8FD5" w14:textId="77777777" w:rsidR="004E7196" w:rsidRDefault="004E7196">
      <w:pPr>
        <w:pStyle w:val="ConsPlusNonformat"/>
        <w:jc w:val="both"/>
      </w:pPr>
      <w:r>
        <w:t xml:space="preserve">    Принял ______________________ (должность, фамилия, имя, отчество)</w:t>
      </w:r>
    </w:p>
    <w:p w14:paraId="1CADBEE4" w14:textId="77777777" w:rsidR="004E7196" w:rsidRDefault="004E7196">
      <w:pPr>
        <w:pStyle w:val="ConsPlusNonformat"/>
        <w:jc w:val="both"/>
      </w:pPr>
    </w:p>
    <w:p w14:paraId="5080E281" w14:textId="77777777" w:rsidR="004E7196" w:rsidRDefault="004E7196">
      <w:pPr>
        <w:pStyle w:val="ConsPlusNonformat"/>
        <w:jc w:val="both"/>
      </w:pPr>
      <w:r>
        <w:t xml:space="preserve">    "___" _____________ 20 г.</w:t>
      </w:r>
    </w:p>
    <w:p w14:paraId="7B7E591C" w14:textId="77777777" w:rsidR="004E7196" w:rsidRDefault="004E7196">
      <w:pPr>
        <w:pStyle w:val="ConsPlusNormal"/>
        <w:jc w:val="both"/>
      </w:pPr>
    </w:p>
    <w:p w14:paraId="392D76BE" w14:textId="77777777" w:rsidR="004E7196" w:rsidRDefault="004E7196">
      <w:pPr>
        <w:pStyle w:val="ConsPlusNormal"/>
        <w:jc w:val="both"/>
      </w:pPr>
    </w:p>
    <w:p w14:paraId="20311C56" w14:textId="77777777" w:rsidR="004E7196" w:rsidRDefault="004E7196">
      <w:pPr>
        <w:pStyle w:val="ConsPlusNormal"/>
        <w:jc w:val="both"/>
      </w:pPr>
    </w:p>
    <w:p w14:paraId="1718C365" w14:textId="77777777" w:rsidR="004E7196" w:rsidRDefault="004E7196">
      <w:pPr>
        <w:pStyle w:val="ConsPlusNormal"/>
        <w:jc w:val="both"/>
      </w:pPr>
    </w:p>
    <w:p w14:paraId="2C0CBD5A" w14:textId="77777777" w:rsidR="004E7196" w:rsidRDefault="004E7196">
      <w:pPr>
        <w:pStyle w:val="ConsPlusNormal"/>
        <w:jc w:val="both"/>
      </w:pPr>
    </w:p>
    <w:p w14:paraId="7FC9005B" w14:textId="77777777" w:rsidR="004E7196" w:rsidRDefault="004E7196">
      <w:pPr>
        <w:pStyle w:val="ConsPlusNormal"/>
        <w:jc w:val="right"/>
        <w:outlineLvl w:val="1"/>
      </w:pPr>
      <w:r>
        <w:t>Приложение 38</w:t>
      </w:r>
    </w:p>
    <w:p w14:paraId="5D1F9B04" w14:textId="77777777" w:rsidR="004E7196" w:rsidRDefault="004E7196">
      <w:pPr>
        <w:pStyle w:val="ConsPlusNormal"/>
        <w:jc w:val="right"/>
      </w:pPr>
      <w:r>
        <w:t>к Инструкции по делопроизводству</w:t>
      </w:r>
    </w:p>
    <w:p w14:paraId="208AE151" w14:textId="77777777" w:rsidR="004E7196" w:rsidRDefault="004E7196">
      <w:pPr>
        <w:pStyle w:val="ConsPlusNormal"/>
        <w:jc w:val="right"/>
      </w:pPr>
      <w:r>
        <w:t>в исполнительных органах</w:t>
      </w:r>
    </w:p>
    <w:p w14:paraId="0AF29361" w14:textId="77777777" w:rsidR="004E7196" w:rsidRDefault="004E7196">
      <w:pPr>
        <w:pStyle w:val="ConsPlusNormal"/>
        <w:jc w:val="right"/>
      </w:pPr>
      <w:r>
        <w:t>Ханты-Мансийского автономного округа - Югры</w:t>
      </w:r>
    </w:p>
    <w:p w14:paraId="170CB77F"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3729681E"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DE85302"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4C565B2"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3DB1BB5" w14:textId="77777777" w:rsidR="004E7196" w:rsidRDefault="004E7196">
            <w:pPr>
              <w:pStyle w:val="ConsPlusNormal"/>
              <w:jc w:val="center"/>
              <w:rPr>
                <w:color w:val="392C69"/>
              </w:rPr>
            </w:pPr>
            <w:r>
              <w:rPr>
                <w:color w:val="392C69"/>
              </w:rPr>
              <w:t>Список изменяющих документов</w:t>
            </w:r>
          </w:p>
          <w:p w14:paraId="57C2B184" w14:textId="77777777" w:rsidR="004E7196" w:rsidRDefault="004E7196">
            <w:pPr>
              <w:pStyle w:val="ConsPlusNormal"/>
              <w:jc w:val="center"/>
              <w:rPr>
                <w:color w:val="392C69"/>
              </w:rPr>
            </w:pPr>
            <w:r>
              <w:rPr>
                <w:color w:val="392C69"/>
              </w:rPr>
              <w:t xml:space="preserve">(введен </w:t>
            </w:r>
            <w:hyperlink r:id="rId856" w:tooltip="Постановление Губернатора ХМАО - Югры от 16.05.2014 N 57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16.05.2014 N 57;</w:t>
            </w:r>
          </w:p>
          <w:p w14:paraId="6320E8B9" w14:textId="77777777" w:rsidR="004E7196" w:rsidRDefault="004E7196">
            <w:pPr>
              <w:pStyle w:val="ConsPlusNormal"/>
              <w:jc w:val="center"/>
              <w:rPr>
                <w:color w:val="392C69"/>
              </w:rPr>
            </w:pPr>
            <w:r>
              <w:rPr>
                <w:color w:val="392C69"/>
              </w:rPr>
              <w:t xml:space="preserve">в ред. </w:t>
            </w:r>
            <w:hyperlink r:id="rId857"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08CDDE6" w14:textId="77777777" w:rsidR="004E7196" w:rsidRDefault="004E7196">
            <w:pPr>
              <w:pStyle w:val="ConsPlusNormal"/>
              <w:jc w:val="center"/>
              <w:rPr>
                <w:color w:val="392C69"/>
              </w:rPr>
            </w:pPr>
          </w:p>
        </w:tc>
      </w:tr>
    </w:tbl>
    <w:p w14:paraId="4A8C1D24" w14:textId="77777777" w:rsidR="004E7196" w:rsidRDefault="004E7196">
      <w:pPr>
        <w:pStyle w:val="ConsPlusNormal"/>
        <w:jc w:val="both"/>
      </w:pPr>
    </w:p>
    <w:p w14:paraId="7C46D600" w14:textId="77777777" w:rsidR="004E7196" w:rsidRDefault="004E7196">
      <w:pPr>
        <w:pStyle w:val="ConsPlusNonformat"/>
        <w:jc w:val="both"/>
      </w:pPr>
      <w:r>
        <w:t xml:space="preserve">                                                                  УТВЕРЖДАЮ</w:t>
      </w:r>
    </w:p>
    <w:p w14:paraId="448CBBBB" w14:textId="77777777" w:rsidR="004E7196" w:rsidRDefault="004E7196">
      <w:pPr>
        <w:pStyle w:val="ConsPlusNonformat"/>
        <w:jc w:val="both"/>
      </w:pPr>
      <w:r>
        <w:t xml:space="preserve">                                                     Наименование должности</w:t>
      </w:r>
    </w:p>
    <w:p w14:paraId="660AC6D4" w14:textId="77777777" w:rsidR="004E7196" w:rsidRDefault="004E7196">
      <w:pPr>
        <w:pStyle w:val="ConsPlusNonformat"/>
        <w:jc w:val="both"/>
      </w:pPr>
      <w:r>
        <w:t xml:space="preserve">                                 руководителя органа государственной власти</w:t>
      </w:r>
    </w:p>
    <w:p w14:paraId="467AA14F" w14:textId="77777777" w:rsidR="004E7196" w:rsidRDefault="004E7196">
      <w:pPr>
        <w:pStyle w:val="ConsPlusNonformat"/>
        <w:jc w:val="both"/>
      </w:pPr>
      <w:r>
        <w:t xml:space="preserve">                                                         автономного округа</w:t>
      </w:r>
    </w:p>
    <w:p w14:paraId="698B3BEC" w14:textId="77777777" w:rsidR="004E7196" w:rsidRDefault="004E7196">
      <w:pPr>
        <w:pStyle w:val="ConsPlusNonformat"/>
        <w:jc w:val="both"/>
      </w:pPr>
      <w:r>
        <w:t xml:space="preserve">                                             ______________________________</w:t>
      </w:r>
    </w:p>
    <w:p w14:paraId="1D86BFFA" w14:textId="77777777" w:rsidR="004E7196" w:rsidRDefault="004E7196">
      <w:pPr>
        <w:pStyle w:val="ConsPlusNonformat"/>
        <w:jc w:val="both"/>
      </w:pPr>
      <w:r>
        <w:t xml:space="preserve">                                             Подпись    Расшифровка подписи</w:t>
      </w:r>
    </w:p>
    <w:p w14:paraId="557F9B3B" w14:textId="77777777" w:rsidR="004E7196" w:rsidRDefault="004E7196">
      <w:pPr>
        <w:pStyle w:val="ConsPlusNonformat"/>
        <w:jc w:val="both"/>
      </w:pPr>
      <w:r>
        <w:t xml:space="preserve">                                                "____" ___________ 20___ г.</w:t>
      </w:r>
    </w:p>
    <w:p w14:paraId="1B73163B" w14:textId="77777777" w:rsidR="004E7196" w:rsidRDefault="004E7196">
      <w:pPr>
        <w:pStyle w:val="ConsPlusNonformat"/>
        <w:jc w:val="both"/>
      </w:pPr>
    </w:p>
    <w:p w14:paraId="29288936" w14:textId="77777777" w:rsidR="004E7196" w:rsidRDefault="004E7196">
      <w:pPr>
        <w:pStyle w:val="ConsPlusNonformat"/>
        <w:jc w:val="both"/>
      </w:pPr>
      <w:bookmarkStart w:id="79" w:name="Par4498"/>
      <w:bookmarkEnd w:id="79"/>
      <w:r>
        <w:t xml:space="preserve">                                    АКТ</w:t>
      </w:r>
    </w:p>
    <w:p w14:paraId="1324A3CD" w14:textId="77777777" w:rsidR="004E7196" w:rsidRDefault="004E7196">
      <w:pPr>
        <w:pStyle w:val="ConsPlusNonformat"/>
        <w:jc w:val="both"/>
      </w:pPr>
      <w:r>
        <w:t xml:space="preserve">         проверки наличия и состояния конфиденциальных документов</w:t>
      </w:r>
    </w:p>
    <w:p w14:paraId="7FACB860" w14:textId="77777777" w:rsidR="004E7196" w:rsidRDefault="004E7196">
      <w:pPr>
        <w:pStyle w:val="ConsPlusNonformat"/>
        <w:jc w:val="both"/>
      </w:pPr>
    </w:p>
    <w:p w14:paraId="202A30F7" w14:textId="77777777" w:rsidR="004E7196" w:rsidRDefault="004E7196">
      <w:pPr>
        <w:pStyle w:val="ConsPlusNonformat"/>
        <w:jc w:val="both"/>
      </w:pPr>
      <w:r>
        <w:t xml:space="preserve">              _______________________________________________</w:t>
      </w:r>
    </w:p>
    <w:p w14:paraId="0DA53166" w14:textId="77777777" w:rsidR="004E7196" w:rsidRDefault="004E7196">
      <w:pPr>
        <w:pStyle w:val="ConsPlusNonformat"/>
        <w:jc w:val="both"/>
      </w:pPr>
      <w:r>
        <w:t xml:space="preserve">               (наименование органа государственной власти)</w:t>
      </w:r>
    </w:p>
    <w:p w14:paraId="1564DC57" w14:textId="77777777" w:rsidR="004E7196" w:rsidRDefault="004E7196">
      <w:pPr>
        <w:pStyle w:val="ConsPlusNonformat"/>
        <w:jc w:val="both"/>
      </w:pPr>
    </w:p>
    <w:p w14:paraId="5965B79E" w14:textId="77777777" w:rsidR="004E7196" w:rsidRDefault="004E7196">
      <w:pPr>
        <w:pStyle w:val="ConsPlusNonformat"/>
        <w:jc w:val="both"/>
      </w:pPr>
      <w:r>
        <w:t xml:space="preserve">            Дата начала проверки: "_____" ___________ _____ г.</w:t>
      </w:r>
    </w:p>
    <w:p w14:paraId="2E420337" w14:textId="77777777" w:rsidR="004E7196" w:rsidRDefault="004E7196">
      <w:pPr>
        <w:pStyle w:val="ConsPlusNonformat"/>
        <w:jc w:val="both"/>
      </w:pPr>
      <w:r>
        <w:t xml:space="preserve">            Дата завершения проверки: "____" _________ ____ г.</w:t>
      </w:r>
    </w:p>
    <w:p w14:paraId="35820E27" w14:textId="77777777" w:rsidR="004E7196" w:rsidRDefault="004E7196">
      <w:pPr>
        <w:pStyle w:val="ConsPlusNonformat"/>
        <w:jc w:val="both"/>
      </w:pPr>
    </w:p>
    <w:p w14:paraId="5965B859" w14:textId="77777777" w:rsidR="004E7196" w:rsidRDefault="004E7196">
      <w:pPr>
        <w:pStyle w:val="ConsPlusNonformat"/>
        <w:jc w:val="both"/>
      </w:pPr>
      <w:r>
        <w:t>Настоящий  акт  составлен  по  результатам  проверки  наличия  и  состояния</w:t>
      </w:r>
    </w:p>
    <w:p w14:paraId="2E5E016E" w14:textId="77777777" w:rsidR="004E7196" w:rsidRDefault="004E7196">
      <w:pPr>
        <w:pStyle w:val="ConsPlusNonformat"/>
        <w:jc w:val="both"/>
      </w:pPr>
      <w:r>
        <w:t>конфиденциальных документов в ____________________________________________,</w:t>
      </w:r>
    </w:p>
    <w:p w14:paraId="67699D4B" w14:textId="77777777" w:rsidR="004E7196" w:rsidRDefault="004E7196">
      <w:pPr>
        <w:pStyle w:val="ConsPlusNonformat"/>
        <w:jc w:val="both"/>
      </w:pPr>
      <w:r>
        <w:t xml:space="preserve">                              (наименование органа государственной власти)</w:t>
      </w:r>
    </w:p>
    <w:p w14:paraId="59C43943" w14:textId="77777777" w:rsidR="004E7196" w:rsidRDefault="004E7196">
      <w:pPr>
        <w:pStyle w:val="ConsPlusNonformat"/>
        <w:jc w:val="both"/>
      </w:pPr>
      <w:r>
        <w:t>проведенной в соответствии с _____________________________________________,</w:t>
      </w:r>
    </w:p>
    <w:p w14:paraId="57D59236" w14:textId="77777777" w:rsidR="004E7196" w:rsidRDefault="004E7196">
      <w:pPr>
        <w:pStyle w:val="ConsPlusNonformat"/>
        <w:jc w:val="both"/>
      </w:pPr>
      <w:r>
        <w:t xml:space="preserve">                   (наименование и реквизиты решения о проведении проверки)</w:t>
      </w:r>
    </w:p>
    <w:p w14:paraId="3756F769" w14:textId="77777777" w:rsidR="004E7196" w:rsidRDefault="004E7196">
      <w:pPr>
        <w:pStyle w:val="ConsPlusNonformat"/>
        <w:jc w:val="both"/>
      </w:pPr>
      <w:r>
        <w:t>в ходе проверки установлено:</w:t>
      </w:r>
    </w:p>
    <w:p w14:paraId="1E5E5029" w14:textId="77777777" w:rsidR="004E7196" w:rsidRDefault="004E7196">
      <w:pPr>
        <w:pStyle w:val="ConsPlusNonformat"/>
        <w:jc w:val="both"/>
      </w:pPr>
      <w:r>
        <w:t xml:space="preserve">    1.  Все  числящиеся в ___________________________ документы в наличии и</w:t>
      </w:r>
    </w:p>
    <w:p w14:paraId="233606A5" w14:textId="77777777" w:rsidR="004E7196" w:rsidRDefault="004E7196">
      <w:pPr>
        <w:pStyle w:val="ConsPlusNonformat"/>
        <w:jc w:val="both"/>
      </w:pPr>
      <w:r>
        <w:t>предъявлены  комиссии  в  полном  объеме,  за  исключением  отправленных  и</w:t>
      </w:r>
    </w:p>
    <w:p w14:paraId="6AA9A1EF" w14:textId="77777777" w:rsidR="004E7196" w:rsidRDefault="004E7196">
      <w:pPr>
        <w:pStyle w:val="ConsPlusNonformat"/>
        <w:jc w:val="both"/>
      </w:pPr>
      <w:r>
        <w:t>уничтоженных, по которым имеются подтверждающие документы (реестры, акты на</w:t>
      </w:r>
    </w:p>
    <w:p w14:paraId="08B63E4C" w14:textId="77777777" w:rsidR="004E7196" w:rsidRDefault="004E7196">
      <w:pPr>
        <w:pStyle w:val="ConsPlusNonformat"/>
        <w:jc w:val="both"/>
      </w:pPr>
      <w:r>
        <w:t>уничтожение).</w:t>
      </w:r>
    </w:p>
    <w:p w14:paraId="52808F5F" w14:textId="77777777" w:rsidR="004E7196" w:rsidRDefault="004E7196">
      <w:pPr>
        <w:pStyle w:val="ConsPlusNonformat"/>
        <w:jc w:val="both"/>
      </w:pPr>
      <w:r>
        <w:t xml:space="preserve">    2.  Находящиеся  в  наличии  документы  по состоянию на 29 декабря 20__</w:t>
      </w:r>
    </w:p>
    <w:p w14:paraId="29091E55" w14:textId="77777777" w:rsidR="004E7196" w:rsidRDefault="004E7196">
      <w:pPr>
        <w:pStyle w:val="ConsPlusNonformat"/>
        <w:jc w:val="both"/>
      </w:pPr>
      <w:r>
        <w:t>года учтены:</w:t>
      </w:r>
    </w:p>
    <w:p w14:paraId="5DDD6F28" w14:textId="77777777" w:rsidR="004E7196" w:rsidRDefault="004E7196">
      <w:pPr>
        <w:pStyle w:val="ConsPlusNonformat"/>
        <w:jc w:val="both"/>
      </w:pPr>
      <w:r>
        <w:t xml:space="preserve">    Входящие конфиденциальные документы и приложения к ним с N ___ по N ___</w:t>
      </w:r>
    </w:p>
    <w:p w14:paraId="12FE27ED" w14:textId="77777777" w:rsidR="004E7196" w:rsidRDefault="004E7196">
      <w:pPr>
        <w:pStyle w:val="ConsPlusNonformat"/>
        <w:jc w:val="both"/>
      </w:pPr>
      <w:r>
        <w:t>согласно  журналу  учета входящих (поступивших) конфиденциальных документов</w:t>
      </w:r>
    </w:p>
    <w:p w14:paraId="3B4E7322" w14:textId="77777777" w:rsidR="004E7196" w:rsidRDefault="004E7196">
      <w:pPr>
        <w:pStyle w:val="ConsPlusNonformat"/>
        <w:jc w:val="both"/>
      </w:pPr>
      <w:r>
        <w:t>(N ____ по номенклатуре дел) в наличии.</w:t>
      </w:r>
    </w:p>
    <w:p w14:paraId="4BA3B67E" w14:textId="77777777" w:rsidR="004E7196" w:rsidRDefault="004E7196">
      <w:pPr>
        <w:pStyle w:val="ConsPlusNonformat"/>
        <w:jc w:val="both"/>
      </w:pPr>
      <w:r>
        <w:t xml:space="preserve">    Регистрация  полученных  документов  сверена с соответствующим журналом</w:t>
      </w:r>
    </w:p>
    <w:p w14:paraId="629CE320" w14:textId="77777777" w:rsidR="004E7196" w:rsidRDefault="004E7196">
      <w:pPr>
        <w:pStyle w:val="ConsPlusNonformat"/>
        <w:jc w:val="both"/>
      </w:pPr>
      <w:r>
        <w:t>учета, реестрами на полученную корреспонденцию.</w:t>
      </w:r>
    </w:p>
    <w:p w14:paraId="37C23D49" w14:textId="77777777" w:rsidR="004E7196" w:rsidRDefault="004E7196">
      <w:pPr>
        <w:pStyle w:val="ConsPlusNonformat"/>
        <w:jc w:val="both"/>
      </w:pPr>
      <w:r>
        <w:t xml:space="preserve">    Расхождений нет.</w:t>
      </w:r>
    </w:p>
    <w:p w14:paraId="31B5DA42" w14:textId="77777777" w:rsidR="004E7196" w:rsidRDefault="004E7196">
      <w:pPr>
        <w:pStyle w:val="ConsPlusNonformat"/>
        <w:jc w:val="both"/>
      </w:pPr>
      <w:r>
        <w:t xml:space="preserve">    Подготовленные   (изданные),  исходящие  конфиденциальные  документы  и</w:t>
      </w:r>
    </w:p>
    <w:p w14:paraId="2882ED6B" w14:textId="77777777" w:rsidR="004E7196" w:rsidRDefault="004E7196">
      <w:pPr>
        <w:pStyle w:val="ConsPlusNonformat"/>
        <w:jc w:val="both"/>
      </w:pPr>
      <w:r>
        <w:t>приложения  к  ним с N ____ по N ____ согласно журналу учета подготовленных</w:t>
      </w:r>
    </w:p>
    <w:p w14:paraId="41DAFABC" w14:textId="77777777" w:rsidR="004E7196" w:rsidRDefault="004E7196">
      <w:pPr>
        <w:pStyle w:val="ConsPlusNonformat"/>
        <w:jc w:val="both"/>
      </w:pPr>
      <w:r>
        <w:t>(изданных)  конфиденциальных  документов  (N  ____  по  номенклатуре дел) в</w:t>
      </w:r>
    </w:p>
    <w:p w14:paraId="08D1E879" w14:textId="77777777" w:rsidR="004E7196" w:rsidRDefault="004E7196">
      <w:pPr>
        <w:pStyle w:val="ConsPlusNonformat"/>
        <w:jc w:val="both"/>
      </w:pPr>
      <w:r>
        <w:t>наличии.   Рассылка   их   сверена   с  расчетами  рассылки,  реестрами  на</w:t>
      </w:r>
    </w:p>
    <w:p w14:paraId="77D02C31" w14:textId="77777777" w:rsidR="004E7196" w:rsidRDefault="004E7196">
      <w:pPr>
        <w:pStyle w:val="ConsPlusNonformat"/>
        <w:jc w:val="both"/>
      </w:pPr>
      <w:r>
        <w:t>отправленную корреспонденцию, разносной книгой. Расхождений нет.</w:t>
      </w:r>
    </w:p>
    <w:p w14:paraId="083C4386" w14:textId="77777777" w:rsidR="004E7196" w:rsidRDefault="004E7196">
      <w:pPr>
        <w:pStyle w:val="ConsPlusNonformat"/>
        <w:jc w:val="both"/>
      </w:pPr>
      <w:r>
        <w:t xml:space="preserve">    Входящие  конфиденциальные  документы, переведенные на учет выделенного</w:t>
      </w:r>
    </w:p>
    <w:p w14:paraId="0AF71891" w14:textId="77777777" w:rsidR="004E7196" w:rsidRDefault="004E7196">
      <w:pPr>
        <w:pStyle w:val="ConsPlusNonformat"/>
        <w:jc w:val="both"/>
      </w:pPr>
      <w:r>
        <w:t>хранения   с   N  ___  по  N  ___  согласно  журналу учета конфиденциальных</w:t>
      </w:r>
    </w:p>
    <w:p w14:paraId="44761E95" w14:textId="77777777" w:rsidR="004E7196" w:rsidRDefault="004E7196">
      <w:pPr>
        <w:pStyle w:val="ConsPlusNonformat"/>
        <w:jc w:val="both"/>
      </w:pPr>
      <w:r>
        <w:t>документов  выделенного хранения (N ____ номенклатуры 20___ г.), в наличии.</w:t>
      </w:r>
    </w:p>
    <w:p w14:paraId="028024E8" w14:textId="77777777" w:rsidR="004E7196" w:rsidRDefault="004E7196">
      <w:pPr>
        <w:pStyle w:val="ConsPlusNonformat"/>
        <w:jc w:val="both"/>
      </w:pPr>
      <w:r>
        <w:t>Регистрация полученных документов сверена с соответствующим журналом учета,</w:t>
      </w:r>
    </w:p>
    <w:p w14:paraId="0914858B" w14:textId="77777777" w:rsidR="004E7196" w:rsidRDefault="004E7196">
      <w:pPr>
        <w:pStyle w:val="ConsPlusNonformat"/>
        <w:jc w:val="both"/>
      </w:pPr>
      <w:r>
        <w:t>реестрами на полученную корреспонденцию. Расхождений нет.</w:t>
      </w:r>
    </w:p>
    <w:p w14:paraId="7353CDE2" w14:textId="77777777" w:rsidR="004E7196" w:rsidRDefault="004E7196">
      <w:pPr>
        <w:pStyle w:val="ConsPlusNonformat"/>
        <w:jc w:val="both"/>
      </w:pPr>
      <w:r>
        <w:t xml:space="preserve">    Поступившие    (отправленные)    машинные   носители   конфиденциальной</w:t>
      </w:r>
    </w:p>
    <w:p w14:paraId="710E4443" w14:textId="77777777" w:rsidR="004E7196" w:rsidRDefault="004E7196">
      <w:pPr>
        <w:pStyle w:val="ConsPlusNonformat"/>
        <w:jc w:val="both"/>
      </w:pPr>
      <w:r>
        <w:t>информации  с  N  ___  по  N  ___ согласно журналу учета машинных носителей</w:t>
      </w:r>
    </w:p>
    <w:p w14:paraId="4B5DA1EB" w14:textId="77777777" w:rsidR="004E7196" w:rsidRDefault="004E7196">
      <w:pPr>
        <w:pStyle w:val="ConsPlusNonformat"/>
        <w:jc w:val="both"/>
      </w:pPr>
      <w:r>
        <w:t>конфиденциальной   информации  (N  ____  по  номенклатуре  дел)  в наличии.</w:t>
      </w:r>
    </w:p>
    <w:p w14:paraId="62199DA5" w14:textId="77777777" w:rsidR="004E7196" w:rsidRDefault="004E7196">
      <w:pPr>
        <w:pStyle w:val="ConsPlusNonformat"/>
        <w:jc w:val="both"/>
      </w:pPr>
      <w:r>
        <w:t>Регистрация полученных документов сверена с соответствующим журналом учета,</w:t>
      </w:r>
    </w:p>
    <w:p w14:paraId="0BC1A4A7" w14:textId="77777777" w:rsidR="004E7196" w:rsidRDefault="004E7196">
      <w:pPr>
        <w:pStyle w:val="ConsPlusNonformat"/>
        <w:jc w:val="both"/>
      </w:pPr>
      <w:r>
        <w:t>реестрами на полученную корреспонденцию. Расхождений нет.</w:t>
      </w:r>
    </w:p>
    <w:p w14:paraId="1ED648C0" w14:textId="77777777" w:rsidR="004E7196" w:rsidRDefault="004E7196">
      <w:pPr>
        <w:pStyle w:val="ConsPlusNonformat"/>
        <w:jc w:val="both"/>
      </w:pPr>
      <w:r>
        <w:t xml:space="preserve">    3.   Учет  и  хранение  конфиденциальных  документов  осуществляются  в</w:t>
      </w:r>
    </w:p>
    <w:p w14:paraId="1DB1BC6D" w14:textId="77777777" w:rsidR="004E7196" w:rsidRDefault="004E7196">
      <w:pPr>
        <w:pStyle w:val="ConsPlusNonformat"/>
        <w:jc w:val="both"/>
      </w:pPr>
      <w:r>
        <w:t xml:space="preserve">соответствии с требованиями </w:t>
      </w:r>
      <w:hyperlink w:anchor="Par56" w:tooltip="ИНСТРУКЦИЯ" w:history="1">
        <w:r>
          <w:rPr>
            <w:color w:val="0000FF"/>
          </w:rPr>
          <w:t>Инструкции</w:t>
        </w:r>
      </w:hyperlink>
      <w:r>
        <w:t xml:space="preserve"> по делопроизводству в исполнительных</w:t>
      </w:r>
    </w:p>
    <w:p w14:paraId="469670CC" w14:textId="77777777" w:rsidR="004E7196" w:rsidRDefault="004E7196">
      <w:pPr>
        <w:pStyle w:val="ConsPlusNonformat"/>
        <w:jc w:val="both"/>
      </w:pPr>
      <w:r>
        <w:t>органах   Ханты-Мансийского   автономного   округа   -  Югры,  утвержденной</w:t>
      </w:r>
    </w:p>
    <w:p w14:paraId="14721BBA" w14:textId="77777777" w:rsidR="004E7196" w:rsidRDefault="004E7196">
      <w:pPr>
        <w:pStyle w:val="ConsPlusNonformat"/>
        <w:jc w:val="both"/>
      </w:pPr>
      <w:r>
        <w:t>постановлением  Губернатора  Ханты-Мансийского  автономного  округа  - Югры</w:t>
      </w:r>
    </w:p>
    <w:p w14:paraId="789E6B56" w14:textId="77777777" w:rsidR="004E7196" w:rsidRDefault="004E7196">
      <w:pPr>
        <w:pStyle w:val="ConsPlusNonformat"/>
        <w:jc w:val="both"/>
      </w:pPr>
      <w:r>
        <w:t>от 30 декабря 2012 года N 176.</w:t>
      </w:r>
    </w:p>
    <w:p w14:paraId="7088A7FE" w14:textId="77777777" w:rsidR="004E7196" w:rsidRDefault="004E7196">
      <w:pPr>
        <w:pStyle w:val="ConsPlusNonformat"/>
        <w:jc w:val="both"/>
      </w:pPr>
    </w:p>
    <w:p w14:paraId="45A1AEBD" w14:textId="77777777" w:rsidR="004E7196" w:rsidRDefault="004E7196">
      <w:pPr>
        <w:pStyle w:val="ConsPlusNonformat"/>
        <w:jc w:val="both"/>
      </w:pPr>
      <w:r>
        <w:t xml:space="preserve">    Председатель комиссии     _______________     _________________________</w:t>
      </w:r>
    </w:p>
    <w:p w14:paraId="66B95F0D" w14:textId="77777777" w:rsidR="004E7196" w:rsidRDefault="004E7196">
      <w:pPr>
        <w:pStyle w:val="ConsPlusNonformat"/>
        <w:jc w:val="both"/>
      </w:pPr>
      <w:r>
        <w:t xml:space="preserve">                                (подпись)           (расшифровка подписи)</w:t>
      </w:r>
    </w:p>
    <w:p w14:paraId="7080601E" w14:textId="77777777" w:rsidR="004E7196" w:rsidRDefault="004E7196">
      <w:pPr>
        <w:pStyle w:val="ConsPlusNonformat"/>
        <w:jc w:val="both"/>
      </w:pPr>
      <w:r>
        <w:t xml:space="preserve">    Члены комиссии            _______________     _________________________</w:t>
      </w:r>
    </w:p>
    <w:p w14:paraId="07F45C68" w14:textId="77777777" w:rsidR="004E7196" w:rsidRDefault="004E7196">
      <w:pPr>
        <w:pStyle w:val="ConsPlusNonformat"/>
        <w:jc w:val="both"/>
      </w:pPr>
      <w:r>
        <w:t xml:space="preserve">                                (подпись)           (расшифровка подписи)</w:t>
      </w:r>
    </w:p>
    <w:p w14:paraId="4489BED9" w14:textId="77777777" w:rsidR="004E7196" w:rsidRDefault="004E7196">
      <w:pPr>
        <w:pStyle w:val="ConsPlusNonformat"/>
        <w:jc w:val="both"/>
      </w:pPr>
      <w:r>
        <w:t xml:space="preserve">                              _______________     _________________________</w:t>
      </w:r>
    </w:p>
    <w:p w14:paraId="736B6618" w14:textId="77777777" w:rsidR="004E7196" w:rsidRDefault="004E7196">
      <w:pPr>
        <w:pStyle w:val="ConsPlusNonformat"/>
        <w:jc w:val="both"/>
      </w:pPr>
      <w:r>
        <w:t xml:space="preserve">                                (подпись)           (расшифровка подписи)</w:t>
      </w:r>
    </w:p>
    <w:p w14:paraId="7A3889B2" w14:textId="77777777" w:rsidR="004E7196" w:rsidRDefault="004E7196">
      <w:pPr>
        <w:pStyle w:val="ConsPlusNonformat"/>
        <w:jc w:val="both"/>
      </w:pPr>
      <w:r>
        <w:t xml:space="preserve">    С актом проверки ознакомлены:</w:t>
      </w:r>
    </w:p>
    <w:p w14:paraId="66076FEB" w14:textId="77777777" w:rsidR="004E7196" w:rsidRDefault="004E7196">
      <w:pPr>
        <w:pStyle w:val="ConsPlusNonformat"/>
        <w:jc w:val="both"/>
      </w:pPr>
      <w:r>
        <w:t xml:space="preserve">    ___________________________     _____________   _______________________</w:t>
      </w:r>
    </w:p>
    <w:p w14:paraId="465D66C2" w14:textId="77777777" w:rsidR="004E7196" w:rsidRDefault="004E7196">
      <w:pPr>
        <w:pStyle w:val="ConsPlusNonformat"/>
        <w:jc w:val="both"/>
      </w:pPr>
      <w:r>
        <w:t xml:space="preserve">    (наименование должности           (подпись)      (расшифровка подписи)</w:t>
      </w:r>
    </w:p>
    <w:p w14:paraId="083BF8E5" w14:textId="77777777" w:rsidR="004E7196" w:rsidRDefault="004E7196">
      <w:pPr>
        <w:pStyle w:val="ConsPlusNonformat"/>
        <w:jc w:val="both"/>
      </w:pPr>
      <w:r>
        <w:t xml:space="preserve">    ответственного за конфиденциальное делопроизводство)</w:t>
      </w:r>
    </w:p>
    <w:p w14:paraId="7FC8298D" w14:textId="77777777" w:rsidR="004E7196" w:rsidRDefault="004E7196">
      <w:pPr>
        <w:pStyle w:val="ConsPlusNonformat"/>
        <w:jc w:val="both"/>
      </w:pPr>
    </w:p>
    <w:p w14:paraId="3CEF078D" w14:textId="77777777" w:rsidR="004E7196" w:rsidRDefault="004E7196">
      <w:pPr>
        <w:pStyle w:val="ConsPlusNonformat"/>
        <w:jc w:val="both"/>
      </w:pPr>
      <w:r>
        <w:t xml:space="preserve">    М.П.</w:t>
      </w:r>
    </w:p>
    <w:p w14:paraId="39017355" w14:textId="77777777" w:rsidR="004E7196" w:rsidRDefault="004E7196">
      <w:pPr>
        <w:pStyle w:val="ConsPlusNonformat"/>
        <w:jc w:val="both"/>
      </w:pPr>
      <w:r>
        <w:t xml:space="preserve">    "____" ___________ 20___ г.</w:t>
      </w:r>
    </w:p>
    <w:p w14:paraId="07B245D2" w14:textId="77777777" w:rsidR="004E7196" w:rsidRDefault="004E7196">
      <w:pPr>
        <w:pStyle w:val="ConsPlusNormal"/>
        <w:jc w:val="both"/>
      </w:pPr>
    </w:p>
    <w:p w14:paraId="5D2D36C5" w14:textId="77777777" w:rsidR="004E7196" w:rsidRDefault="004E7196">
      <w:pPr>
        <w:pStyle w:val="ConsPlusNormal"/>
        <w:jc w:val="both"/>
      </w:pPr>
    </w:p>
    <w:p w14:paraId="2A9B0739" w14:textId="77777777" w:rsidR="004E7196" w:rsidRDefault="004E7196">
      <w:pPr>
        <w:pStyle w:val="ConsPlusNormal"/>
        <w:jc w:val="both"/>
      </w:pPr>
    </w:p>
    <w:p w14:paraId="1870DF84" w14:textId="77777777" w:rsidR="004E7196" w:rsidRDefault="004E7196">
      <w:pPr>
        <w:pStyle w:val="ConsPlusNormal"/>
        <w:jc w:val="both"/>
      </w:pPr>
    </w:p>
    <w:p w14:paraId="3D3B7B35" w14:textId="77777777" w:rsidR="004E7196" w:rsidRDefault="004E7196">
      <w:pPr>
        <w:pStyle w:val="ConsPlusNormal"/>
        <w:jc w:val="both"/>
      </w:pPr>
    </w:p>
    <w:p w14:paraId="2DF27932" w14:textId="77777777" w:rsidR="004E7196" w:rsidRDefault="004E7196">
      <w:pPr>
        <w:pStyle w:val="ConsPlusNormal"/>
        <w:jc w:val="right"/>
        <w:outlineLvl w:val="1"/>
      </w:pPr>
      <w:r>
        <w:t>Приложение 39</w:t>
      </w:r>
    </w:p>
    <w:p w14:paraId="4A203DF1" w14:textId="77777777" w:rsidR="004E7196" w:rsidRDefault="004E7196">
      <w:pPr>
        <w:pStyle w:val="ConsPlusNormal"/>
        <w:jc w:val="right"/>
      </w:pPr>
      <w:r>
        <w:t>к Инструкции по делопроизводству</w:t>
      </w:r>
    </w:p>
    <w:p w14:paraId="51F52B07" w14:textId="77777777" w:rsidR="004E7196" w:rsidRDefault="004E7196">
      <w:pPr>
        <w:pStyle w:val="ConsPlusNormal"/>
        <w:jc w:val="right"/>
      </w:pPr>
      <w:r>
        <w:t>в исполнительных органах Ханты-Мансийского</w:t>
      </w:r>
    </w:p>
    <w:p w14:paraId="45809BA3" w14:textId="77777777" w:rsidR="004E7196" w:rsidRDefault="004E7196">
      <w:pPr>
        <w:pStyle w:val="ConsPlusNormal"/>
        <w:jc w:val="right"/>
      </w:pPr>
      <w:r>
        <w:t>автономного округа - Югры</w:t>
      </w:r>
    </w:p>
    <w:p w14:paraId="71DF8BDC"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1541F104"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8057A59"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53372BC"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51C57E4C" w14:textId="77777777" w:rsidR="004E7196" w:rsidRDefault="004E7196">
            <w:pPr>
              <w:pStyle w:val="ConsPlusNormal"/>
              <w:jc w:val="center"/>
              <w:rPr>
                <w:color w:val="392C69"/>
              </w:rPr>
            </w:pPr>
            <w:r>
              <w:rPr>
                <w:color w:val="392C69"/>
              </w:rPr>
              <w:t>Список изменяющих документов</w:t>
            </w:r>
          </w:p>
          <w:p w14:paraId="208B07F2" w14:textId="77777777" w:rsidR="004E7196" w:rsidRDefault="004E7196">
            <w:pPr>
              <w:pStyle w:val="ConsPlusNormal"/>
              <w:jc w:val="center"/>
              <w:rPr>
                <w:color w:val="392C69"/>
              </w:rPr>
            </w:pPr>
            <w:r>
              <w:rPr>
                <w:color w:val="392C69"/>
              </w:rPr>
              <w:t xml:space="preserve">(введен </w:t>
            </w:r>
            <w:hyperlink r:id="rId858" w:tooltip="Постановление Губернатора ХМАО - Югры от 24.02.2015 N 14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24.02.2015 N 14;</w:t>
            </w:r>
          </w:p>
          <w:p w14:paraId="10BC9CB1" w14:textId="77777777" w:rsidR="004E7196" w:rsidRDefault="004E7196">
            <w:pPr>
              <w:pStyle w:val="ConsPlusNormal"/>
              <w:jc w:val="center"/>
              <w:rPr>
                <w:color w:val="392C69"/>
              </w:rPr>
            </w:pPr>
            <w:r>
              <w:rPr>
                <w:color w:val="392C69"/>
              </w:rPr>
              <w:t xml:space="preserve">в ред. </w:t>
            </w:r>
            <w:hyperlink r:id="rId859"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ED3FA9C" w14:textId="77777777" w:rsidR="004E7196" w:rsidRDefault="004E7196">
            <w:pPr>
              <w:pStyle w:val="ConsPlusNormal"/>
              <w:jc w:val="center"/>
              <w:rPr>
                <w:color w:val="392C69"/>
              </w:rPr>
            </w:pPr>
          </w:p>
        </w:tc>
      </w:tr>
    </w:tbl>
    <w:p w14:paraId="1DC7DEBA" w14:textId="77777777" w:rsidR="004E7196" w:rsidRDefault="004E7196">
      <w:pPr>
        <w:pStyle w:val="ConsPlusNormal"/>
        <w:jc w:val="both"/>
      </w:pPr>
    </w:p>
    <w:p w14:paraId="17B848DC" w14:textId="77777777" w:rsidR="004E7196" w:rsidRDefault="004E7196">
      <w:pPr>
        <w:pStyle w:val="ConsPlusNonformat"/>
        <w:jc w:val="both"/>
      </w:pPr>
      <w:r>
        <w:t xml:space="preserve">                                                                  УТВЕРЖДАЮ</w:t>
      </w:r>
    </w:p>
    <w:p w14:paraId="13CFD7BF" w14:textId="77777777" w:rsidR="004E7196" w:rsidRDefault="004E7196">
      <w:pPr>
        <w:pStyle w:val="ConsPlusNonformat"/>
        <w:jc w:val="both"/>
      </w:pPr>
      <w:r>
        <w:t xml:space="preserve">                                                     Наименование должности</w:t>
      </w:r>
    </w:p>
    <w:p w14:paraId="27947A3A" w14:textId="77777777" w:rsidR="004E7196" w:rsidRDefault="004E7196">
      <w:pPr>
        <w:pStyle w:val="ConsPlusNonformat"/>
        <w:jc w:val="both"/>
      </w:pPr>
      <w:r>
        <w:t xml:space="preserve">                                                  руководителя структурного</w:t>
      </w:r>
    </w:p>
    <w:p w14:paraId="0621D39F" w14:textId="77777777" w:rsidR="004E7196" w:rsidRDefault="004E7196">
      <w:pPr>
        <w:pStyle w:val="ConsPlusNonformat"/>
        <w:jc w:val="both"/>
      </w:pPr>
      <w:r>
        <w:t xml:space="preserve">                                       подразделения органа государственной</w:t>
      </w:r>
    </w:p>
    <w:p w14:paraId="5AC0385A" w14:textId="77777777" w:rsidR="004E7196" w:rsidRDefault="004E7196">
      <w:pPr>
        <w:pStyle w:val="ConsPlusNonformat"/>
        <w:jc w:val="both"/>
      </w:pPr>
      <w:r>
        <w:t xml:space="preserve">                                                  власти автономного округа</w:t>
      </w:r>
    </w:p>
    <w:p w14:paraId="1B3EBA60" w14:textId="77777777" w:rsidR="004E7196" w:rsidRDefault="004E7196">
      <w:pPr>
        <w:pStyle w:val="ConsPlusNonformat"/>
        <w:jc w:val="both"/>
      </w:pPr>
      <w:r>
        <w:t xml:space="preserve">                                          _________________________________</w:t>
      </w:r>
    </w:p>
    <w:p w14:paraId="5080BB02" w14:textId="77777777" w:rsidR="004E7196" w:rsidRDefault="004E7196">
      <w:pPr>
        <w:pStyle w:val="ConsPlusNonformat"/>
        <w:jc w:val="both"/>
      </w:pPr>
      <w:r>
        <w:t xml:space="preserve">                                         Подпись        Расшифровка подписи</w:t>
      </w:r>
    </w:p>
    <w:p w14:paraId="75931629" w14:textId="77777777" w:rsidR="004E7196" w:rsidRDefault="004E7196">
      <w:pPr>
        <w:pStyle w:val="ConsPlusNonformat"/>
        <w:jc w:val="both"/>
      </w:pPr>
      <w:r>
        <w:t xml:space="preserve">                                                 "___" ____________ 20__ г.</w:t>
      </w:r>
    </w:p>
    <w:p w14:paraId="26C62C51" w14:textId="77777777" w:rsidR="004E7196" w:rsidRDefault="004E7196">
      <w:pPr>
        <w:pStyle w:val="ConsPlusNonformat"/>
        <w:jc w:val="both"/>
      </w:pPr>
    </w:p>
    <w:p w14:paraId="1B9ED7D9" w14:textId="77777777" w:rsidR="004E7196" w:rsidRDefault="004E7196">
      <w:pPr>
        <w:pStyle w:val="ConsPlusNonformat"/>
        <w:jc w:val="both"/>
      </w:pPr>
      <w:bookmarkStart w:id="80" w:name="Par4581"/>
      <w:bookmarkEnd w:id="80"/>
      <w:r>
        <w:t xml:space="preserve">                                    АКТ</w:t>
      </w:r>
    </w:p>
    <w:p w14:paraId="37CB710E" w14:textId="77777777" w:rsidR="004E7196" w:rsidRDefault="004E7196">
      <w:pPr>
        <w:pStyle w:val="ConsPlusNonformat"/>
        <w:jc w:val="both"/>
      </w:pPr>
      <w:r>
        <w:t xml:space="preserve">                     приема-передачи дел (документов)</w:t>
      </w:r>
    </w:p>
    <w:p w14:paraId="12BCFC08" w14:textId="77777777" w:rsidR="004E7196" w:rsidRDefault="004E719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778"/>
        <w:gridCol w:w="4309"/>
        <w:gridCol w:w="1247"/>
      </w:tblGrid>
      <w:tr w:rsidR="00A77996" w14:paraId="5BDDC22B" w14:textId="77777777">
        <w:tc>
          <w:tcPr>
            <w:tcW w:w="680" w:type="dxa"/>
            <w:tcBorders>
              <w:top w:val="single" w:sz="4" w:space="0" w:color="auto"/>
              <w:left w:val="single" w:sz="4" w:space="0" w:color="auto"/>
              <w:bottom w:val="single" w:sz="4" w:space="0" w:color="auto"/>
              <w:right w:val="single" w:sz="4" w:space="0" w:color="auto"/>
            </w:tcBorders>
          </w:tcPr>
          <w:p w14:paraId="771D7F7E" w14:textId="77777777" w:rsidR="004E7196" w:rsidRDefault="004E7196">
            <w:pPr>
              <w:pStyle w:val="ConsPlusNormal"/>
              <w:jc w:val="center"/>
            </w:pPr>
            <w:r>
              <w:t>N п/п</w:t>
            </w:r>
          </w:p>
        </w:tc>
        <w:tc>
          <w:tcPr>
            <w:tcW w:w="2778" w:type="dxa"/>
            <w:tcBorders>
              <w:top w:val="single" w:sz="4" w:space="0" w:color="auto"/>
              <w:left w:val="single" w:sz="4" w:space="0" w:color="auto"/>
              <w:bottom w:val="single" w:sz="4" w:space="0" w:color="auto"/>
              <w:right w:val="single" w:sz="4" w:space="0" w:color="auto"/>
            </w:tcBorders>
          </w:tcPr>
          <w:p w14:paraId="41B0F4A4" w14:textId="77777777" w:rsidR="004E7196" w:rsidRDefault="004E7196">
            <w:pPr>
              <w:pStyle w:val="ConsPlusNormal"/>
              <w:jc w:val="center"/>
            </w:pPr>
            <w:r>
              <w:t>Номер и дата документа (индекс и крайние даты дела)</w:t>
            </w:r>
          </w:p>
        </w:tc>
        <w:tc>
          <w:tcPr>
            <w:tcW w:w="4309" w:type="dxa"/>
            <w:tcBorders>
              <w:top w:val="single" w:sz="4" w:space="0" w:color="auto"/>
              <w:left w:val="single" w:sz="4" w:space="0" w:color="auto"/>
              <w:bottom w:val="single" w:sz="4" w:space="0" w:color="auto"/>
              <w:right w:val="single" w:sz="4" w:space="0" w:color="auto"/>
            </w:tcBorders>
          </w:tcPr>
          <w:p w14:paraId="3CA618C3" w14:textId="77777777" w:rsidR="004E7196" w:rsidRDefault="004E7196">
            <w:pPr>
              <w:pStyle w:val="ConsPlusNormal"/>
              <w:jc w:val="center"/>
            </w:pPr>
            <w:r>
              <w:t>Заголовок документа (дела)</w:t>
            </w:r>
          </w:p>
        </w:tc>
        <w:tc>
          <w:tcPr>
            <w:tcW w:w="1247" w:type="dxa"/>
            <w:tcBorders>
              <w:top w:val="single" w:sz="4" w:space="0" w:color="auto"/>
              <w:left w:val="single" w:sz="4" w:space="0" w:color="auto"/>
              <w:bottom w:val="single" w:sz="4" w:space="0" w:color="auto"/>
              <w:right w:val="single" w:sz="4" w:space="0" w:color="auto"/>
            </w:tcBorders>
          </w:tcPr>
          <w:p w14:paraId="4B10BADE" w14:textId="77777777" w:rsidR="004E7196" w:rsidRDefault="004E7196">
            <w:pPr>
              <w:pStyle w:val="ConsPlusNormal"/>
              <w:jc w:val="center"/>
            </w:pPr>
            <w:r>
              <w:t>Количество листов документа (дела)</w:t>
            </w:r>
          </w:p>
        </w:tc>
      </w:tr>
      <w:tr w:rsidR="00A77996" w14:paraId="276FD2A6" w14:textId="77777777">
        <w:tc>
          <w:tcPr>
            <w:tcW w:w="680" w:type="dxa"/>
            <w:tcBorders>
              <w:top w:val="single" w:sz="4" w:space="0" w:color="auto"/>
              <w:left w:val="single" w:sz="4" w:space="0" w:color="auto"/>
              <w:bottom w:val="single" w:sz="4" w:space="0" w:color="auto"/>
              <w:right w:val="single" w:sz="4" w:space="0" w:color="auto"/>
            </w:tcBorders>
          </w:tcPr>
          <w:p w14:paraId="656EDE8F" w14:textId="77777777" w:rsidR="004E7196" w:rsidRDefault="004E7196">
            <w:pPr>
              <w:pStyle w:val="ConsPlusNormal"/>
              <w:jc w:val="center"/>
            </w:pPr>
            <w:r>
              <w:t>1</w:t>
            </w:r>
          </w:p>
        </w:tc>
        <w:tc>
          <w:tcPr>
            <w:tcW w:w="2778" w:type="dxa"/>
            <w:tcBorders>
              <w:top w:val="single" w:sz="4" w:space="0" w:color="auto"/>
              <w:left w:val="single" w:sz="4" w:space="0" w:color="auto"/>
              <w:bottom w:val="single" w:sz="4" w:space="0" w:color="auto"/>
              <w:right w:val="single" w:sz="4" w:space="0" w:color="auto"/>
            </w:tcBorders>
          </w:tcPr>
          <w:p w14:paraId="695D0636" w14:textId="77777777" w:rsidR="004E7196" w:rsidRDefault="004E7196">
            <w:pPr>
              <w:pStyle w:val="ConsPlusNormal"/>
              <w:jc w:val="center"/>
            </w:pPr>
            <w:r>
              <w:t>2</w:t>
            </w:r>
          </w:p>
        </w:tc>
        <w:tc>
          <w:tcPr>
            <w:tcW w:w="4309" w:type="dxa"/>
            <w:tcBorders>
              <w:top w:val="single" w:sz="4" w:space="0" w:color="auto"/>
              <w:left w:val="single" w:sz="4" w:space="0" w:color="auto"/>
              <w:bottom w:val="single" w:sz="4" w:space="0" w:color="auto"/>
              <w:right w:val="single" w:sz="4" w:space="0" w:color="auto"/>
            </w:tcBorders>
          </w:tcPr>
          <w:p w14:paraId="30C445E5" w14:textId="77777777" w:rsidR="004E7196" w:rsidRDefault="004E7196">
            <w:pPr>
              <w:pStyle w:val="ConsPlusNormal"/>
              <w:jc w:val="center"/>
            </w:pPr>
            <w:r>
              <w:t>3</w:t>
            </w:r>
          </w:p>
        </w:tc>
        <w:tc>
          <w:tcPr>
            <w:tcW w:w="1247" w:type="dxa"/>
            <w:tcBorders>
              <w:top w:val="single" w:sz="4" w:space="0" w:color="auto"/>
              <w:left w:val="single" w:sz="4" w:space="0" w:color="auto"/>
              <w:bottom w:val="single" w:sz="4" w:space="0" w:color="auto"/>
              <w:right w:val="single" w:sz="4" w:space="0" w:color="auto"/>
            </w:tcBorders>
          </w:tcPr>
          <w:p w14:paraId="74BA3AD4" w14:textId="77777777" w:rsidR="004E7196" w:rsidRDefault="004E7196">
            <w:pPr>
              <w:pStyle w:val="ConsPlusNormal"/>
              <w:jc w:val="center"/>
            </w:pPr>
            <w:r>
              <w:t>4</w:t>
            </w:r>
          </w:p>
        </w:tc>
      </w:tr>
      <w:tr w:rsidR="00A77996" w14:paraId="41A5628E" w14:textId="77777777">
        <w:tc>
          <w:tcPr>
            <w:tcW w:w="680" w:type="dxa"/>
            <w:tcBorders>
              <w:top w:val="single" w:sz="4" w:space="0" w:color="auto"/>
              <w:left w:val="single" w:sz="4" w:space="0" w:color="auto"/>
              <w:bottom w:val="single" w:sz="4" w:space="0" w:color="auto"/>
              <w:right w:val="single" w:sz="4" w:space="0" w:color="auto"/>
            </w:tcBorders>
          </w:tcPr>
          <w:p w14:paraId="07F0F8E9" w14:textId="77777777" w:rsidR="004E7196" w:rsidRDefault="004E7196">
            <w:pPr>
              <w:pStyle w:val="ConsPlusNormal"/>
            </w:pPr>
          </w:p>
        </w:tc>
        <w:tc>
          <w:tcPr>
            <w:tcW w:w="2778" w:type="dxa"/>
            <w:tcBorders>
              <w:top w:val="single" w:sz="4" w:space="0" w:color="auto"/>
              <w:left w:val="single" w:sz="4" w:space="0" w:color="auto"/>
              <w:bottom w:val="single" w:sz="4" w:space="0" w:color="auto"/>
              <w:right w:val="single" w:sz="4" w:space="0" w:color="auto"/>
            </w:tcBorders>
          </w:tcPr>
          <w:p w14:paraId="4289A483" w14:textId="77777777" w:rsidR="004E7196" w:rsidRDefault="004E7196">
            <w:pPr>
              <w:pStyle w:val="ConsPlusNormal"/>
            </w:pPr>
          </w:p>
        </w:tc>
        <w:tc>
          <w:tcPr>
            <w:tcW w:w="4309" w:type="dxa"/>
            <w:tcBorders>
              <w:top w:val="single" w:sz="4" w:space="0" w:color="auto"/>
              <w:left w:val="single" w:sz="4" w:space="0" w:color="auto"/>
              <w:bottom w:val="single" w:sz="4" w:space="0" w:color="auto"/>
              <w:right w:val="single" w:sz="4" w:space="0" w:color="auto"/>
            </w:tcBorders>
          </w:tcPr>
          <w:p w14:paraId="35791353" w14:textId="77777777" w:rsidR="004E7196" w:rsidRDefault="004E7196">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00E739E9" w14:textId="77777777" w:rsidR="004E7196" w:rsidRDefault="004E7196">
            <w:pPr>
              <w:pStyle w:val="ConsPlusNormal"/>
            </w:pPr>
          </w:p>
        </w:tc>
      </w:tr>
      <w:tr w:rsidR="00A77996" w14:paraId="27243EAB" w14:textId="77777777">
        <w:tc>
          <w:tcPr>
            <w:tcW w:w="680" w:type="dxa"/>
            <w:tcBorders>
              <w:top w:val="single" w:sz="4" w:space="0" w:color="auto"/>
              <w:left w:val="single" w:sz="4" w:space="0" w:color="auto"/>
              <w:bottom w:val="single" w:sz="4" w:space="0" w:color="auto"/>
              <w:right w:val="single" w:sz="4" w:space="0" w:color="auto"/>
            </w:tcBorders>
          </w:tcPr>
          <w:p w14:paraId="00C2C34C" w14:textId="77777777" w:rsidR="004E7196" w:rsidRDefault="004E7196">
            <w:pPr>
              <w:pStyle w:val="ConsPlusNormal"/>
            </w:pPr>
          </w:p>
        </w:tc>
        <w:tc>
          <w:tcPr>
            <w:tcW w:w="2778" w:type="dxa"/>
            <w:tcBorders>
              <w:top w:val="single" w:sz="4" w:space="0" w:color="auto"/>
              <w:left w:val="single" w:sz="4" w:space="0" w:color="auto"/>
              <w:bottom w:val="single" w:sz="4" w:space="0" w:color="auto"/>
              <w:right w:val="single" w:sz="4" w:space="0" w:color="auto"/>
            </w:tcBorders>
          </w:tcPr>
          <w:p w14:paraId="4ACAF427" w14:textId="77777777" w:rsidR="004E7196" w:rsidRDefault="004E7196">
            <w:pPr>
              <w:pStyle w:val="ConsPlusNormal"/>
            </w:pPr>
          </w:p>
        </w:tc>
        <w:tc>
          <w:tcPr>
            <w:tcW w:w="4309" w:type="dxa"/>
            <w:tcBorders>
              <w:top w:val="single" w:sz="4" w:space="0" w:color="auto"/>
              <w:left w:val="single" w:sz="4" w:space="0" w:color="auto"/>
              <w:bottom w:val="single" w:sz="4" w:space="0" w:color="auto"/>
              <w:right w:val="single" w:sz="4" w:space="0" w:color="auto"/>
            </w:tcBorders>
          </w:tcPr>
          <w:p w14:paraId="67056930" w14:textId="77777777" w:rsidR="004E7196" w:rsidRDefault="004E7196">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55A146C1" w14:textId="77777777" w:rsidR="004E7196" w:rsidRDefault="004E7196">
            <w:pPr>
              <w:pStyle w:val="ConsPlusNormal"/>
            </w:pPr>
          </w:p>
        </w:tc>
      </w:tr>
      <w:tr w:rsidR="00A77996" w14:paraId="65017D76" w14:textId="77777777">
        <w:tc>
          <w:tcPr>
            <w:tcW w:w="680" w:type="dxa"/>
            <w:tcBorders>
              <w:top w:val="single" w:sz="4" w:space="0" w:color="auto"/>
              <w:left w:val="single" w:sz="4" w:space="0" w:color="auto"/>
              <w:bottom w:val="single" w:sz="4" w:space="0" w:color="auto"/>
              <w:right w:val="single" w:sz="4" w:space="0" w:color="auto"/>
            </w:tcBorders>
          </w:tcPr>
          <w:p w14:paraId="3484F6D2" w14:textId="77777777" w:rsidR="004E7196" w:rsidRDefault="004E7196">
            <w:pPr>
              <w:pStyle w:val="ConsPlusNormal"/>
            </w:pPr>
          </w:p>
        </w:tc>
        <w:tc>
          <w:tcPr>
            <w:tcW w:w="2778" w:type="dxa"/>
            <w:tcBorders>
              <w:top w:val="single" w:sz="4" w:space="0" w:color="auto"/>
              <w:left w:val="single" w:sz="4" w:space="0" w:color="auto"/>
              <w:bottom w:val="single" w:sz="4" w:space="0" w:color="auto"/>
              <w:right w:val="single" w:sz="4" w:space="0" w:color="auto"/>
            </w:tcBorders>
          </w:tcPr>
          <w:p w14:paraId="6BFDA1D0" w14:textId="77777777" w:rsidR="004E7196" w:rsidRDefault="004E7196">
            <w:pPr>
              <w:pStyle w:val="ConsPlusNormal"/>
            </w:pPr>
          </w:p>
        </w:tc>
        <w:tc>
          <w:tcPr>
            <w:tcW w:w="4309" w:type="dxa"/>
            <w:tcBorders>
              <w:top w:val="single" w:sz="4" w:space="0" w:color="auto"/>
              <w:left w:val="single" w:sz="4" w:space="0" w:color="auto"/>
              <w:bottom w:val="single" w:sz="4" w:space="0" w:color="auto"/>
              <w:right w:val="single" w:sz="4" w:space="0" w:color="auto"/>
            </w:tcBorders>
          </w:tcPr>
          <w:p w14:paraId="7C35AC5C" w14:textId="77777777" w:rsidR="004E7196" w:rsidRDefault="004E7196">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322232BE" w14:textId="77777777" w:rsidR="004E7196" w:rsidRDefault="004E7196">
            <w:pPr>
              <w:pStyle w:val="ConsPlusNormal"/>
            </w:pPr>
          </w:p>
        </w:tc>
      </w:tr>
    </w:tbl>
    <w:p w14:paraId="0536FAED" w14:textId="77777777" w:rsidR="004E7196" w:rsidRDefault="004E7196">
      <w:pPr>
        <w:pStyle w:val="ConsPlusNormal"/>
        <w:jc w:val="both"/>
      </w:pPr>
    </w:p>
    <w:p w14:paraId="29450E85" w14:textId="77777777" w:rsidR="004E7196" w:rsidRDefault="004E7196">
      <w:pPr>
        <w:pStyle w:val="ConsPlusNonformat"/>
        <w:jc w:val="both"/>
      </w:pPr>
      <w:r>
        <w:t xml:space="preserve">    Всего ________________________________________________ документов (дел)</w:t>
      </w:r>
    </w:p>
    <w:p w14:paraId="594AD58A" w14:textId="77777777" w:rsidR="004E7196" w:rsidRDefault="004E7196">
      <w:pPr>
        <w:pStyle w:val="ConsPlusNonformat"/>
        <w:jc w:val="both"/>
      </w:pPr>
      <w:r>
        <w:t xml:space="preserve">             (количество документов цифрами и прописью)</w:t>
      </w:r>
    </w:p>
    <w:p w14:paraId="26EEE514" w14:textId="77777777" w:rsidR="004E7196" w:rsidRDefault="004E7196">
      <w:pPr>
        <w:pStyle w:val="ConsPlusNonformat"/>
        <w:jc w:val="both"/>
      </w:pPr>
      <w:r>
        <w:t xml:space="preserve">    Передал ___________________________ (должность, фамилия, имя, отчество)</w:t>
      </w:r>
    </w:p>
    <w:p w14:paraId="35D6F0DB" w14:textId="77777777" w:rsidR="004E7196" w:rsidRDefault="004E7196">
      <w:pPr>
        <w:pStyle w:val="ConsPlusNonformat"/>
        <w:jc w:val="both"/>
      </w:pPr>
      <w:r>
        <w:t xml:space="preserve">    Принял ____________________________ (должность, фамилия, имя, отчество)</w:t>
      </w:r>
    </w:p>
    <w:p w14:paraId="11E2CB11" w14:textId="77777777" w:rsidR="004E7196" w:rsidRDefault="004E7196">
      <w:pPr>
        <w:pStyle w:val="ConsPlusNonformat"/>
        <w:jc w:val="both"/>
      </w:pPr>
      <w:r>
        <w:t xml:space="preserve">    "___" _____________ 20   г.</w:t>
      </w:r>
    </w:p>
    <w:p w14:paraId="449505EB" w14:textId="77777777" w:rsidR="004E7196" w:rsidRDefault="004E7196">
      <w:pPr>
        <w:pStyle w:val="ConsPlusNormal"/>
        <w:jc w:val="both"/>
      </w:pPr>
    </w:p>
    <w:p w14:paraId="2410F1CC" w14:textId="77777777" w:rsidR="004E7196" w:rsidRDefault="004E7196">
      <w:pPr>
        <w:pStyle w:val="ConsPlusNormal"/>
        <w:jc w:val="both"/>
      </w:pPr>
    </w:p>
    <w:p w14:paraId="3918E864" w14:textId="77777777" w:rsidR="004E7196" w:rsidRDefault="004E7196">
      <w:pPr>
        <w:pStyle w:val="ConsPlusNormal"/>
        <w:jc w:val="both"/>
      </w:pPr>
    </w:p>
    <w:p w14:paraId="0B981089" w14:textId="77777777" w:rsidR="004E7196" w:rsidRDefault="004E7196">
      <w:pPr>
        <w:pStyle w:val="ConsPlusNormal"/>
        <w:jc w:val="both"/>
      </w:pPr>
    </w:p>
    <w:p w14:paraId="63BF00D4" w14:textId="77777777" w:rsidR="004E7196" w:rsidRDefault="004E7196">
      <w:pPr>
        <w:pStyle w:val="ConsPlusNormal"/>
        <w:jc w:val="both"/>
      </w:pPr>
    </w:p>
    <w:p w14:paraId="318FB389" w14:textId="77777777" w:rsidR="004E7196" w:rsidRDefault="004E7196">
      <w:pPr>
        <w:pStyle w:val="ConsPlusNormal"/>
        <w:jc w:val="right"/>
        <w:outlineLvl w:val="1"/>
      </w:pPr>
      <w:r>
        <w:t>Приложение 40</w:t>
      </w:r>
    </w:p>
    <w:p w14:paraId="70E76589" w14:textId="77777777" w:rsidR="004E7196" w:rsidRDefault="004E7196">
      <w:pPr>
        <w:pStyle w:val="ConsPlusNormal"/>
        <w:jc w:val="right"/>
      </w:pPr>
      <w:r>
        <w:t>к Инструкции по делопроизводству</w:t>
      </w:r>
    </w:p>
    <w:p w14:paraId="782F1FA5" w14:textId="77777777" w:rsidR="004E7196" w:rsidRDefault="004E7196">
      <w:pPr>
        <w:pStyle w:val="ConsPlusNormal"/>
        <w:jc w:val="right"/>
      </w:pPr>
      <w:r>
        <w:t>в исполнительных органах</w:t>
      </w:r>
    </w:p>
    <w:p w14:paraId="42DDE5EB" w14:textId="77777777" w:rsidR="004E7196" w:rsidRDefault="004E7196">
      <w:pPr>
        <w:pStyle w:val="ConsPlusNormal"/>
        <w:jc w:val="right"/>
      </w:pPr>
      <w:r>
        <w:t>Ханты-Мансийского автономного округа - Югры</w:t>
      </w:r>
    </w:p>
    <w:p w14:paraId="55CA2E47" w14:textId="77777777" w:rsidR="004E7196" w:rsidRDefault="004E71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77996" w14:paraId="10AC984B" w14:textId="77777777">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85E45B1" w14:textId="77777777" w:rsidR="004E7196" w:rsidRDefault="004E719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3A4605B" w14:textId="77777777" w:rsidR="004E7196" w:rsidRDefault="004E719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41160B8" w14:textId="77777777" w:rsidR="004E7196" w:rsidRDefault="004E7196">
            <w:pPr>
              <w:pStyle w:val="ConsPlusNormal"/>
              <w:jc w:val="center"/>
              <w:rPr>
                <w:color w:val="392C69"/>
              </w:rPr>
            </w:pPr>
            <w:r>
              <w:rPr>
                <w:color w:val="392C69"/>
              </w:rPr>
              <w:t>Список изменяющих документов</w:t>
            </w:r>
          </w:p>
          <w:p w14:paraId="19B84EA2" w14:textId="77777777" w:rsidR="004E7196" w:rsidRDefault="004E7196">
            <w:pPr>
              <w:pStyle w:val="ConsPlusNormal"/>
              <w:jc w:val="center"/>
              <w:rPr>
                <w:color w:val="392C69"/>
              </w:rPr>
            </w:pPr>
            <w:r>
              <w:rPr>
                <w:color w:val="392C69"/>
              </w:rPr>
              <w:t xml:space="preserve">(введен </w:t>
            </w:r>
            <w:hyperlink r:id="rId860" w:tooltip="Постановление Губернатора ХМАО - Югры от 24.03.2022 N 28 &quot;О внесении изменений в приложение к постановлению Губернатора Ханты-Мансийского автономного округа - Югры от 30 декабря 2012 года N 176 &quot;Об Инструкции по делопроизводству в государственных органах Ханты" w:history="1">
              <w:r>
                <w:rPr>
                  <w:color w:val="0000FF"/>
                </w:rPr>
                <w:t>постановлением</w:t>
              </w:r>
            </w:hyperlink>
            <w:r>
              <w:rPr>
                <w:color w:val="392C69"/>
              </w:rPr>
              <w:t xml:space="preserve"> Губернатора ХМАО - Югры от 24.03.2022 N 28;</w:t>
            </w:r>
          </w:p>
          <w:p w14:paraId="4EAD63E2" w14:textId="77777777" w:rsidR="004E7196" w:rsidRDefault="004E7196">
            <w:pPr>
              <w:pStyle w:val="ConsPlusNormal"/>
              <w:jc w:val="center"/>
              <w:rPr>
                <w:color w:val="392C69"/>
              </w:rPr>
            </w:pPr>
            <w:r>
              <w:rPr>
                <w:color w:val="392C69"/>
              </w:rPr>
              <w:t xml:space="preserve">в ред. </w:t>
            </w:r>
            <w:hyperlink r:id="rId861" w:tooltip="Постановление Губернатора ХМАО - Югры от 11.07.2022 N 78 &quot;О внесении изменений в постановление Губернатора Ханты-Мансийского автономного округа - Югры от 30 декабря 2012 года N 176 &quot;Об Инструкции по делопроизводству в государственных органах Ханты-Мансийского " w:history="1">
              <w:r>
                <w:rPr>
                  <w:color w:val="0000FF"/>
                </w:rPr>
                <w:t>постановления</w:t>
              </w:r>
            </w:hyperlink>
            <w:r>
              <w:rPr>
                <w:color w:val="392C69"/>
              </w:rPr>
              <w:t xml:space="preserve"> Губернатора ХМАО - Югры от 11.07.2022 N 78)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CDDB66E" w14:textId="77777777" w:rsidR="004E7196" w:rsidRDefault="004E7196">
            <w:pPr>
              <w:pStyle w:val="ConsPlusNormal"/>
              <w:jc w:val="center"/>
              <w:rPr>
                <w:color w:val="392C69"/>
              </w:rPr>
            </w:pPr>
          </w:p>
        </w:tc>
      </w:tr>
    </w:tbl>
    <w:p w14:paraId="485B322A" w14:textId="77777777" w:rsidR="004E7196" w:rsidRDefault="004E7196">
      <w:pPr>
        <w:pStyle w:val="ConsPlusNormal"/>
        <w:jc w:val="both"/>
      </w:pPr>
    </w:p>
    <w:p w14:paraId="6DA04295" w14:textId="77777777" w:rsidR="004E7196" w:rsidRDefault="004E7196">
      <w:pPr>
        <w:pStyle w:val="ConsPlusNonformat"/>
        <w:jc w:val="both"/>
      </w:pPr>
      <w:r>
        <w:t xml:space="preserve">                                                                    ОБРАЗЕЦ</w:t>
      </w:r>
    </w:p>
    <w:p w14:paraId="3827395A" w14:textId="77777777" w:rsidR="004E7196" w:rsidRDefault="004E7196">
      <w:pPr>
        <w:pStyle w:val="ConsPlusNonformat"/>
        <w:jc w:val="both"/>
      </w:pPr>
    </w:p>
    <w:p w14:paraId="53D008D6" w14:textId="77777777" w:rsidR="004E7196" w:rsidRDefault="004E7196">
      <w:pPr>
        <w:pStyle w:val="ConsPlusNonformat"/>
        <w:jc w:val="both"/>
      </w:pPr>
      <w:r>
        <w:t xml:space="preserve">                                                                  УТВЕРЖДАЮ</w:t>
      </w:r>
    </w:p>
    <w:p w14:paraId="6EEFDD18" w14:textId="77777777" w:rsidR="004E7196" w:rsidRDefault="004E7196">
      <w:pPr>
        <w:pStyle w:val="ConsPlusNonformat"/>
        <w:jc w:val="both"/>
      </w:pPr>
      <w:r>
        <w:t xml:space="preserve">                                                     Наименование должности</w:t>
      </w:r>
    </w:p>
    <w:p w14:paraId="0301DC61" w14:textId="77777777" w:rsidR="004E7196" w:rsidRDefault="004E7196">
      <w:pPr>
        <w:pStyle w:val="ConsPlusNonformat"/>
        <w:jc w:val="both"/>
      </w:pPr>
      <w:r>
        <w:t xml:space="preserve">                                 руководителя органа государственной власти</w:t>
      </w:r>
    </w:p>
    <w:p w14:paraId="7970360C" w14:textId="77777777" w:rsidR="004E7196" w:rsidRDefault="004E7196">
      <w:pPr>
        <w:pStyle w:val="ConsPlusNonformat"/>
        <w:jc w:val="both"/>
      </w:pPr>
      <w:r>
        <w:t xml:space="preserve">                                                         автономного округа</w:t>
      </w:r>
    </w:p>
    <w:p w14:paraId="60D66F22" w14:textId="77777777" w:rsidR="004E7196" w:rsidRDefault="004E7196">
      <w:pPr>
        <w:pStyle w:val="ConsPlusNonformat"/>
        <w:jc w:val="both"/>
      </w:pPr>
      <w:r>
        <w:t xml:space="preserve">                                             ______________________________</w:t>
      </w:r>
    </w:p>
    <w:p w14:paraId="1D725707" w14:textId="77777777" w:rsidR="004E7196" w:rsidRDefault="004E7196">
      <w:pPr>
        <w:pStyle w:val="ConsPlusNonformat"/>
        <w:jc w:val="both"/>
      </w:pPr>
      <w:r>
        <w:t xml:space="preserve">                                              (Подпись расшифровка подписи)</w:t>
      </w:r>
    </w:p>
    <w:p w14:paraId="46815BB1" w14:textId="77777777" w:rsidR="004E7196" w:rsidRDefault="004E7196">
      <w:pPr>
        <w:pStyle w:val="ConsPlusNonformat"/>
        <w:jc w:val="both"/>
      </w:pPr>
      <w:r>
        <w:t xml:space="preserve">                                                "____" ___________ 20___ г.</w:t>
      </w:r>
    </w:p>
    <w:p w14:paraId="6BA77F52" w14:textId="77777777" w:rsidR="004E7196" w:rsidRDefault="004E7196">
      <w:pPr>
        <w:pStyle w:val="ConsPlusNonformat"/>
        <w:jc w:val="both"/>
      </w:pPr>
    </w:p>
    <w:p w14:paraId="13CC6DD2" w14:textId="77777777" w:rsidR="004E7196" w:rsidRDefault="004E7196">
      <w:pPr>
        <w:pStyle w:val="ConsPlusNonformat"/>
        <w:jc w:val="both"/>
      </w:pPr>
      <w:bookmarkStart w:id="81" w:name="Par4633"/>
      <w:bookmarkEnd w:id="81"/>
      <w:r>
        <w:t xml:space="preserve">                                    АКТ</w:t>
      </w:r>
    </w:p>
    <w:p w14:paraId="249DBC86" w14:textId="77777777" w:rsidR="004E7196" w:rsidRDefault="004E7196">
      <w:pPr>
        <w:pStyle w:val="ConsPlusNonformat"/>
        <w:jc w:val="both"/>
      </w:pPr>
      <w:r>
        <w:t xml:space="preserve">           об уничтожении материалов конфиденциального характера</w:t>
      </w:r>
    </w:p>
    <w:p w14:paraId="5256331A" w14:textId="77777777" w:rsidR="004E7196" w:rsidRDefault="004E7196">
      <w:pPr>
        <w:pStyle w:val="ConsPlusNonformat"/>
        <w:jc w:val="both"/>
      </w:pPr>
      <w:r>
        <w:t xml:space="preserve">       в __________________________________________________________</w:t>
      </w:r>
    </w:p>
    <w:p w14:paraId="4FF33ECA" w14:textId="77777777" w:rsidR="004E7196" w:rsidRDefault="004E7196">
      <w:pPr>
        <w:pStyle w:val="ConsPlusNonformat"/>
        <w:jc w:val="both"/>
      </w:pPr>
      <w:r>
        <w:t xml:space="preserve">               (наименование органа государственной власти)</w:t>
      </w:r>
    </w:p>
    <w:p w14:paraId="41BCBD20" w14:textId="77777777" w:rsidR="004E7196" w:rsidRDefault="004E7196">
      <w:pPr>
        <w:pStyle w:val="ConsPlusNonformat"/>
        <w:jc w:val="both"/>
      </w:pPr>
    </w:p>
    <w:p w14:paraId="00B04421" w14:textId="77777777" w:rsidR="004E7196" w:rsidRDefault="004E7196">
      <w:pPr>
        <w:pStyle w:val="ConsPlusNonformat"/>
        <w:jc w:val="both"/>
      </w:pPr>
      <w:r>
        <w:t xml:space="preserve">    Комиссия                           в                           составе:</w:t>
      </w:r>
    </w:p>
    <w:p w14:paraId="05324EC1" w14:textId="77777777" w:rsidR="004E7196" w:rsidRDefault="004E7196">
      <w:pPr>
        <w:pStyle w:val="ConsPlusNonformat"/>
        <w:jc w:val="both"/>
      </w:pPr>
      <w:r>
        <w:t>___________________________________________________________________________</w:t>
      </w:r>
    </w:p>
    <w:p w14:paraId="7603EE65" w14:textId="77777777" w:rsidR="004E7196" w:rsidRDefault="004E7196">
      <w:pPr>
        <w:pStyle w:val="ConsPlusNonformat"/>
        <w:jc w:val="both"/>
      </w:pPr>
      <w:r>
        <w:t>___________________________________________________________________________</w:t>
      </w:r>
    </w:p>
    <w:p w14:paraId="0FDD8B73" w14:textId="77777777" w:rsidR="004E7196" w:rsidRDefault="004E7196">
      <w:pPr>
        <w:pStyle w:val="ConsPlusNonformat"/>
        <w:jc w:val="both"/>
      </w:pPr>
      <w:r>
        <w:t>__________________________________________________________________________,</w:t>
      </w:r>
    </w:p>
    <w:p w14:paraId="413B621D" w14:textId="77777777" w:rsidR="004E7196" w:rsidRDefault="004E7196">
      <w:pPr>
        <w:pStyle w:val="ConsPlusNonformat"/>
        <w:jc w:val="both"/>
      </w:pPr>
      <w:r>
        <w:t xml:space="preserve"> (должности, фамилии и инициалы председателя и членов специально созданной</w:t>
      </w:r>
    </w:p>
    <w:p w14:paraId="1E2FDA3D" w14:textId="77777777" w:rsidR="004E7196" w:rsidRDefault="004E7196">
      <w:pPr>
        <w:pStyle w:val="ConsPlusNonformat"/>
        <w:jc w:val="both"/>
      </w:pPr>
      <w:r>
        <w:t xml:space="preserve">                                 комиссии)</w:t>
      </w:r>
    </w:p>
    <w:p w14:paraId="2CD418A0" w14:textId="77777777" w:rsidR="004E7196" w:rsidRDefault="004E7196">
      <w:pPr>
        <w:pStyle w:val="ConsPlusNonformat"/>
        <w:jc w:val="both"/>
      </w:pPr>
      <w:r>
        <w:t>руководствуясь   "Перечнем   типовых  управленческих  архивных  документов,</w:t>
      </w:r>
    </w:p>
    <w:p w14:paraId="5FC16A05" w14:textId="77777777" w:rsidR="004E7196" w:rsidRDefault="004E7196">
      <w:pPr>
        <w:pStyle w:val="ConsPlusNonformat"/>
        <w:jc w:val="both"/>
      </w:pPr>
      <w:r>
        <w:t>образующихся  в  процессе  деятельности  государственных  органов,  органов</w:t>
      </w:r>
    </w:p>
    <w:p w14:paraId="1A0D2EFD" w14:textId="77777777" w:rsidR="004E7196" w:rsidRDefault="004E7196">
      <w:pPr>
        <w:pStyle w:val="ConsPlusNonformat"/>
        <w:jc w:val="both"/>
      </w:pPr>
      <w:r>
        <w:t>местного  самоуправления  и  организаций,  с  указанием  сроков  хранения",</w:t>
      </w:r>
    </w:p>
    <w:p w14:paraId="06D06C57" w14:textId="77777777" w:rsidR="004E7196" w:rsidRDefault="004E7196">
      <w:pPr>
        <w:pStyle w:val="ConsPlusNonformat"/>
        <w:jc w:val="both"/>
      </w:pPr>
      <w:r>
        <w:t>утвержденным              приказом...              от...              N...,</w:t>
      </w:r>
    </w:p>
    <w:p w14:paraId="04D90393" w14:textId="77777777" w:rsidR="004E7196" w:rsidRDefault="004E7196">
      <w:pPr>
        <w:pStyle w:val="ConsPlusNonformat"/>
        <w:jc w:val="both"/>
      </w:pPr>
      <w:r>
        <w:t>___________________________________________________________________________</w:t>
      </w:r>
    </w:p>
    <w:p w14:paraId="146ADA33" w14:textId="77777777" w:rsidR="004E7196" w:rsidRDefault="004E7196">
      <w:pPr>
        <w:pStyle w:val="ConsPlusNonformat"/>
        <w:jc w:val="both"/>
      </w:pPr>
      <w:r>
        <w:t>___________________________________________________________________________</w:t>
      </w:r>
    </w:p>
    <w:p w14:paraId="6241880E" w14:textId="77777777" w:rsidR="004E7196" w:rsidRDefault="004E7196">
      <w:pPr>
        <w:pStyle w:val="ConsPlusNonformat"/>
        <w:jc w:val="both"/>
      </w:pPr>
      <w:r>
        <w:t>(наименование ведомственного перечня документов с указанием сроков хранения</w:t>
      </w:r>
    </w:p>
    <w:p w14:paraId="070D5D67" w14:textId="77777777" w:rsidR="004E7196" w:rsidRDefault="004E7196">
      <w:pPr>
        <w:pStyle w:val="ConsPlusNonformat"/>
        <w:jc w:val="both"/>
      </w:pPr>
      <w:r>
        <w:t>(если имеется))</w:t>
      </w:r>
    </w:p>
    <w:p w14:paraId="26C4E381" w14:textId="77777777" w:rsidR="004E7196" w:rsidRDefault="004E7196">
      <w:pPr>
        <w:pStyle w:val="ConsPlusNonformat"/>
        <w:jc w:val="both"/>
      </w:pPr>
      <w:r>
        <w:t>отобрала  к  уничтожению  утратившие  практическое  значение  и  не имеющие</w:t>
      </w:r>
    </w:p>
    <w:p w14:paraId="6A589058" w14:textId="77777777" w:rsidR="004E7196" w:rsidRDefault="004E7196">
      <w:pPr>
        <w:pStyle w:val="ConsPlusNonformat"/>
        <w:jc w:val="both"/>
      </w:pPr>
      <w:r>
        <w:t>научно-исторической ценности следующие документы:</w:t>
      </w:r>
    </w:p>
    <w:p w14:paraId="62A680EB" w14:textId="77777777" w:rsidR="004E7196" w:rsidRDefault="004E7196">
      <w:pPr>
        <w:pStyle w:val="ConsPlusNormal"/>
        <w:jc w:val="both"/>
      </w:pPr>
    </w:p>
    <w:p w14:paraId="28ACA85D" w14:textId="77777777" w:rsidR="004E7196" w:rsidRDefault="004E7196">
      <w:pPr>
        <w:pStyle w:val="ConsPlusNormal"/>
        <w:sectPr w:rsidR="004E7196">
          <w:headerReference w:type="default" r:id="rId862"/>
          <w:footerReference w:type="default" r:id="rId86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984"/>
        <w:gridCol w:w="1924"/>
        <w:gridCol w:w="2014"/>
        <w:gridCol w:w="859"/>
        <w:gridCol w:w="889"/>
        <w:gridCol w:w="1264"/>
        <w:gridCol w:w="1369"/>
        <w:gridCol w:w="1399"/>
      </w:tblGrid>
      <w:tr w:rsidR="00A77996" w14:paraId="162DFA4E" w14:textId="77777777">
        <w:tc>
          <w:tcPr>
            <w:tcW w:w="454" w:type="dxa"/>
            <w:tcBorders>
              <w:top w:val="single" w:sz="4" w:space="0" w:color="auto"/>
              <w:left w:val="single" w:sz="4" w:space="0" w:color="auto"/>
              <w:bottom w:val="single" w:sz="4" w:space="0" w:color="auto"/>
              <w:right w:val="single" w:sz="4" w:space="0" w:color="auto"/>
            </w:tcBorders>
          </w:tcPr>
          <w:p w14:paraId="02C3CE55" w14:textId="77777777" w:rsidR="004E7196" w:rsidRDefault="004E7196">
            <w:pPr>
              <w:pStyle w:val="ConsPlusNormal"/>
              <w:jc w:val="center"/>
            </w:pPr>
            <w:r>
              <w:t>N п/п</w:t>
            </w:r>
          </w:p>
        </w:tc>
        <w:tc>
          <w:tcPr>
            <w:tcW w:w="1984" w:type="dxa"/>
            <w:tcBorders>
              <w:top w:val="single" w:sz="4" w:space="0" w:color="auto"/>
              <w:left w:val="single" w:sz="4" w:space="0" w:color="auto"/>
              <w:bottom w:val="single" w:sz="4" w:space="0" w:color="auto"/>
              <w:right w:val="single" w:sz="4" w:space="0" w:color="auto"/>
            </w:tcBorders>
          </w:tcPr>
          <w:p w14:paraId="2CCF3E7D" w14:textId="77777777" w:rsidR="004E7196" w:rsidRDefault="004E7196">
            <w:pPr>
              <w:pStyle w:val="ConsPlusNormal"/>
              <w:jc w:val="center"/>
            </w:pPr>
            <w:r>
              <w:t>Регистрационный номер и дата документа</w:t>
            </w:r>
          </w:p>
        </w:tc>
        <w:tc>
          <w:tcPr>
            <w:tcW w:w="1924" w:type="dxa"/>
            <w:tcBorders>
              <w:top w:val="single" w:sz="4" w:space="0" w:color="auto"/>
              <w:left w:val="single" w:sz="4" w:space="0" w:color="auto"/>
              <w:bottom w:val="single" w:sz="4" w:space="0" w:color="auto"/>
              <w:right w:val="single" w:sz="4" w:space="0" w:color="auto"/>
            </w:tcBorders>
          </w:tcPr>
          <w:p w14:paraId="259D1050" w14:textId="77777777" w:rsidR="004E7196" w:rsidRDefault="004E7196">
            <w:pPr>
              <w:pStyle w:val="ConsPlusNormal"/>
              <w:jc w:val="center"/>
            </w:pPr>
            <w:r>
              <w:t>Ограничительная пометка</w:t>
            </w:r>
          </w:p>
        </w:tc>
        <w:tc>
          <w:tcPr>
            <w:tcW w:w="2014" w:type="dxa"/>
            <w:tcBorders>
              <w:top w:val="single" w:sz="4" w:space="0" w:color="auto"/>
              <w:left w:val="single" w:sz="4" w:space="0" w:color="auto"/>
              <w:bottom w:val="single" w:sz="4" w:space="0" w:color="auto"/>
              <w:right w:val="single" w:sz="4" w:space="0" w:color="auto"/>
            </w:tcBorders>
          </w:tcPr>
          <w:p w14:paraId="1587A1CF" w14:textId="77777777" w:rsidR="004E7196" w:rsidRDefault="004E7196">
            <w:pPr>
              <w:pStyle w:val="ConsPlusNormal"/>
              <w:jc w:val="center"/>
            </w:pPr>
            <w:r>
              <w:t>Наименование документа</w:t>
            </w:r>
          </w:p>
        </w:tc>
        <w:tc>
          <w:tcPr>
            <w:tcW w:w="859" w:type="dxa"/>
            <w:tcBorders>
              <w:top w:val="single" w:sz="4" w:space="0" w:color="auto"/>
              <w:left w:val="single" w:sz="4" w:space="0" w:color="auto"/>
              <w:bottom w:val="single" w:sz="4" w:space="0" w:color="auto"/>
              <w:right w:val="single" w:sz="4" w:space="0" w:color="auto"/>
            </w:tcBorders>
          </w:tcPr>
          <w:p w14:paraId="0F574663" w14:textId="77777777" w:rsidR="004E7196" w:rsidRDefault="004E7196">
            <w:pPr>
              <w:pStyle w:val="ConsPlusNormal"/>
              <w:jc w:val="center"/>
            </w:pPr>
            <w:r>
              <w:t>Кол-во экз.</w:t>
            </w:r>
          </w:p>
        </w:tc>
        <w:tc>
          <w:tcPr>
            <w:tcW w:w="889" w:type="dxa"/>
            <w:tcBorders>
              <w:top w:val="single" w:sz="4" w:space="0" w:color="auto"/>
              <w:left w:val="single" w:sz="4" w:space="0" w:color="auto"/>
              <w:bottom w:val="single" w:sz="4" w:space="0" w:color="auto"/>
              <w:right w:val="single" w:sz="4" w:space="0" w:color="auto"/>
            </w:tcBorders>
          </w:tcPr>
          <w:p w14:paraId="223402AF" w14:textId="77777777" w:rsidR="004E7196" w:rsidRDefault="004E7196">
            <w:pPr>
              <w:pStyle w:val="ConsPlusNormal"/>
              <w:jc w:val="center"/>
            </w:pPr>
            <w:r>
              <w:t>Номера экз.</w:t>
            </w:r>
          </w:p>
        </w:tc>
        <w:tc>
          <w:tcPr>
            <w:tcW w:w="1264" w:type="dxa"/>
            <w:tcBorders>
              <w:top w:val="single" w:sz="4" w:space="0" w:color="auto"/>
              <w:left w:val="single" w:sz="4" w:space="0" w:color="auto"/>
              <w:bottom w:val="single" w:sz="4" w:space="0" w:color="auto"/>
              <w:right w:val="single" w:sz="4" w:space="0" w:color="auto"/>
            </w:tcBorders>
          </w:tcPr>
          <w:p w14:paraId="4057A853" w14:textId="77777777" w:rsidR="004E7196" w:rsidRDefault="004E7196">
            <w:pPr>
              <w:pStyle w:val="ConsPlusNormal"/>
              <w:jc w:val="center"/>
            </w:pPr>
            <w:r>
              <w:t>Кол-во листов в экземпляре</w:t>
            </w:r>
          </w:p>
        </w:tc>
        <w:tc>
          <w:tcPr>
            <w:tcW w:w="1369" w:type="dxa"/>
            <w:tcBorders>
              <w:top w:val="single" w:sz="4" w:space="0" w:color="auto"/>
              <w:left w:val="single" w:sz="4" w:space="0" w:color="auto"/>
              <w:bottom w:val="single" w:sz="4" w:space="0" w:color="auto"/>
              <w:right w:val="single" w:sz="4" w:space="0" w:color="auto"/>
            </w:tcBorders>
          </w:tcPr>
          <w:p w14:paraId="7DE14D31" w14:textId="77777777" w:rsidR="004E7196" w:rsidRDefault="004E7196">
            <w:pPr>
              <w:pStyle w:val="ConsPlusNormal"/>
              <w:jc w:val="center"/>
            </w:pPr>
            <w:r>
              <w:t>Всего листов прописью</w:t>
            </w:r>
          </w:p>
        </w:tc>
        <w:tc>
          <w:tcPr>
            <w:tcW w:w="1399" w:type="dxa"/>
            <w:tcBorders>
              <w:top w:val="single" w:sz="4" w:space="0" w:color="auto"/>
              <w:left w:val="single" w:sz="4" w:space="0" w:color="auto"/>
              <w:bottom w:val="single" w:sz="4" w:space="0" w:color="auto"/>
              <w:right w:val="single" w:sz="4" w:space="0" w:color="auto"/>
            </w:tcBorders>
          </w:tcPr>
          <w:p w14:paraId="475B5739" w14:textId="77777777" w:rsidR="004E7196" w:rsidRDefault="004E7196">
            <w:pPr>
              <w:pStyle w:val="ConsPlusNormal"/>
              <w:jc w:val="center"/>
            </w:pPr>
            <w:r>
              <w:t>Примечание</w:t>
            </w:r>
          </w:p>
        </w:tc>
      </w:tr>
      <w:tr w:rsidR="00A77996" w14:paraId="44B36450" w14:textId="77777777">
        <w:tc>
          <w:tcPr>
            <w:tcW w:w="454" w:type="dxa"/>
            <w:tcBorders>
              <w:top w:val="single" w:sz="4" w:space="0" w:color="auto"/>
              <w:left w:val="single" w:sz="4" w:space="0" w:color="auto"/>
              <w:bottom w:val="single" w:sz="4" w:space="0" w:color="auto"/>
              <w:right w:val="single" w:sz="4" w:space="0" w:color="auto"/>
            </w:tcBorders>
          </w:tcPr>
          <w:p w14:paraId="7CE83895" w14:textId="77777777" w:rsidR="004E7196" w:rsidRDefault="004E7196">
            <w:pPr>
              <w:pStyle w:val="ConsPlusNormal"/>
              <w:jc w:val="center"/>
            </w:pPr>
            <w:r>
              <w:t>1</w:t>
            </w:r>
          </w:p>
        </w:tc>
        <w:tc>
          <w:tcPr>
            <w:tcW w:w="1984" w:type="dxa"/>
            <w:tcBorders>
              <w:top w:val="single" w:sz="4" w:space="0" w:color="auto"/>
              <w:left w:val="single" w:sz="4" w:space="0" w:color="auto"/>
              <w:bottom w:val="single" w:sz="4" w:space="0" w:color="auto"/>
              <w:right w:val="single" w:sz="4" w:space="0" w:color="auto"/>
            </w:tcBorders>
          </w:tcPr>
          <w:p w14:paraId="73CF9972" w14:textId="77777777" w:rsidR="004E7196" w:rsidRDefault="004E7196">
            <w:pPr>
              <w:pStyle w:val="ConsPlusNormal"/>
              <w:jc w:val="center"/>
            </w:pPr>
            <w:r>
              <w:t>2</w:t>
            </w:r>
          </w:p>
        </w:tc>
        <w:tc>
          <w:tcPr>
            <w:tcW w:w="1924" w:type="dxa"/>
            <w:tcBorders>
              <w:top w:val="single" w:sz="4" w:space="0" w:color="auto"/>
              <w:left w:val="single" w:sz="4" w:space="0" w:color="auto"/>
              <w:bottom w:val="single" w:sz="4" w:space="0" w:color="auto"/>
              <w:right w:val="single" w:sz="4" w:space="0" w:color="auto"/>
            </w:tcBorders>
          </w:tcPr>
          <w:p w14:paraId="7E3EAB36" w14:textId="77777777" w:rsidR="004E7196" w:rsidRDefault="004E7196">
            <w:pPr>
              <w:pStyle w:val="ConsPlusNormal"/>
              <w:jc w:val="center"/>
            </w:pPr>
            <w:r>
              <w:t>3</w:t>
            </w:r>
          </w:p>
        </w:tc>
        <w:tc>
          <w:tcPr>
            <w:tcW w:w="2014" w:type="dxa"/>
            <w:tcBorders>
              <w:top w:val="single" w:sz="4" w:space="0" w:color="auto"/>
              <w:left w:val="single" w:sz="4" w:space="0" w:color="auto"/>
              <w:bottom w:val="single" w:sz="4" w:space="0" w:color="auto"/>
              <w:right w:val="single" w:sz="4" w:space="0" w:color="auto"/>
            </w:tcBorders>
          </w:tcPr>
          <w:p w14:paraId="453B401C" w14:textId="77777777" w:rsidR="004E7196" w:rsidRDefault="004E7196">
            <w:pPr>
              <w:pStyle w:val="ConsPlusNormal"/>
              <w:jc w:val="center"/>
            </w:pPr>
            <w:r>
              <w:t>4</w:t>
            </w:r>
          </w:p>
        </w:tc>
        <w:tc>
          <w:tcPr>
            <w:tcW w:w="859" w:type="dxa"/>
            <w:tcBorders>
              <w:top w:val="single" w:sz="4" w:space="0" w:color="auto"/>
              <w:left w:val="single" w:sz="4" w:space="0" w:color="auto"/>
              <w:bottom w:val="single" w:sz="4" w:space="0" w:color="auto"/>
              <w:right w:val="single" w:sz="4" w:space="0" w:color="auto"/>
            </w:tcBorders>
          </w:tcPr>
          <w:p w14:paraId="0D175801" w14:textId="77777777" w:rsidR="004E7196" w:rsidRDefault="004E7196">
            <w:pPr>
              <w:pStyle w:val="ConsPlusNormal"/>
              <w:jc w:val="center"/>
            </w:pPr>
            <w:r>
              <w:t>5</w:t>
            </w:r>
          </w:p>
        </w:tc>
        <w:tc>
          <w:tcPr>
            <w:tcW w:w="889" w:type="dxa"/>
            <w:tcBorders>
              <w:top w:val="single" w:sz="4" w:space="0" w:color="auto"/>
              <w:left w:val="single" w:sz="4" w:space="0" w:color="auto"/>
              <w:bottom w:val="single" w:sz="4" w:space="0" w:color="auto"/>
              <w:right w:val="single" w:sz="4" w:space="0" w:color="auto"/>
            </w:tcBorders>
          </w:tcPr>
          <w:p w14:paraId="5397CC12" w14:textId="77777777" w:rsidR="004E7196" w:rsidRDefault="004E7196">
            <w:pPr>
              <w:pStyle w:val="ConsPlusNormal"/>
              <w:jc w:val="center"/>
            </w:pPr>
            <w:r>
              <w:t>6</w:t>
            </w:r>
          </w:p>
        </w:tc>
        <w:tc>
          <w:tcPr>
            <w:tcW w:w="1264" w:type="dxa"/>
            <w:tcBorders>
              <w:top w:val="single" w:sz="4" w:space="0" w:color="auto"/>
              <w:left w:val="single" w:sz="4" w:space="0" w:color="auto"/>
              <w:bottom w:val="single" w:sz="4" w:space="0" w:color="auto"/>
              <w:right w:val="single" w:sz="4" w:space="0" w:color="auto"/>
            </w:tcBorders>
          </w:tcPr>
          <w:p w14:paraId="017CA0BD" w14:textId="77777777" w:rsidR="004E7196" w:rsidRDefault="004E7196">
            <w:pPr>
              <w:pStyle w:val="ConsPlusNormal"/>
              <w:jc w:val="center"/>
            </w:pPr>
            <w:r>
              <w:t>7</w:t>
            </w:r>
          </w:p>
        </w:tc>
        <w:tc>
          <w:tcPr>
            <w:tcW w:w="1369" w:type="dxa"/>
            <w:tcBorders>
              <w:top w:val="single" w:sz="4" w:space="0" w:color="auto"/>
              <w:left w:val="single" w:sz="4" w:space="0" w:color="auto"/>
              <w:bottom w:val="single" w:sz="4" w:space="0" w:color="auto"/>
              <w:right w:val="single" w:sz="4" w:space="0" w:color="auto"/>
            </w:tcBorders>
          </w:tcPr>
          <w:p w14:paraId="252F301A" w14:textId="77777777" w:rsidR="004E7196" w:rsidRDefault="004E7196">
            <w:pPr>
              <w:pStyle w:val="ConsPlusNormal"/>
              <w:jc w:val="center"/>
            </w:pPr>
            <w:r>
              <w:t>8</w:t>
            </w:r>
          </w:p>
        </w:tc>
        <w:tc>
          <w:tcPr>
            <w:tcW w:w="1399" w:type="dxa"/>
            <w:tcBorders>
              <w:top w:val="single" w:sz="4" w:space="0" w:color="auto"/>
              <w:left w:val="single" w:sz="4" w:space="0" w:color="auto"/>
              <w:bottom w:val="single" w:sz="4" w:space="0" w:color="auto"/>
              <w:right w:val="single" w:sz="4" w:space="0" w:color="auto"/>
            </w:tcBorders>
          </w:tcPr>
          <w:p w14:paraId="1E552D31" w14:textId="77777777" w:rsidR="004E7196" w:rsidRDefault="004E7196">
            <w:pPr>
              <w:pStyle w:val="ConsPlusNormal"/>
              <w:jc w:val="center"/>
            </w:pPr>
            <w:r>
              <w:t>9</w:t>
            </w:r>
          </w:p>
        </w:tc>
      </w:tr>
      <w:tr w:rsidR="00A77996" w14:paraId="43F7C7BB" w14:textId="77777777">
        <w:tc>
          <w:tcPr>
            <w:tcW w:w="454" w:type="dxa"/>
            <w:tcBorders>
              <w:top w:val="single" w:sz="4" w:space="0" w:color="auto"/>
              <w:left w:val="single" w:sz="4" w:space="0" w:color="auto"/>
              <w:bottom w:val="single" w:sz="4" w:space="0" w:color="auto"/>
              <w:right w:val="single" w:sz="4" w:space="0" w:color="auto"/>
            </w:tcBorders>
          </w:tcPr>
          <w:p w14:paraId="311C3967" w14:textId="77777777" w:rsidR="004E7196" w:rsidRDefault="004E7196">
            <w:pPr>
              <w:pStyle w:val="ConsPlusNormal"/>
            </w:pPr>
          </w:p>
        </w:tc>
        <w:tc>
          <w:tcPr>
            <w:tcW w:w="1984" w:type="dxa"/>
            <w:tcBorders>
              <w:top w:val="single" w:sz="4" w:space="0" w:color="auto"/>
              <w:left w:val="single" w:sz="4" w:space="0" w:color="auto"/>
              <w:bottom w:val="single" w:sz="4" w:space="0" w:color="auto"/>
              <w:right w:val="single" w:sz="4" w:space="0" w:color="auto"/>
            </w:tcBorders>
          </w:tcPr>
          <w:p w14:paraId="22D2E89B" w14:textId="77777777" w:rsidR="004E7196" w:rsidRDefault="004E7196">
            <w:pPr>
              <w:pStyle w:val="ConsPlusNormal"/>
            </w:pPr>
          </w:p>
        </w:tc>
        <w:tc>
          <w:tcPr>
            <w:tcW w:w="1924" w:type="dxa"/>
            <w:tcBorders>
              <w:top w:val="single" w:sz="4" w:space="0" w:color="auto"/>
              <w:left w:val="single" w:sz="4" w:space="0" w:color="auto"/>
              <w:bottom w:val="single" w:sz="4" w:space="0" w:color="auto"/>
              <w:right w:val="single" w:sz="4" w:space="0" w:color="auto"/>
            </w:tcBorders>
          </w:tcPr>
          <w:p w14:paraId="10324107" w14:textId="77777777" w:rsidR="004E7196" w:rsidRDefault="004E7196">
            <w:pPr>
              <w:pStyle w:val="ConsPlusNormal"/>
            </w:pPr>
          </w:p>
        </w:tc>
        <w:tc>
          <w:tcPr>
            <w:tcW w:w="2014" w:type="dxa"/>
            <w:tcBorders>
              <w:top w:val="single" w:sz="4" w:space="0" w:color="auto"/>
              <w:left w:val="single" w:sz="4" w:space="0" w:color="auto"/>
              <w:bottom w:val="single" w:sz="4" w:space="0" w:color="auto"/>
              <w:right w:val="single" w:sz="4" w:space="0" w:color="auto"/>
            </w:tcBorders>
          </w:tcPr>
          <w:p w14:paraId="72F55E4A" w14:textId="77777777" w:rsidR="004E7196" w:rsidRDefault="004E7196">
            <w:pPr>
              <w:pStyle w:val="ConsPlusNormal"/>
            </w:pPr>
            <w:r>
              <w:t>Входящие документы:</w:t>
            </w:r>
          </w:p>
        </w:tc>
        <w:tc>
          <w:tcPr>
            <w:tcW w:w="859" w:type="dxa"/>
            <w:tcBorders>
              <w:top w:val="single" w:sz="4" w:space="0" w:color="auto"/>
              <w:left w:val="single" w:sz="4" w:space="0" w:color="auto"/>
              <w:bottom w:val="single" w:sz="4" w:space="0" w:color="auto"/>
              <w:right w:val="single" w:sz="4" w:space="0" w:color="auto"/>
            </w:tcBorders>
          </w:tcPr>
          <w:p w14:paraId="4A2F384A" w14:textId="77777777" w:rsidR="004E7196" w:rsidRDefault="004E7196">
            <w:pPr>
              <w:pStyle w:val="ConsPlusNormal"/>
            </w:pPr>
          </w:p>
        </w:tc>
        <w:tc>
          <w:tcPr>
            <w:tcW w:w="889" w:type="dxa"/>
            <w:tcBorders>
              <w:top w:val="single" w:sz="4" w:space="0" w:color="auto"/>
              <w:left w:val="single" w:sz="4" w:space="0" w:color="auto"/>
              <w:bottom w:val="single" w:sz="4" w:space="0" w:color="auto"/>
              <w:right w:val="single" w:sz="4" w:space="0" w:color="auto"/>
            </w:tcBorders>
          </w:tcPr>
          <w:p w14:paraId="108F4F05" w14:textId="77777777" w:rsidR="004E7196" w:rsidRDefault="004E7196">
            <w:pPr>
              <w:pStyle w:val="ConsPlusNormal"/>
            </w:pPr>
          </w:p>
        </w:tc>
        <w:tc>
          <w:tcPr>
            <w:tcW w:w="1264" w:type="dxa"/>
            <w:tcBorders>
              <w:top w:val="single" w:sz="4" w:space="0" w:color="auto"/>
              <w:left w:val="single" w:sz="4" w:space="0" w:color="auto"/>
              <w:bottom w:val="single" w:sz="4" w:space="0" w:color="auto"/>
              <w:right w:val="single" w:sz="4" w:space="0" w:color="auto"/>
            </w:tcBorders>
          </w:tcPr>
          <w:p w14:paraId="64D72803" w14:textId="77777777" w:rsidR="004E7196" w:rsidRDefault="004E7196">
            <w:pPr>
              <w:pStyle w:val="ConsPlusNormal"/>
            </w:pPr>
          </w:p>
        </w:tc>
        <w:tc>
          <w:tcPr>
            <w:tcW w:w="1369" w:type="dxa"/>
            <w:tcBorders>
              <w:top w:val="single" w:sz="4" w:space="0" w:color="auto"/>
              <w:left w:val="single" w:sz="4" w:space="0" w:color="auto"/>
              <w:bottom w:val="single" w:sz="4" w:space="0" w:color="auto"/>
              <w:right w:val="single" w:sz="4" w:space="0" w:color="auto"/>
            </w:tcBorders>
          </w:tcPr>
          <w:p w14:paraId="2D26F9F2" w14:textId="77777777" w:rsidR="004E7196" w:rsidRDefault="004E7196">
            <w:pPr>
              <w:pStyle w:val="ConsPlusNormal"/>
            </w:pPr>
          </w:p>
        </w:tc>
        <w:tc>
          <w:tcPr>
            <w:tcW w:w="1399" w:type="dxa"/>
            <w:tcBorders>
              <w:top w:val="single" w:sz="4" w:space="0" w:color="auto"/>
              <w:left w:val="single" w:sz="4" w:space="0" w:color="auto"/>
              <w:bottom w:val="single" w:sz="4" w:space="0" w:color="auto"/>
              <w:right w:val="single" w:sz="4" w:space="0" w:color="auto"/>
            </w:tcBorders>
          </w:tcPr>
          <w:p w14:paraId="4B4F803F" w14:textId="77777777" w:rsidR="004E7196" w:rsidRDefault="004E7196">
            <w:pPr>
              <w:pStyle w:val="ConsPlusNormal"/>
            </w:pPr>
          </w:p>
        </w:tc>
      </w:tr>
      <w:tr w:rsidR="00A77996" w14:paraId="18B0D0FA" w14:textId="77777777">
        <w:tc>
          <w:tcPr>
            <w:tcW w:w="454" w:type="dxa"/>
            <w:tcBorders>
              <w:top w:val="single" w:sz="4" w:space="0" w:color="auto"/>
              <w:left w:val="single" w:sz="4" w:space="0" w:color="auto"/>
              <w:bottom w:val="single" w:sz="4" w:space="0" w:color="auto"/>
              <w:right w:val="single" w:sz="4" w:space="0" w:color="auto"/>
            </w:tcBorders>
          </w:tcPr>
          <w:p w14:paraId="13B6186B" w14:textId="77777777" w:rsidR="004E7196" w:rsidRDefault="004E7196">
            <w:pPr>
              <w:pStyle w:val="ConsPlusNormal"/>
            </w:pPr>
            <w:r>
              <w:t>1.</w:t>
            </w:r>
          </w:p>
        </w:tc>
        <w:tc>
          <w:tcPr>
            <w:tcW w:w="1984" w:type="dxa"/>
            <w:tcBorders>
              <w:top w:val="single" w:sz="4" w:space="0" w:color="auto"/>
              <w:left w:val="single" w:sz="4" w:space="0" w:color="auto"/>
              <w:bottom w:val="single" w:sz="4" w:space="0" w:color="auto"/>
              <w:right w:val="single" w:sz="4" w:space="0" w:color="auto"/>
            </w:tcBorders>
          </w:tcPr>
          <w:p w14:paraId="4BD37F49" w14:textId="77777777" w:rsidR="004E7196" w:rsidRDefault="004E7196">
            <w:pPr>
              <w:pStyle w:val="ConsPlusNormal"/>
            </w:pPr>
            <w:r>
              <w:t>Вх. N 114 от 18.07.2000</w:t>
            </w:r>
          </w:p>
        </w:tc>
        <w:tc>
          <w:tcPr>
            <w:tcW w:w="1924" w:type="dxa"/>
            <w:tcBorders>
              <w:top w:val="single" w:sz="4" w:space="0" w:color="auto"/>
              <w:left w:val="single" w:sz="4" w:space="0" w:color="auto"/>
              <w:bottom w:val="single" w:sz="4" w:space="0" w:color="auto"/>
              <w:right w:val="single" w:sz="4" w:space="0" w:color="auto"/>
            </w:tcBorders>
          </w:tcPr>
          <w:p w14:paraId="0BC6F920" w14:textId="77777777" w:rsidR="004E7196" w:rsidRDefault="004E7196">
            <w:pPr>
              <w:pStyle w:val="ConsPlusNormal"/>
            </w:pPr>
            <w:r>
              <w:t>ДСП</w:t>
            </w:r>
          </w:p>
        </w:tc>
        <w:tc>
          <w:tcPr>
            <w:tcW w:w="2014" w:type="dxa"/>
            <w:tcBorders>
              <w:top w:val="single" w:sz="4" w:space="0" w:color="auto"/>
              <w:left w:val="single" w:sz="4" w:space="0" w:color="auto"/>
              <w:bottom w:val="single" w:sz="4" w:space="0" w:color="auto"/>
              <w:right w:val="single" w:sz="4" w:space="0" w:color="auto"/>
            </w:tcBorders>
          </w:tcPr>
          <w:p w14:paraId="6B4FFFCA" w14:textId="77777777" w:rsidR="004E7196" w:rsidRDefault="004E7196">
            <w:pPr>
              <w:pStyle w:val="ConsPlusNormal"/>
            </w:pPr>
            <w:r>
              <w:t>Копия постановления Главы г. Петровска от ___ N ___ "наименование документа"</w:t>
            </w:r>
          </w:p>
        </w:tc>
        <w:tc>
          <w:tcPr>
            <w:tcW w:w="859" w:type="dxa"/>
            <w:tcBorders>
              <w:top w:val="single" w:sz="4" w:space="0" w:color="auto"/>
              <w:left w:val="single" w:sz="4" w:space="0" w:color="auto"/>
              <w:bottom w:val="single" w:sz="4" w:space="0" w:color="auto"/>
              <w:right w:val="single" w:sz="4" w:space="0" w:color="auto"/>
            </w:tcBorders>
          </w:tcPr>
          <w:p w14:paraId="7714C6F0" w14:textId="77777777" w:rsidR="004E7196" w:rsidRDefault="004E7196">
            <w:pPr>
              <w:pStyle w:val="ConsPlusNormal"/>
              <w:jc w:val="center"/>
            </w:pPr>
            <w:r>
              <w:t>1</w:t>
            </w:r>
          </w:p>
        </w:tc>
        <w:tc>
          <w:tcPr>
            <w:tcW w:w="889" w:type="dxa"/>
            <w:tcBorders>
              <w:top w:val="single" w:sz="4" w:space="0" w:color="auto"/>
              <w:left w:val="single" w:sz="4" w:space="0" w:color="auto"/>
              <w:bottom w:val="single" w:sz="4" w:space="0" w:color="auto"/>
              <w:right w:val="single" w:sz="4" w:space="0" w:color="auto"/>
            </w:tcBorders>
          </w:tcPr>
          <w:p w14:paraId="7320EE3B" w14:textId="77777777" w:rsidR="004E7196" w:rsidRDefault="004E7196">
            <w:pPr>
              <w:pStyle w:val="ConsPlusNormal"/>
              <w:jc w:val="center"/>
            </w:pPr>
            <w:r>
              <w:t>1</w:t>
            </w:r>
          </w:p>
        </w:tc>
        <w:tc>
          <w:tcPr>
            <w:tcW w:w="1264" w:type="dxa"/>
            <w:tcBorders>
              <w:top w:val="single" w:sz="4" w:space="0" w:color="auto"/>
              <w:left w:val="single" w:sz="4" w:space="0" w:color="auto"/>
              <w:bottom w:val="single" w:sz="4" w:space="0" w:color="auto"/>
              <w:right w:val="single" w:sz="4" w:space="0" w:color="auto"/>
            </w:tcBorders>
          </w:tcPr>
          <w:p w14:paraId="51602FD0" w14:textId="77777777" w:rsidR="004E7196" w:rsidRDefault="004E7196">
            <w:pPr>
              <w:pStyle w:val="ConsPlusNormal"/>
              <w:jc w:val="center"/>
            </w:pPr>
            <w:r>
              <w:t>8</w:t>
            </w:r>
          </w:p>
        </w:tc>
        <w:tc>
          <w:tcPr>
            <w:tcW w:w="1369" w:type="dxa"/>
            <w:tcBorders>
              <w:top w:val="single" w:sz="4" w:space="0" w:color="auto"/>
              <w:left w:val="single" w:sz="4" w:space="0" w:color="auto"/>
              <w:bottom w:val="single" w:sz="4" w:space="0" w:color="auto"/>
              <w:right w:val="single" w:sz="4" w:space="0" w:color="auto"/>
            </w:tcBorders>
          </w:tcPr>
          <w:p w14:paraId="72172B6E" w14:textId="77777777" w:rsidR="004E7196" w:rsidRDefault="004E7196">
            <w:pPr>
              <w:pStyle w:val="ConsPlusNormal"/>
              <w:jc w:val="center"/>
            </w:pPr>
            <w:r>
              <w:t>восемь</w:t>
            </w:r>
          </w:p>
        </w:tc>
        <w:tc>
          <w:tcPr>
            <w:tcW w:w="1399" w:type="dxa"/>
            <w:tcBorders>
              <w:top w:val="single" w:sz="4" w:space="0" w:color="auto"/>
              <w:left w:val="single" w:sz="4" w:space="0" w:color="auto"/>
              <w:bottom w:val="single" w:sz="4" w:space="0" w:color="auto"/>
              <w:right w:val="single" w:sz="4" w:space="0" w:color="auto"/>
            </w:tcBorders>
          </w:tcPr>
          <w:p w14:paraId="7DEA183D" w14:textId="77777777" w:rsidR="004E7196" w:rsidRDefault="004E7196">
            <w:pPr>
              <w:pStyle w:val="ConsPlusNormal"/>
            </w:pPr>
            <w:r>
              <w:t>Подлинник в Д. N ___, листы N ___</w:t>
            </w:r>
          </w:p>
        </w:tc>
      </w:tr>
      <w:tr w:rsidR="00A77996" w14:paraId="14949EC4" w14:textId="77777777">
        <w:tc>
          <w:tcPr>
            <w:tcW w:w="454" w:type="dxa"/>
            <w:tcBorders>
              <w:top w:val="single" w:sz="4" w:space="0" w:color="auto"/>
              <w:left w:val="single" w:sz="4" w:space="0" w:color="auto"/>
              <w:bottom w:val="single" w:sz="4" w:space="0" w:color="auto"/>
              <w:right w:val="single" w:sz="4" w:space="0" w:color="auto"/>
            </w:tcBorders>
          </w:tcPr>
          <w:p w14:paraId="524DC130" w14:textId="77777777" w:rsidR="004E7196" w:rsidRDefault="004E7196">
            <w:pPr>
              <w:pStyle w:val="ConsPlusNormal"/>
            </w:pPr>
            <w:r>
              <w:t>.....</w:t>
            </w:r>
          </w:p>
        </w:tc>
        <w:tc>
          <w:tcPr>
            <w:tcW w:w="1984" w:type="dxa"/>
            <w:tcBorders>
              <w:top w:val="single" w:sz="4" w:space="0" w:color="auto"/>
              <w:left w:val="single" w:sz="4" w:space="0" w:color="auto"/>
              <w:bottom w:val="single" w:sz="4" w:space="0" w:color="auto"/>
              <w:right w:val="single" w:sz="4" w:space="0" w:color="auto"/>
            </w:tcBorders>
          </w:tcPr>
          <w:p w14:paraId="0BF93B63" w14:textId="77777777" w:rsidR="004E7196" w:rsidRDefault="004E7196">
            <w:pPr>
              <w:pStyle w:val="ConsPlusNormal"/>
            </w:pPr>
          </w:p>
        </w:tc>
        <w:tc>
          <w:tcPr>
            <w:tcW w:w="1924" w:type="dxa"/>
            <w:tcBorders>
              <w:top w:val="single" w:sz="4" w:space="0" w:color="auto"/>
              <w:left w:val="single" w:sz="4" w:space="0" w:color="auto"/>
              <w:bottom w:val="single" w:sz="4" w:space="0" w:color="auto"/>
              <w:right w:val="single" w:sz="4" w:space="0" w:color="auto"/>
            </w:tcBorders>
          </w:tcPr>
          <w:p w14:paraId="7367FC7C" w14:textId="77777777" w:rsidR="004E7196" w:rsidRDefault="004E7196">
            <w:pPr>
              <w:pStyle w:val="ConsPlusNormal"/>
            </w:pPr>
          </w:p>
        </w:tc>
        <w:tc>
          <w:tcPr>
            <w:tcW w:w="2014" w:type="dxa"/>
            <w:tcBorders>
              <w:top w:val="single" w:sz="4" w:space="0" w:color="auto"/>
              <w:left w:val="single" w:sz="4" w:space="0" w:color="auto"/>
              <w:bottom w:val="single" w:sz="4" w:space="0" w:color="auto"/>
              <w:right w:val="single" w:sz="4" w:space="0" w:color="auto"/>
            </w:tcBorders>
          </w:tcPr>
          <w:p w14:paraId="774E11BC" w14:textId="77777777" w:rsidR="004E7196" w:rsidRDefault="004E7196">
            <w:pPr>
              <w:pStyle w:val="ConsPlusNormal"/>
            </w:pPr>
          </w:p>
        </w:tc>
        <w:tc>
          <w:tcPr>
            <w:tcW w:w="859" w:type="dxa"/>
            <w:tcBorders>
              <w:top w:val="single" w:sz="4" w:space="0" w:color="auto"/>
              <w:left w:val="single" w:sz="4" w:space="0" w:color="auto"/>
              <w:bottom w:val="single" w:sz="4" w:space="0" w:color="auto"/>
              <w:right w:val="single" w:sz="4" w:space="0" w:color="auto"/>
            </w:tcBorders>
          </w:tcPr>
          <w:p w14:paraId="090B60B2" w14:textId="77777777" w:rsidR="004E7196" w:rsidRDefault="004E7196">
            <w:pPr>
              <w:pStyle w:val="ConsPlusNormal"/>
            </w:pPr>
          </w:p>
        </w:tc>
        <w:tc>
          <w:tcPr>
            <w:tcW w:w="889" w:type="dxa"/>
            <w:tcBorders>
              <w:top w:val="single" w:sz="4" w:space="0" w:color="auto"/>
              <w:left w:val="single" w:sz="4" w:space="0" w:color="auto"/>
              <w:bottom w:val="single" w:sz="4" w:space="0" w:color="auto"/>
              <w:right w:val="single" w:sz="4" w:space="0" w:color="auto"/>
            </w:tcBorders>
          </w:tcPr>
          <w:p w14:paraId="148948D6" w14:textId="77777777" w:rsidR="004E7196" w:rsidRDefault="004E7196">
            <w:pPr>
              <w:pStyle w:val="ConsPlusNormal"/>
            </w:pPr>
          </w:p>
        </w:tc>
        <w:tc>
          <w:tcPr>
            <w:tcW w:w="1264" w:type="dxa"/>
            <w:tcBorders>
              <w:top w:val="single" w:sz="4" w:space="0" w:color="auto"/>
              <w:left w:val="single" w:sz="4" w:space="0" w:color="auto"/>
              <w:bottom w:val="single" w:sz="4" w:space="0" w:color="auto"/>
              <w:right w:val="single" w:sz="4" w:space="0" w:color="auto"/>
            </w:tcBorders>
          </w:tcPr>
          <w:p w14:paraId="71BBE7BF" w14:textId="77777777" w:rsidR="004E7196" w:rsidRDefault="004E7196">
            <w:pPr>
              <w:pStyle w:val="ConsPlusNormal"/>
            </w:pPr>
          </w:p>
        </w:tc>
        <w:tc>
          <w:tcPr>
            <w:tcW w:w="1369" w:type="dxa"/>
            <w:tcBorders>
              <w:top w:val="single" w:sz="4" w:space="0" w:color="auto"/>
              <w:left w:val="single" w:sz="4" w:space="0" w:color="auto"/>
              <w:bottom w:val="single" w:sz="4" w:space="0" w:color="auto"/>
              <w:right w:val="single" w:sz="4" w:space="0" w:color="auto"/>
            </w:tcBorders>
          </w:tcPr>
          <w:p w14:paraId="50B67875" w14:textId="77777777" w:rsidR="004E7196" w:rsidRDefault="004E7196">
            <w:pPr>
              <w:pStyle w:val="ConsPlusNormal"/>
            </w:pPr>
          </w:p>
        </w:tc>
        <w:tc>
          <w:tcPr>
            <w:tcW w:w="1399" w:type="dxa"/>
            <w:tcBorders>
              <w:top w:val="single" w:sz="4" w:space="0" w:color="auto"/>
              <w:left w:val="single" w:sz="4" w:space="0" w:color="auto"/>
              <w:bottom w:val="single" w:sz="4" w:space="0" w:color="auto"/>
              <w:right w:val="single" w:sz="4" w:space="0" w:color="auto"/>
            </w:tcBorders>
          </w:tcPr>
          <w:p w14:paraId="0337F3E7" w14:textId="77777777" w:rsidR="004E7196" w:rsidRDefault="004E7196">
            <w:pPr>
              <w:pStyle w:val="ConsPlusNormal"/>
            </w:pPr>
          </w:p>
        </w:tc>
      </w:tr>
      <w:tr w:rsidR="00A77996" w14:paraId="44A9CCB8" w14:textId="77777777">
        <w:tc>
          <w:tcPr>
            <w:tcW w:w="454" w:type="dxa"/>
            <w:tcBorders>
              <w:top w:val="single" w:sz="4" w:space="0" w:color="auto"/>
              <w:left w:val="single" w:sz="4" w:space="0" w:color="auto"/>
              <w:bottom w:val="single" w:sz="4" w:space="0" w:color="auto"/>
              <w:right w:val="single" w:sz="4" w:space="0" w:color="auto"/>
            </w:tcBorders>
          </w:tcPr>
          <w:p w14:paraId="249B8160" w14:textId="77777777" w:rsidR="004E7196" w:rsidRDefault="004E7196">
            <w:pPr>
              <w:pStyle w:val="ConsPlusNormal"/>
            </w:pPr>
          </w:p>
        </w:tc>
        <w:tc>
          <w:tcPr>
            <w:tcW w:w="1984" w:type="dxa"/>
            <w:tcBorders>
              <w:top w:val="single" w:sz="4" w:space="0" w:color="auto"/>
              <w:left w:val="single" w:sz="4" w:space="0" w:color="auto"/>
              <w:bottom w:val="single" w:sz="4" w:space="0" w:color="auto"/>
              <w:right w:val="single" w:sz="4" w:space="0" w:color="auto"/>
            </w:tcBorders>
          </w:tcPr>
          <w:p w14:paraId="7CBF04E1" w14:textId="77777777" w:rsidR="004E7196" w:rsidRDefault="004E7196">
            <w:pPr>
              <w:pStyle w:val="ConsPlusNormal"/>
            </w:pPr>
          </w:p>
        </w:tc>
        <w:tc>
          <w:tcPr>
            <w:tcW w:w="1924" w:type="dxa"/>
            <w:tcBorders>
              <w:top w:val="single" w:sz="4" w:space="0" w:color="auto"/>
              <w:left w:val="single" w:sz="4" w:space="0" w:color="auto"/>
              <w:bottom w:val="single" w:sz="4" w:space="0" w:color="auto"/>
              <w:right w:val="single" w:sz="4" w:space="0" w:color="auto"/>
            </w:tcBorders>
          </w:tcPr>
          <w:p w14:paraId="472B371B" w14:textId="77777777" w:rsidR="004E7196" w:rsidRDefault="004E7196">
            <w:pPr>
              <w:pStyle w:val="ConsPlusNormal"/>
            </w:pPr>
          </w:p>
        </w:tc>
        <w:tc>
          <w:tcPr>
            <w:tcW w:w="2014" w:type="dxa"/>
            <w:tcBorders>
              <w:top w:val="single" w:sz="4" w:space="0" w:color="auto"/>
              <w:left w:val="single" w:sz="4" w:space="0" w:color="auto"/>
              <w:bottom w:val="single" w:sz="4" w:space="0" w:color="auto"/>
              <w:right w:val="single" w:sz="4" w:space="0" w:color="auto"/>
            </w:tcBorders>
          </w:tcPr>
          <w:p w14:paraId="5FEDDAF4" w14:textId="77777777" w:rsidR="004E7196" w:rsidRDefault="004E7196">
            <w:pPr>
              <w:pStyle w:val="ConsPlusNormal"/>
            </w:pPr>
            <w:r>
              <w:t>Исходящие документы:</w:t>
            </w:r>
          </w:p>
        </w:tc>
        <w:tc>
          <w:tcPr>
            <w:tcW w:w="859" w:type="dxa"/>
            <w:tcBorders>
              <w:top w:val="single" w:sz="4" w:space="0" w:color="auto"/>
              <w:left w:val="single" w:sz="4" w:space="0" w:color="auto"/>
              <w:bottom w:val="single" w:sz="4" w:space="0" w:color="auto"/>
              <w:right w:val="single" w:sz="4" w:space="0" w:color="auto"/>
            </w:tcBorders>
          </w:tcPr>
          <w:p w14:paraId="42F59BCE" w14:textId="77777777" w:rsidR="004E7196" w:rsidRDefault="004E7196">
            <w:pPr>
              <w:pStyle w:val="ConsPlusNormal"/>
            </w:pPr>
          </w:p>
        </w:tc>
        <w:tc>
          <w:tcPr>
            <w:tcW w:w="889" w:type="dxa"/>
            <w:tcBorders>
              <w:top w:val="single" w:sz="4" w:space="0" w:color="auto"/>
              <w:left w:val="single" w:sz="4" w:space="0" w:color="auto"/>
              <w:bottom w:val="single" w:sz="4" w:space="0" w:color="auto"/>
              <w:right w:val="single" w:sz="4" w:space="0" w:color="auto"/>
            </w:tcBorders>
          </w:tcPr>
          <w:p w14:paraId="63670D84" w14:textId="77777777" w:rsidR="004E7196" w:rsidRDefault="004E7196">
            <w:pPr>
              <w:pStyle w:val="ConsPlusNormal"/>
            </w:pPr>
          </w:p>
        </w:tc>
        <w:tc>
          <w:tcPr>
            <w:tcW w:w="1264" w:type="dxa"/>
            <w:tcBorders>
              <w:top w:val="single" w:sz="4" w:space="0" w:color="auto"/>
              <w:left w:val="single" w:sz="4" w:space="0" w:color="auto"/>
              <w:bottom w:val="single" w:sz="4" w:space="0" w:color="auto"/>
              <w:right w:val="single" w:sz="4" w:space="0" w:color="auto"/>
            </w:tcBorders>
          </w:tcPr>
          <w:p w14:paraId="037E7F70" w14:textId="77777777" w:rsidR="004E7196" w:rsidRDefault="004E7196">
            <w:pPr>
              <w:pStyle w:val="ConsPlusNormal"/>
            </w:pPr>
          </w:p>
        </w:tc>
        <w:tc>
          <w:tcPr>
            <w:tcW w:w="1369" w:type="dxa"/>
            <w:tcBorders>
              <w:top w:val="single" w:sz="4" w:space="0" w:color="auto"/>
              <w:left w:val="single" w:sz="4" w:space="0" w:color="auto"/>
              <w:bottom w:val="single" w:sz="4" w:space="0" w:color="auto"/>
              <w:right w:val="single" w:sz="4" w:space="0" w:color="auto"/>
            </w:tcBorders>
          </w:tcPr>
          <w:p w14:paraId="26EB902E" w14:textId="77777777" w:rsidR="004E7196" w:rsidRDefault="004E7196">
            <w:pPr>
              <w:pStyle w:val="ConsPlusNormal"/>
            </w:pPr>
          </w:p>
        </w:tc>
        <w:tc>
          <w:tcPr>
            <w:tcW w:w="1399" w:type="dxa"/>
            <w:tcBorders>
              <w:top w:val="single" w:sz="4" w:space="0" w:color="auto"/>
              <w:left w:val="single" w:sz="4" w:space="0" w:color="auto"/>
              <w:bottom w:val="single" w:sz="4" w:space="0" w:color="auto"/>
              <w:right w:val="single" w:sz="4" w:space="0" w:color="auto"/>
            </w:tcBorders>
          </w:tcPr>
          <w:p w14:paraId="3606F9CC" w14:textId="77777777" w:rsidR="004E7196" w:rsidRDefault="004E7196">
            <w:pPr>
              <w:pStyle w:val="ConsPlusNormal"/>
            </w:pPr>
          </w:p>
        </w:tc>
      </w:tr>
      <w:tr w:rsidR="00A77996" w14:paraId="3743A80D" w14:textId="77777777">
        <w:tc>
          <w:tcPr>
            <w:tcW w:w="454" w:type="dxa"/>
            <w:tcBorders>
              <w:top w:val="single" w:sz="4" w:space="0" w:color="auto"/>
              <w:left w:val="single" w:sz="4" w:space="0" w:color="auto"/>
              <w:bottom w:val="single" w:sz="4" w:space="0" w:color="auto"/>
              <w:right w:val="single" w:sz="4" w:space="0" w:color="auto"/>
            </w:tcBorders>
          </w:tcPr>
          <w:p w14:paraId="411F7EDE" w14:textId="77777777" w:rsidR="004E7196" w:rsidRDefault="004E7196">
            <w:pPr>
              <w:pStyle w:val="ConsPlusNormal"/>
            </w:pPr>
            <w:r>
              <w:t>4.</w:t>
            </w:r>
          </w:p>
        </w:tc>
        <w:tc>
          <w:tcPr>
            <w:tcW w:w="1984" w:type="dxa"/>
            <w:tcBorders>
              <w:top w:val="single" w:sz="4" w:space="0" w:color="auto"/>
              <w:left w:val="single" w:sz="4" w:space="0" w:color="auto"/>
              <w:bottom w:val="single" w:sz="4" w:space="0" w:color="auto"/>
              <w:right w:val="single" w:sz="4" w:space="0" w:color="auto"/>
            </w:tcBorders>
          </w:tcPr>
          <w:p w14:paraId="7052E42F" w14:textId="77777777" w:rsidR="004E7196" w:rsidRDefault="004E7196">
            <w:pPr>
              <w:pStyle w:val="ConsPlusNormal"/>
            </w:pPr>
            <w:r>
              <w:t>Исх. N 32 от 12.02.2015</w:t>
            </w:r>
          </w:p>
        </w:tc>
        <w:tc>
          <w:tcPr>
            <w:tcW w:w="1924" w:type="dxa"/>
            <w:tcBorders>
              <w:top w:val="single" w:sz="4" w:space="0" w:color="auto"/>
              <w:left w:val="single" w:sz="4" w:space="0" w:color="auto"/>
              <w:bottom w:val="single" w:sz="4" w:space="0" w:color="auto"/>
              <w:right w:val="single" w:sz="4" w:space="0" w:color="auto"/>
            </w:tcBorders>
          </w:tcPr>
          <w:p w14:paraId="3708E19A" w14:textId="77777777" w:rsidR="004E7196" w:rsidRDefault="004E7196">
            <w:pPr>
              <w:pStyle w:val="ConsPlusNormal"/>
            </w:pPr>
            <w:r>
              <w:t>ДСП</w:t>
            </w:r>
          </w:p>
        </w:tc>
        <w:tc>
          <w:tcPr>
            <w:tcW w:w="2014" w:type="dxa"/>
            <w:tcBorders>
              <w:top w:val="single" w:sz="4" w:space="0" w:color="auto"/>
              <w:left w:val="single" w:sz="4" w:space="0" w:color="auto"/>
              <w:bottom w:val="single" w:sz="4" w:space="0" w:color="auto"/>
              <w:right w:val="single" w:sz="4" w:space="0" w:color="auto"/>
            </w:tcBorders>
          </w:tcPr>
          <w:p w14:paraId="6AC39474" w14:textId="77777777" w:rsidR="004E7196" w:rsidRDefault="004E7196">
            <w:pPr>
              <w:pStyle w:val="ConsPlusNormal"/>
            </w:pPr>
            <w:r>
              <w:t>Письмо в Минтранс (по размещению аэропорта)</w:t>
            </w:r>
          </w:p>
        </w:tc>
        <w:tc>
          <w:tcPr>
            <w:tcW w:w="859" w:type="dxa"/>
            <w:tcBorders>
              <w:top w:val="single" w:sz="4" w:space="0" w:color="auto"/>
              <w:left w:val="single" w:sz="4" w:space="0" w:color="auto"/>
              <w:bottom w:val="single" w:sz="4" w:space="0" w:color="auto"/>
              <w:right w:val="single" w:sz="4" w:space="0" w:color="auto"/>
            </w:tcBorders>
          </w:tcPr>
          <w:p w14:paraId="6C23193A" w14:textId="77777777" w:rsidR="004E7196" w:rsidRDefault="004E7196">
            <w:pPr>
              <w:pStyle w:val="ConsPlusNormal"/>
              <w:jc w:val="center"/>
            </w:pPr>
            <w:r>
              <w:t>1</w:t>
            </w:r>
          </w:p>
        </w:tc>
        <w:tc>
          <w:tcPr>
            <w:tcW w:w="889" w:type="dxa"/>
            <w:tcBorders>
              <w:top w:val="single" w:sz="4" w:space="0" w:color="auto"/>
              <w:left w:val="single" w:sz="4" w:space="0" w:color="auto"/>
              <w:bottom w:val="single" w:sz="4" w:space="0" w:color="auto"/>
              <w:right w:val="single" w:sz="4" w:space="0" w:color="auto"/>
            </w:tcBorders>
          </w:tcPr>
          <w:p w14:paraId="198BC646" w14:textId="77777777" w:rsidR="004E7196" w:rsidRDefault="004E7196">
            <w:pPr>
              <w:pStyle w:val="ConsPlusNormal"/>
              <w:jc w:val="center"/>
            </w:pPr>
            <w:r>
              <w:t>2</w:t>
            </w:r>
          </w:p>
        </w:tc>
        <w:tc>
          <w:tcPr>
            <w:tcW w:w="1264" w:type="dxa"/>
            <w:tcBorders>
              <w:top w:val="single" w:sz="4" w:space="0" w:color="auto"/>
              <w:left w:val="single" w:sz="4" w:space="0" w:color="auto"/>
              <w:bottom w:val="single" w:sz="4" w:space="0" w:color="auto"/>
              <w:right w:val="single" w:sz="4" w:space="0" w:color="auto"/>
            </w:tcBorders>
          </w:tcPr>
          <w:p w14:paraId="22423D2E" w14:textId="77777777" w:rsidR="004E7196" w:rsidRDefault="004E7196">
            <w:pPr>
              <w:pStyle w:val="ConsPlusNormal"/>
              <w:jc w:val="center"/>
            </w:pPr>
            <w:r>
              <w:t>6</w:t>
            </w:r>
          </w:p>
        </w:tc>
        <w:tc>
          <w:tcPr>
            <w:tcW w:w="1369" w:type="dxa"/>
            <w:tcBorders>
              <w:top w:val="single" w:sz="4" w:space="0" w:color="auto"/>
              <w:left w:val="single" w:sz="4" w:space="0" w:color="auto"/>
              <w:bottom w:val="single" w:sz="4" w:space="0" w:color="auto"/>
              <w:right w:val="single" w:sz="4" w:space="0" w:color="auto"/>
            </w:tcBorders>
          </w:tcPr>
          <w:p w14:paraId="6231C7B4" w14:textId="77777777" w:rsidR="004E7196" w:rsidRDefault="004E7196">
            <w:pPr>
              <w:pStyle w:val="ConsPlusNormal"/>
              <w:jc w:val="center"/>
            </w:pPr>
            <w:r>
              <w:t>шесть</w:t>
            </w:r>
          </w:p>
        </w:tc>
        <w:tc>
          <w:tcPr>
            <w:tcW w:w="1399" w:type="dxa"/>
            <w:tcBorders>
              <w:top w:val="single" w:sz="4" w:space="0" w:color="auto"/>
              <w:left w:val="single" w:sz="4" w:space="0" w:color="auto"/>
              <w:bottom w:val="single" w:sz="4" w:space="0" w:color="auto"/>
              <w:right w:val="single" w:sz="4" w:space="0" w:color="auto"/>
            </w:tcBorders>
          </w:tcPr>
          <w:p w14:paraId="2AC734DC" w14:textId="77777777" w:rsidR="004E7196" w:rsidRDefault="004E7196">
            <w:pPr>
              <w:pStyle w:val="ConsPlusNormal"/>
            </w:pPr>
          </w:p>
        </w:tc>
      </w:tr>
      <w:tr w:rsidR="00A77996" w14:paraId="064ABA96" w14:textId="77777777">
        <w:tc>
          <w:tcPr>
            <w:tcW w:w="454" w:type="dxa"/>
            <w:tcBorders>
              <w:top w:val="single" w:sz="4" w:space="0" w:color="auto"/>
              <w:left w:val="single" w:sz="4" w:space="0" w:color="auto"/>
              <w:bottom w:val="single" w:sz="4" w:space="0" w:color="auto"/>
              <w:right w:val="single" w:sz="4" w:space="0" w:color="auto"/>
            </w:tcBorders>
          </w:tcPr>
          <w:p w14:paraId="3992C32E" w14:textId="77777777" w:rsidR="004E7196" w:rsidRDefault="004E7196">
            <w:pPr>
              <w:pStyle w:val="ConsPlusNormal"/>
            </w:pPr>
            <w:r>
              <w:t>....</w:t>
            </w:r>
          </w:p>
        </w:tc>
        <w:tc>
          <w:tcPr>
            <w:tcW w:w="1984" w:type="dxa"/>
            <w:tcBorders>
              <w:top w:val="single" w:sz="4" w:space="0" w:color="auto"/>
              <w:left w:val="single" w:sz="4" w:space="0" w:color="auto"/>
              <w:bottom w:val="single" w:sz="4" w:space="0" w:color="auto"/>
              <w:right w:val="single" w:sz="4" w:space="0" w:color="auto"/>
            </w:tcBorders>
          </w:tcPr>
          <w:p w14:paraId="4E5687FD" w14:textId="77777777" w:rsidR="004E7196" w:rsidRDefault="004E7196">
            <w:pPr>
              <w:pStyle w:val="ConsPlusNormal"/>
            </w:pPr>
          </w:p>
        </w:tc>
        <w:tc>
          <w:tcPr>
            <w:tcW w:w="1924" w:type="dxa"/>
            <w:tcBorders>
              <w:top w:val="single" w:sz="4" w:space="0" w:color="auto"/>
              <w:left w:val="single" w:sz="4" w:space="0" w:color="auto"/>
              <w:bottom w:val="single" w:sz="4" w:space="0" w:color="auto"/>
              <w:right w:val="single" w:sz="4" w:space="0" w:color="auto"/>
            </w:tcBorders>
          </w:tcPr>
          <w:p w14:paraId="68ABCB4D" w14:textId="77777777" w:rsidR="004E7196" w:rsidRDefault="004E7196">
            <w:pPr>
              <w:pStyle w:val="ConsPlusNormal"/>
            </w:pPr>
          </w:p>
        </w:tc>
        <w:tc>
          <w:tcPr>
            <w:tcW w:w="2014" w:type="dxa"/>
            <w:tcBorders>
              <w:top w:val="single" w:sz="4" w:space="0" w:color="auto"/>
              <w:left w:val="single" w:sz="4" w:space="0" w:color="auto"/>
              <w:bottom w:val="single" w:sz="4" w:space="0" w:color="auto"/>
              <w:right w:val="single" w:sz="4" w:space="0" w:color="auto"/>
            </w:tcBorders>
          </w:tcPr>
          <w:p w14:paraId="21A3335F" w14:textId="77777777" w:rsidR="004E7196" w:rsidRDefault="004E7196">
            <w:pPr>
              <w:pStyle w:val="ConsPlusNormal"/>
            </w:pPr>
          </w:p>
        </w:tc>
        <w:tc>
          <w:tcPr>
            <w:tcW w:w="859" w:type="dxa"/>
            <w:tcBorders>
              <w:top w:val="single" w:sz="4" w:space="0" w:color="auto"/>
              <w:left w:val="single" w:sz="4" w:space="0" w:color="auto"/>
              <w:bottom w:val="single" w:sz="4" w:space="0" w:color="auto"/>
              <w:right w:val="single" w:sz="4" w:space="0" w:color="auto"/>
            </w:tcBorders>
          </w:tcPr>
          <w:p w14:paraId="0CF69AA8" w14:textId="77777777" w:rsidR="004E7196" w:rsidRDefault="004E7196">
            <w:pPr>
              <w:pStyle w:val="ConsPlusNormal"/>
            </w:pPr>
          </w:p>
        </w:tc>
        <w:tc>
          <w:tcPr>
            <w:tcW w:w="889" w:type="dxa"/>
            <w:tcBorders>
              <w:top w:val="single" w:sz="4" w:space="0" w:color="auto"/>
              <w:left w:val="single" w:sz="4" w:space="0" w:color="auto"/>
              <w:bottom w:val="single" w:sz="4" w:space="0" w:color="auto"/>
              <w:right w:val="single" w:sz="4" w:space="0" w:color="auto"/>
            </w:tcBorders>
          </w:tcPr>
          <w:p w14:paraId="6B97DC05" w14:textId="77777777" w:rsidR="004E7196" w:rsidRDefault="004E7196">
            <w:pPr>
              <w:pStyle w:val="ConsPlusNormal"/>
            </w:pPr>
          </w:p>
        </w:tc>
        <w:tc>
          <w:tcPr>
            <w:tcW w:w="1264" w:type="dxa"/>
            <w:tcBorders>
              <w:top w:val="single" w:sz="4" w:space="0" w:color="auto"/>
              <w:left w:val="single" w:sz="4" w:space="0" w:color="auto"/>
              <w:bottom w:val="single" w:sz="4" w:space="0" w:color="auto"/>
              <w:right w:val="single" w:sz="4" w:space="0" w:color="auto"/>
            </w:tcBorders>
          </w:tcPr>
          <w:p w14:paraId="3BE0A679" w14:textId="77777777" w:rsidR="004E7196" w:rsidRDefault="004E7196">
            <w:pPr>
              <w:pStyle w:val="ConsPlusNormal"/>
            </w:pPr>
          </w:p>
        </w:tc>
        <w:tc>
          <w:tcPr>
            <w:tcW w:w="1369" w:type="dxa"/>
            <w:tcBorders>
              <w:top w:val="single" w:sz="4" w:space="0" w:color="auto"/>
              <w:left w:val="single" w:sz="4" w:space="0" w:color="auto"/>
              <w:bottom w:val="single" w:sz="4" w:space="0" w:color="auto"/>
              <w:right w:val="single" w:sz="4" w:space="0" w:color="auto"/>
            </w:tcBorders>
          </w:tcPr>
          <w:p w14:paraId="345F5722" w14:textId="77777777" w:rsidR="004E7196" w:rsidRDefault="004E7196">
            <w:pPr>
              <w:pStyle w:val="ConsPlusNormal"/>
            </w:pPr>
          </w:p>
        </w:tc>
        <w:tc>
          <w:tcPr>
            <w:tcW w:w="1399" w:type="dxa"/>
            <w:tcBorders>
              <w:top w:val="single" w:sz="4" w:space="0" w:color="auto"/>
              <w:left w:val="single" w:sz="4" w:space="0" w:color="auto"/>
              <w:bottom w:val="single" w:sz="4" w:space="0" w:color="auto"/>
              <w:right w:val="single" w:sz="4" w:space="0" w:color="auto"/>
            </w:tcBorders>
          </w:tcPr>
          <w:p w14:paraId="489E91C3" w14:textId="77777777" w:rsidR="004E7196" w:rsidRDefault="004E7196">
            <w:pPr>
              <w:pStyle w:val="ConsPlusNormal"/>
            </w:pPr>
          </w:p>
        </w:tc>
      </w:tr>
      <w:tr w:rsidR="00A77996" w14:paraId="77FA1BC8" w14:textId="77777777">
        <w:tc>
          <w:tcPr>
            <w:tcW w:w="454" w:type="dxa"/>
            <w:tcBorders>
              <w:top w:val="single" w:sz="4" w:space="0" w:color="auto"/>
              <w:left w:val="single" w:sz="4" w:space="0" w:color="auto"/>
              <w:bottom w:val="single" w:sz="4" w:space="0" w:color="auto"/>
              <w:right w:val="single" w:sz="4" w:space="0" w:color="auto"/>
            </w:tcBorders>
          </w:tcPr>
          <w:p w14:paraId="7BE4D0AC" w14:textId="77777777" w:rsidR="004E7196" w:rsidRDefault="004E7196">
            <w:pPr>
              <w:pStyle w:val="ConsPlusNormal"/>
            </w:pPr>
          </w:p>
        </w:tc>
        <w:tc>
          <w:tcPr>
            <w:tcW w:w="1984" w:type="dxa"/>
            <w:tcBorders>
              <w:top w:val="single" w:sz="4" w:space="0" w:color="auto"/>
              <w:left w:val="single" w:sz="4" w:space="0" w:color="auto"/>
              <w:bottom w:val="single" w:sz="4" w:space="0" w:color="auto"/>
              <w:right w:val="single" w:sz="4" w:space="0" w:color="auto"/>
            </w:tcBorders>
          </w:tcPr>
          <w:p w14:paraId="142661EE" w14:textId="77777777" w:rsidR="004E7196" w:rsidRDefault="004E7196">
            <w:pPr>
              <w:pStyle w:val="ConsPlusNormal"/>
            </w:pPr>
          </w:p>
        </w:tc>
        <w:tc>
          <w:tcPr>
            <w:tcW w:w="1924" w:type="dxa"/>
            <w:tcBorders>
              <w:top w:val="single" w:sz="4" w:space="0" w:color="auto"/>
              <w:left w:val="single" w:sz="4" w:space="0" w:color="auto"/>
              <w:bottom w:val="single" w:sz="4" w:space="0" w:color="auto"/>
              <w:right w:val="single" w:sz="4" w:space="0" w:color="auto"/>
            </w:tcBorders>
          </w:tcPr>
          <w:p w14:paraId="1F879C4A" w14:textId="77777777" w:rsidR="004E7196" w:rsidRDefault="004E7196">
            <w:pPr>
              <w:pStyle w:val="ConsPlusNormal"/>
            </w:pPr>
          </w:p>
        </w:tc>
        <w:tc>
          <w:tcPr>
            <w:tcW w:w="2014" w:type="dxa"/>
            <w:tcBorders>
              <w:top w:val="single" w:sz="4" w:space="0" w:color="auto"/>
              <w:left w:val="single" w:sz="4" w:space="0" w:color="auto"/>
              <w:bottom w:val="single" w:sz="4" w:space="0" w:color="auto"/>
              <w:right w:val="single" w:sz="4" w:space="0" w:color="auto"/>
            </w:tcBorders>
          </w:tcPr>
          <w:p w14:paraId="30837888" w14:textId="77777777" w:rsidR="004E7196" w:rsidRDefault="004E7196">
            <w:pPr>
              <w:pStyle w:val="ConsPlusNormal"/>
            </w:pPr>
            <w:r>
              <w:t>Издания:</w:t>
            </w:r>
          </w:p>
        </w:tc>
        <w:tc>
          <w:tcPr>
            <w:tcW w:w="859" w:type="dxa"/>
            <w:tcBorders>
              <w:top w:val="single" w:sz="4" w:space="0" w:color="auto"/>
              <w:left w:val="single" w:sz="4" w:space="0" w:color="auto"/>
              <w:bottom w:val="single" w:sz="4" w:space="0" w:color="auto"/>
              <w:right w:val="single" w:sz="4" w:space="0" w:color="auto"/>
            </w:tcBorders>
          </w:tcPr>
          <w:p w14:paraId="3EB3D558" w14:textId="77777777" w:rsidR="004E7196" w:rsidRDefault="004E7196">
            <w:pPr>
              <w:pStyle w:val="ConsPlusNormal"/>
            </w:pPr>
          </w:p>
        </w:tc>
        <w:tc>
          <w:tcPr>
            <w:tcW w:w="889" w:type="dxa"/>
            <w:tcBorders>
              <w:top w:val="single" w:sz="4" w:space="0" w:color="auto"/>
              <w:left w:val="single" w:sz="4" w:space="0" w:color="auto"/>
              <w:bottom w:val="single" w:sz="4" w:space="0" w:color="auto"/>
              <w:right w:val="single" w:sz="4" w:space="0" w:color="auto"/>
            </w:tcBorders>
          </w:tcPr>
          <w:p w14:paraId="140C65F1" w14:textId="77777777" w:rsidR="004E7196" w:rsidRDefault="004E7196">
            <w:pPr>
              <w:pStyle w:val="ConsPlusNormal"/>
            </w:pPr>
          </w:p>
        </w:tc>
        <w:tc>
          <w:tcPr>
            <w:tcW w:w="1264" w:type="dxa"/>
            <w:tcBorders>
              <w:top w:val="single" w:sz="4" w:space="0" w:color="auto"/>
              <w:left w:val="single" w:sz="4" w:space="0" w:color="auto"/>
              <w:bottom w:val="single" w:sz="4" w:space="0" w:color="auto"/>
              <w:right w:val="single" w:sz="4" w:space="0" w:color="auto"/>
            </w:tcBorders>
          </w:tcPr>
          <w:p w14:paraId="3AAF8147" w14:textId="77777777" w:rsidR="004E7196" w:rsidRDefault="004E7196">
            <w:pPr>
              <w:pStyle w:val="ConsPlusNormal"/>
            </w:pPr>
          </w:p>
        </w:tc>
        <w:tc>
          <w:tcPr>
            <w:tcW w:w="1369" w:type="dxa"/>
            <w:tcBorders>
              <w:top w:val="single" w:sz="4" w:space="0" w:color="auto"/>
              <w:left w:val="single" w:sz="4" w:space="0" w:color="auto"/>
              <w:bottom w:val="single" w:sz="4" w:space="0" w:color="auto"/>
              <w:right w:val="single" w:sz="4" w:space="0" w:color="auto"/>
            </w:tcBorders>
          </w:tcPr>
          <w:p w14:paraId="79FF5981" w14:textId="77777777" w:rsidR="004E7196" w:rsidRDefault="004E7196">
            <w:pPr>
              <w:pStyle w:val="ConsPlusNormal"/>
            </w:pPr>
          </w:p>
        </w:tc>
        <w:tc>
          <w:tcPr>
            <w:tcW w:w="1399" w:type="dxa"/>
            <w:tcBorders>
              <w:top w:val="single" w:sz="4" w:space="0" w:color="auto"/>
              <w:left w:val="single" w:sz="4" w:space="0" w:color="auto"/>
              <w:bottom w:val="single" w:sz="4" w:space="0" w:color="auto"/>
              <w:right w:val="single" w:sz="4" w:space="0" w:color="auto"/>
            </w:tcBorders>
          </w:tcPr>
          <w:p w14:paraId="5419AC76" w14:textId="77777777" w:rsidR="004E7196" w:rsidRDefault="004E7196">
            <w:pPr>
              <w:pStyle w:val="ConsPlusNormal"/>
            </w:pPr>
          </w:p>
        </w:tc>
      </w:tr>
      <w:tr w:rsidR="00A77996" w14:paraId="3FC8D5E3" w14:textId="77777777">
        <w:tc>
          <w:tcPr>
            <w:tcW w:w="454" w:type="dxa"/>
            <w:tcBorders>
              <w:top w:val="single" w:sz="4" w:space="0" w:color="auto"/>
              <w:left w:val="single" w:sz="4" w:space="0" w:color="auto"/>
              <w:bottom w:val="single" w:sz="4" w:space="0" w:color="auto"/>
              <w:right w:val="single" w:sz="4" w:space="0" w:color="auto"/>
            </w:tcBorders>
          </w:tcPr>
          <w:p w14:paraId="5108BD98" w14:textId="77777777" w:rsidR="004E7196" w:rsidRDefault="004E7196">
            <w:pPr>
              <w:pStyle w:val="ConsPlusNormal"/>
            </w:pPr>
            <w:r>
              <w:t>12.</w:t>
            </w:r>
          </w:p>
        </w:tc>
        <w:tc>
          <w:tcPr>
            <w:tcW w:w="1984" w:type="dxa"/>
            <w:tcBorders>
              <w:top w:val="single" w:sz="4" w:space="0" w:color="auto"/>
              <w:left w:val="single" w:sz="4" w:space="0" w:color="auto"/>
              <w:bottom w:val="single" w:sz="4" w:space="0" w:color="auto"/>
              <w:right w:val="single" w:sz="4" w:space="0" w:color="auto"/>
            </w:tcBorders>
          </w:tcPr>
          <w:p w14:paraId="575E464F" w14:textId="77777777" w:rsidR="004E7196" w:rsidRDefault="004E7196">
            <w:pPr>
              <w:pStyle w:val="ConsPlusNormal"/>
            </w:pPr>
            <w:r>
              <w:t>Инв. N 28 от 00.11.2000</w:t>
            </w:r>
          </w:p>
        </w:tc>
        <w:tc>
          <w:tcPr>
            <w:tcW w:w="1924" w:type="dxa"/>
            <w:tcBorders>
              <w:top w:val="single" w:sz="4" w:space="0" w:color="auto"/>
              <w:left w:val="single" w:sz="4" w:space="0" w:color="auto"/>
              <w:bottom w:val="single" w:sz="4" w:space="0" w:color="auto"/>
              <w:right w:val="single" w:sz="4" w:space="0" w:color="auto"/>
            </w:tcBorders>
          </w:tcPr>
          <w:p w14:paraId="56BC3996" w14:textId="77777777" w:rsidR="004E7196" w:rsidRDefault="004E7196">
            <w:pPr>
              <w:pStyle w:val="ConsPlusNormal"/>
            </w:pPr>
            <w:r>
              <w:t>ДСП</w:t>
            </w:r>
          </w:p>
        </w:tc>
        <w:tc>
          <w:tcPr>
            <w:tcW w:w="2014" w:type="dxa"/>
            <w:tcBorders>
              <w:top w:val="single" w:sz="4" w:space="0" w:color="auto"/>
              <w:left w:val="single" w:sz="4" w:space="0" w:color="auto"/>
              <w:bottom w:val="single" w:sz="4" w:space="0" w:color="auto"/>
              <w:right w:val="single" w:sz="4" w:space="0" w:color="auto"/>
            </w:tcBorders>
          </w:tcPr>
          <w:p w14:paraId="0DFA171F" w14:textId="77777777" w:rsidR="004E7196" w:rsidRDefault="004E7196">
            <w:pPr>
              <w:pStyle w:val="ConsPlusNormal"/>
            </w:pPr>
            <w:r>
              <w:t>Информационный сборник N 9 за 1993 год</w:t>
            </w:r>
          </w:p>
        </w:tc>
        <w:tc>
          <w:tcPr>
            <w:tcW w:w="859" w:type="dxa"/>
            <w:tcBorders>
              <w:top w:val="single" w:sz="4" w:space="0" w:color="auto"/>
              <w:left w:val="single" w:sz="4" w:space="0" w:color="auto"/>
              <w:bottom w:val="single" w:sz="4" w:space="0" w:color="auto"/>
              <w:right w:val="single" w:sz="4" w:space="0" w:color="auto"/>
            </w:tcBorders>
          </w:tcPr>
          <w:p w14:paraId="4E55BBC1" w14:textId="77777777" w:rsidR="004E7196" w:rsidRDefault="004E7196">
            <w:pPr>
              <w:pStyle w:val="ConsPlusNormal"/>
              <w:jc w:val="center"/>
            </w:pPr>
            <w:r>
              <w:t>3</w:t>
            </w:r>
          </w:p>
        </w:tc>
        <w:tc>
          <w:tcPr>
            <w:tcW w:w="889" w:type="dxa"/>
            <w:tcBorders>
              <w:top w:val="single" w:sz="4" w:space="0" w:color="auto"/>
              <w:left w:val="single" w:sz="4" w:space="0" w:color="auto"/>
              <w:bottom w:val="single" w:sz="4" w:space="0" w:color="auto"/>
              <w:right w:val="single" w:sz="4" w:space="0" w:color="auto"/>
            </w:tcBorders>
          </w:tcPr>
          <w:p w14:paraId="4A10BD7E" w14:textId="77777777" w:rsidR="004E7196" w:rsidRDefault="004E7196">
            <w:pPr>
              <w:pStyle w:val="ConsPlusNormal"/>
              <w:jc w:val="center"/>
            </w:pPr>
            <w:r>
              <w:t>125, 126,</w:t>
            </w:r>
          </w:p>
          <w:p w14:paraId="7F427791" w14:textId="77777777" w:rsidR="004E7196" w:rsidRDefault="004E7196">
            <w:pPr>
              <w:pStyle w:val="ConsPlusNormal"/>
              <w:jc w:val="center"/>
            </w:pPr>
            <w:r>
              <w:t>127</w:t>
            </w:r>
          </w:p>
        </w:tc>
        <w:tc>
          <w:tcPr>
            <w:tcW w:w="1264" w:type="dxa"/>
            <w:tcBorders>
              <w:top w:val="single" w:sz="4" w:space="0" w:color="auto"/>
              <w:left w:val="single" w:sz="4" w:space="0" w:color="auto"/>
              <w:bottom w:val="single" w:sz="4" w:space="0" w:color="auto"/>
              <w:right w:val="single" w:sz="4" w:space="0" w:color="auto"/>
            </w:tcBorders>
          </w:tcPr>
          <w:p w14:paraId="33F1EBFD" w14:textId="77777777" w:rsidR="004E7196" w:rsidRDefault="004E7196">
            <w:pPr>
              <w:pStyle w:val="ConsPlusNormal"/>
              <w:jc w:val="center"/>
            </w:pPr>
            <w:r>
              <w:t>28</w:t>
            </w:r>
          </w:p>
        </w:tc>
        <w:tc>
          <w:tcPr>
            <w:tcW w:w="1369" w:type="dxa"/>
            <w:tcBorders>
              <w:top w:val="single" w:sz="4" w:space="0" w:color="auto"/>
              <w:left w:val="single" w:sz="4" w:space="0" w:color="auto"/>
              <w:bottom w:val="single" w:sz="4" w:space="0" w:color="auto"/>
              <w:right w:val="single" w:sz="4" w:space="0" w:color="auto"/>
            </w:tcBorders>
          </w:tcPr>
          <w:p w14:paraId="62F71B8E" w14:textId="77777777" w:rsidR="004E7196" w:rsidRDefault="004E7196">
            <w:pPr>
              <w:pStyle w:val="ConsPlusNormal"/>
              <w:jc w:val="center"/>
            </w:pPr>
            <w:r>
              <w:t>восемьдесят четыре</w:t>
            </w:r>
          </w:p>
          <w:p w14:paraId="3CE8FDD6" w14:textId="77777777" w:rsidR="004E7196" w:rsidRDefault="004E7196">
            <w:pPr>
              <w:pStyle w:val="ConsPlusNormal"/>
            </w:pPr>
          </w:p>
        </w:tc>
        <w:tc>
          <w:tcPr>
            <w:tcW w:w="1399" w:type="dxa"/>
            <w:tcBorders>
              <w:top w:val="single" w:sz="4" w:space="0" w:color="auto"/>
              <w:left w:val="single" w:sz="4" w:space="0" w:color="auto"/>
              <w:bottom w:val="single" w:sz="4" w:space="0" w:color="auto"/>
              <w:right w:val="single" w:sz="4" w:space="0" w:color="auto"/>
            </w:tcBorders>
          </w:tcPr>
          <w:p w14:paraId="515EE01F" w14:textId="77777777" w:rsidR="004E7196" w:rsidRDefault="004E7196">
            <w:pPr>
              <w:pStyle w:val="ConsPlusNormal"/>
            </w:pPr>
          </w:p>
        </w:tc>
      </w:tr>
      <w:tr w:rsidR="00A77996" w14:paraId="6990B6BE" w14:textId="77777777">
        <w:tc>
          <w:tcPr>
            <w:tcW w:w="454" w:type="dxa"/>
            <w:tcBorders>
              <w:top w:val="single" w:sz="4" w:space="0" w:color="auto"/>
              <w:left w:val="single" w:sz="4" w:space="0" w:color="auto"/>
              <w:bottom w:val="single" w:sz="4" w:space="0" w:color="auto"/>
              <w:right w:val="single" w:sz="4" w:space="0" w:color="auto"/>
            </w:tcBorders>
          </w:tcPr>
          <w:p w14:paraId="16C22A07" w14:textId="77777777" w:rsidR="004E7196" w:rsidRDefault="004E7196">
            <w:pPr>
              <w:pStyle w:val="ConsPlusNormal"/>
            </w:pPr>
            <w:r>
              <w:t>.....</w:t>
            </w:r>
          </w:p>
        </w:tc>
        <w:tc>
          <w:tcPr>
            <w:tcW w:w="1984" w:type="dxa"/>
            <w:tcBorders>
              <w:top w:val="single" w:sz="4" w:space="0" w:color="auto"/>
              <w:left w:val="single" w:sz="4" w:space="0" w:color="auto"/>
              <w:bottom w:val="single" w:sz="4" w:space="0" w:color="auto"/>
              <w:right w:val="single" w:sz="4" w:space="0" w:color="auto"/>
            </w:tcBorders>
          </w:tcPr>
          <w:p w14:paraId="31D309BD" w14:textId="77777777" w:rsidR="004E7196" w:rsidRDefault="004E7196">
            <w:pPr>
              <w:pStyle w:val="ConsPlusNormal"/>
            </w:pPr>
          </w:p>
        </w:tc>
        <w:tc>
          <w:tcPr>
            <w:tcW w:w="1924" w:type="dxa"/>
            <w:tcBorders>
              <w:top w:val="single" w:sz="4" w:space="0" w:color="auto"/>
              <w:left w:val="single" w:sz="4" w:space="0" w:color="auto"/>
              <w:bottom w:val="single" w:sz="4" w:space="0" w:color="auto"/>
              <w:right w:val="single" w:sz="4" w:space="0" w:color="auto"/>
            </w:tcBorders>
          </w:tcPr>
          <w:p w14:paraId="08295E2C" w14:textId="77777777" w:rsidR="004E7196" w:rsidRDefault="004E7196">
            <w:pPr>
              <w:pStyle w:val="ConsPlusNormal"/>
            </w:pPr>
          </w:p>
        </w:tc>
        <w:tc>
          <w:tcPr>
            <w:tcW w:w="2014" w:type="dxa"/>
            <w:tcBorders>
              <w:top w:val="single" w:sz="4" w:space="0" w:color="auto"/>
              <w:left w:val="single" w:sz="4" w:space="0" w:color="auto"/>
              <w:bottom w:val="single" w:sz="4" w:space="0" w:color="auto"/>
              <w:right w:val="single" w:sz="4" w:space="0" w:color="auto"/>
            </w:tcBorders>
          </w:tcPr>
          <w:p w14:paraId="360E6E8A" w14:textId="77777777" w:rsidR="004E7196" w:rsidRDefault="004E7196">
            <w:pPr>
              <w:pStyle w:val="ConsPlusNormal"/>
            </w:pPr>
          </w:p>
        </w:tc>
        <w:tc>
          <w:tcPr>
            <w:tcW w:w="859" w:type="dxa"/>
            <w:tcBorders>
              <w:top w:val="single" w:sz="4" w:space="0" w:color="auto"/>
              <w:left w:val="single" w:sz="4" w:space="0" w:color="auto"/>
              <w:bottom w:val="single" w:sz="4" w:space="0" w:color="auto"/>
              <w:right w:val="single" w:sz="4" w:space="0" w:color="auto"/>
            </w:tcBorders>
          </w:tcPr>
          <w:p w14:paraId="62B37295" w14:textId="77777777" w:rsidR="004E7196" w:rsidRDefault="004E7196">
            <w:pPr>
              <w:pStyle w:val="ConsPlusNormal"/>
            </w:pPr>
          </w:p>
        </w:tc>
        <w:tc>
          <w:tcPr>
            <w:tcW w:w="889" w:type="dxa"/>
            <w:tcBorders>
              <w:top w:val="single" w:sz="4" w:space="0" w:color="auto"/>
              <w:left w:val="single" w:sz="4" w:space="0" w:color="auto"/>
              <w:bottom w:val="single" w:sz="4" w:space="0" w:color="auto"/>
              <w:right w:val="single" w:sz="4" w:space="0" w:color="auto"/>
            </w:tcBorders>
          </w:tcPr>
          <w:p w14:paraId="193F9ECA" w14:textId="77777777" w:rsidR="004E7196" w:rsidRDefault="004E7196">
            <w:pPr>
              <w:pStyle w:val="ConsPlusNormal"/>
            </w:pPr>
          </w:p>
        </w:tc>
        <w:tc>
          <w:tcPr>
            <w:tcW w:w="1264" w:type="dxa"/>
            <w:tcBorders>
              <w:top w:val="single" w:sz="4" w:space="0" w:color="auto"/>
              <w:left w:val="single" w:sz="4" w:space="0" w:color="auto"/>
              <w:bottom w:val="single" w:sz="4" w:space="0" w:color="auto"/>
              <w:right w:val="single" w:sz="4" w:space="0" w:color="auto"/>
            </w:tcBorders>
          </w:tcPr>
          <w:p w14:paraId="38BB6AFF" w14:textId="77777777" w:rsidR="004E7196" w:rsidRDefault="004E7196">
            <w:pPr>
              <w:pStyle w:val="ConsPlusNormal"/>
            </w:pPr>
          </w:p>
        </w:tc>
        <w:tc>
          <w:tcPr>
            <w:tcW w:w="1369" w:type="dxa"/>
            <w:tcBorders>
              <w:top w:val="single" w:sz="4" w:space="0" w:color="auto"/>
              <w:left w:val="single" w:sz="4" w:space="0" w:color="auto"/>
              <w:bottom w:val="single" w:sz="4" w:space="0" w:color="auto"/>
              <w:right w:val="single" w:sz="4" w:space="0" w:color="auto"/>
            </w:tcBorders>
          </w:tcPr>
          <w:p w14:paraId="09049AA6" w14:textId="77777777" w:rsidR="004E7196" w:rsidRDefault="004E7196">
            <w:pPr>
              <w:pStyle w:val="ConsPlusNormal"/>
            </w:pPr>
          </w:p>
        </w:tc>
        <w:tc>
          <w:tcPr>
            <w:tcW w:w="1399" w:type="dxa"/>
            <w:tcBorders>
              <w:top w:val="single" w:sz="4" w:space="0" w:color="auto"/>
              <w:left w:val="single" w:sz="4" w:space="0" w:color="auto"/>
              <w:bottom w:val="single" w:sz="4" w:space="0" w:color="auto"/>
              <w:right w:val="single" w:sz="4" w:space="0" w:color="auto"/>
            </w:tcBorders>
          </w:tcPr>
          <w:p w14:paraId="10AD75E6" w14:textId="77777777" w:rsidR="004E7196" w:rsidRDefault="004E7196">
            <w:pPr>
              <w:pStyle w:val="ConsPlusNormal"/>
            </w:pPr>
          </w:p>
        </w:tc>
      </w:tr>
      <w:tr w:rsidR="00A77996" w14:paraId="34207C70" w14:textId="77777777">
        <w:tc>
          <w:tcPr>
            <w:tcW w:w="454" w:type="dxa"/>
            <w:tcBorders>
              <w:top w:val="single" w:sz="4" w:space="0" w:color="auto"/>
              <w:left w:val="single" w:sz="4" w:space="0" w:color="auto"/>
              <w:bottom w:val="single" w:sz="4" w:space="0" w:color="auto"/>
              <w:right w:val="single" w:sz="4" w:space="0" w:color="auto"/>
            </w:tcBorders>
          </w:tcPr>
          <w:p w14:paraId="6FBF8E15" w14:textId="77777777" w:rsidR="004E7196" w:rsidRDefault="004E7196">
            <w:pPr>
              <w:pStyle w:val="ConsPlusNormal"/>
            </w:pPr>
          </w:p>
        </w:tc>
        <w:tc>
          <w:tcPr>
            <w:tcW w:w="1984" w:type="dxa"/>
            <w:tcBorders>
              <w:top w:val="single" w:sz="4" w:space="0" w:color="auto"/>
              <w:left w:val="single" w:sz="4" w:space="0" w:color="auto"/>
              <w:bottom w:val="single" w:sz="4" w:space="0" w:color="auto"/>
              <w:right w:val="single" w:sz="4" w:space="0" w:color="auto"/>
            </w:tcBorders>
          </w:tcPr>
          <w:p w14:paraId="22BAAD86" w14:textId="77777777" w:rsidR="004E7196" w:rsidRDefault="004E7196">
            <w:pPr>
              <w:pStyle w:val="ConsPlusNormal"/>
            </w:pPr>
          </w:p>
        </w:tc>
        <w:tc>
          <w:tcPr>
            <w:tcW w:w="1924" w:type="dxa"/>
            <w:tcBorders>
              <w:top w:val="single" w:sz="4" w:space="0" w:color="auto"/>
              <w:left w:val="single" w:sz="4" w:space="0" w:color="auto"/>
              <w:bottom w:val="single" w:sz="4" w:space="0" w:color="auto"/>
              <w:right w:val="single" w:sz="4" w:space="0" w:color="auto"/>
            </w:tcBorders>
          </w:tcPr>
          <w:p w14:paraId="6E9FA4C0" w14:textId="77777777" w:rsidR="004E7196" w:rsidRDefault="004E7196">
            <w:pPr>
              <w:pStyle w:val="ConsPlusNormal"/>
            </w:pPr>
          </w:p>
        </w:tc>
        <w:tc>
          <w:tcPr>
            <w:tcW w:w="3762" w:type="dxa"/>
            <w:gridSpan w:val="3"/>
            <w:tcBorders>
              <w:top w:val="single" w:sz="4" w:space="0" w:color="auto"/>
              <w:left w:val="single" w:sz="4" w:space="0" w:color="auto"/>
              <w:bottom w:val="single" w:sz="4" w:space="0" w:color="auto"/>
              <w:right w:val="single" w:sz="4" w:space="0" w:color="auto"/>
            </w:tcBorders>
          </w:tcPr>
          <w:p w14:paraId="7D8046FE" w14:textId="77777777" w:rsidR="004E7196" w:rsidRDefault="004E7196">
            <w:pPr>
              <w:pStyle w:val="ConsPlusNormal"/>
            </w:pPr>
            <w:r>
              <w:t>Магнитные, оптические носители</w:t>
            </w:r>
          </w:p>
        </w:tc>
        <w:tc>
          <w:tcPr>
            <w:tcW w:w="1264" w:type="dxa"/>
            <w:tcBorders>
              <w:top w:val="single" w:sz="4" w:space="0" w:color="auto"/>
              <w:left w:val="single" w:sz="4" w:space="0" w:color="auto"/>
              <w:bottom w:val="single" w:sz="4" w:space="0" w:color="auto"/>
              <w:right w:val="single" w:sz="4" w:space="0" w:color="auto"/>
            </w:tcBorders>
          </w:tcPr>
          <w:p w14:paraId="3D307808" w14:textId="77777777" w:rsidR="004E7196" w:rsidRDefault="004E7196">
            <w:pPr>
              <w:pStyle w:val="ConsPlusNormal"/>
            </w:pPr>
          </w:p>
        </w:tc>
        <w:tc>
          <w:tcPr>
            <w:tcW w:w="1369" w:type="dxa"/>
            <w:tcBorders>
              <w:top w:val="single" w:sz="4" w:space="0" w:color="auto"/>
              <w:left w:val="single" w:sz="4" w:space="0" w:color="auto"/>
              <w:bottom w:val="single" w:sz="4" w:space="0" w:color="auto"/>
              <w:right w:val="single" w:sz="4" w:space="0" w:color="auto"/>
            </w:tcBorders>
          </w:tcPr>
          <w:p w14:paraId="0779AB31" w14:textId="77777777" w:rsidR="004E7196" w:rsidRDefault="004E7196">
            <w:pPr>
              <w:pStyle w:val="ConsPlusNormal"/>
            </w:pPr>
          </w:p>
        </w:tc>
        <w:tc>
          <w:tcPr>
            <w:tcW w:w="1399" w:type="dxa"/>
            <w:tcBorders>
              <w:top w:val="single" w:sz="4" w:space="0" w:color="auto"/>
              <w:left w:val="single" w:sz="4" w:space="0" w:color="auto"/>
              <w:bottom w:val="single" w:sz="4" w:space="0" w:color="auto"/>
              <w:right w:val="single" w:sz="4" w:space="0" w:color="auto"/>
            </w:tcBorders>
          </w:tcPr>
          <w:p w14:paraId="61A939EF" w14:textId="77777777" w:rsidR="004E7196" w:rsidRDefault="004E7196">
            <w:pPr>
              <w:pStyle w:val="ConsPlusNormal"/>
            </w:pPr>
          </w:p>
        </w:tc>
      </w:tr>
      <w:tr w:rsidR="00A77996" w14:paraId="18AE67ED" w14:textId="77777777">
        <w:tc>
          <w:tcPr>
            <w:tcW w:w="454" w:type="dxa"/>
            <w:tcBorders>
              <w:top w:val="single" w:sz="4" w:space="0" w:color="auto"/>
              <w:left w:val="single" w:sz="4" w:space="0" w:color="auto"/>
              <w:bottom w:val="single" w:sz="4" w:space="0" w:color="auto"/>
              <w:right w:val="single" w:sz="4" w:space="0" w:color="auto"/>
            </w:tcBorders>
          </w:tcPr>
          <w:p w14:paraId="5D529CC4" w14:textId="77777777" w:rsidR="004E7196" w:rsidRDefault="004E7196">
            <w:pPr>
              <w:pStyle w:val="ConsPlusNormal"/>
            </w:pPr>
            <w:r>
              <w:t>26.</w:t>
            </w:r>
          </w:p>
        </w:tc>
        <w:tc>
          <w:tcPr>
            <w:tcW w:w="1984" w:type="dxa"/>
            <w:tcBorders>
              <w:top w:val="single" w:sz="4" w:space="0" w:color="auto"/>
              <w:left w:val="single" w:sz="4" w:space="0" w:color="auto"/>
              <w:bottom w:val="single" w:sz="4" w:space="0" w:color="auto"/>
              <w:right w:val="single" w:sz="4" w:space="0" w:color="auto"/>
            </w:tcBorders>
          </w:tcPr>
          <w:p w14:paraId="4555015D" w14:textId="77777777" w:rsidR="004E7196" w:rsidRDefault="004E7196">
            <w:pPr>
              <w:pStyle w:val="ConsPlusNormal"/>
            </w:pPr>
            <w:r>
              <w:t>CD-R N 124/7</w:t>
            </w:r>
          </w:p>
        </w:tc>
        <w:tc>
          <w:tcPr>
            <w:tcW w:w="1924" w:type="dxa"/>
            <w:tcBorders>
              <w:top w:val="single" w:sz="4" w:space="0" w:color="auto"/>
              <w:left w:val="single" w:sz="4" w:space="0" w:color="auto"/>
              <w:bottom w:val="single" w:sz="4" w:space="0" w:color="auto"/>
              <w:right w:val="single" w:sz="4" w:space="0" w:color="auto"/>
            </w:tcBorders>
          </w:tcPr>
          <w:p w14:paraId="692237C8" w14:textId="77777777" w:rsidR="004E7196" w:rsidRDefault="004E7196">
            <w:pPr>
              <w:pStyle w:val="ConsPlusNormal"/>
            </w:pPr>
            <w:r>
              <w:t>ДСП</w:t>
            </w:r>
          </w:p>
        </w:tc>
        <w:tc>
          <w:tcPr>
            <w:tcW w:w="2014" w:type="dxa"/>
            <w:tcBorders>
              <w:top w:val="single" w:sz="4" w:space="0" w:color="auto"/>
              <w:left w:val="single" w:sz="4" w:space="0" w:color="auto"/>
              <w:bottom w:val="single" w:sz="4" w:space="0" w:color="auto"/>
              <w:right w:val="single" w:sz="4" w:space="0" w:color="auto"/>
            </w:tcBorders>
          </w:tcPr>
          <w:p w14:paraId="60C2DC2E" w14:textId="77777777" w:rsidR="004E7196" w:rsidRDefault="004E7196">
            <w:pPr>
              <w:pStyle w:val="ConsPlusNormal"/>
            </w:pPr>
            <w:r>
              <w:t>Компакт-диск с материалами к вх. N 21 от 03.09.2008 (из Минкульт РФ)</w:t>
            </w:r>
          </w:p>
        </w:tc>
        <w:tc>
          <w:tcPr>
            <w:tcW w:w="859" w:type="dxa"/>
            <w:tcBorders>
              <w:top w:val="single" w:sz="4" w:space="0" w:color="auto"/>
              <w:left w:val="single" w:sz="4" w:space="0" w:color="auto"/>
              <w:bottom w:val="single" w:sz="4" w:space="0" w:color="auto"/>
              <w:right w:val="single" w:sz="4" w:space="0" w:color="auto"/>
            </w:tcBorders>
          </w:tcPr>
          <w:p w14:paraId="2E85B976" w14:textId="77777777" w:rsidR="004E7196" w:rsidRDefault="004E7196">
            <w:pPr>
              <w:pStyle w:val="ConsPlusNormal"/>
              <w:jc w:val="center"/>
            </w:pPr>
            <w:r>
              <w:t>1</w:t>
            </w:r>
          </w:p>
        </w:tc>
        <w:tc>
          <w:tcPr>
            <w:tcW w:w="889" w:type="dxa"/>
            <w:tcBorders>
              <w:top w:val="single" w:sz="4" w:space="0" w:color="auto"/>
              <w:left w:val="single" w:sz="4" w:space="0" w:color="auto"/>
              <w:bottom w:val="single" w:sz="4" w:space="0" w:color="auto"/>
              <w:right w:val="single" w:sz="4" w:space="0" w:color="auto"/>
            </w:tcBorders>
          </w:tcPr>
          <w:p w14:paraId="5B28BB28" w14:textId="77777777" w:rsidR="004E7196" w:rsidRDefault="004E7196">
            <w:pPr>
              <w:pStyle w:val="ConsPlusNormal"/>
              <w:jc w:val="center"/>
            </w:pPr>
            <w:r>
              <w:t>1</w:t>
            </w:r>
          </w:p>
        </w:tc>
        <w:tc>
          <w:tcPr>
            <w:tcW w:w="1264" w:type="dxa"/>
            <w:tcBorders>
              <w:top w:val="single" w:sz="4" w:space="0" w:color="auto"/>
              <w:left w:val="single" w:sz="4" w:space="0" w:color="auto"/>
              <w:bottom w:val="single" w:sz="4" w:space="0" w:color="auto"/>
              <w:right w:val="single" w:sz="4" w:space="0" w:color="auto"/>
            </w:tcBorders>
          </w:tcPr>
          <w:p w14:paraId="44A0DED3" w14:textId="77777777" w:rsidR="004E7196" w:rsidRDefault="004E7196">
            <w:pPr>
              <w:pStyle w:val="ConsPlusNormal"/>
              <w:jc w:val="center"/>
            </w:pPr>
            <w:r>
              <w:t>-</w:t>
            </w:r>
          </w:p>
        </w:tc>
        <w:tc>
          <w:tcPr>
            <w:tcW w:w="1369" w:type="dxa"/>
            <w:tcBorders>
              <w:top w:val="single" w:sz="4" w:space="0" w:color="auto"/>
              <w:left w:val="single" w:sz="4" w:space="0" w:color="auto"/>
              <w:bottom w:val="single" w:sz="4" w:space="0" w:color="auto"/>
              <w:right w:val="single" w:sz="4" w:space="0" w:color="auto"/>
            </w:tcBorders>
          </w:tcPr>
          <w:p w14:paraId="6A9110B4" w14:textId="77777777" w:rsidR="004E7196" w:rsidRDefault="004E7196">
            <w:pPr>
              <w:pStyle w:val="ConsPlusNormal"/>
              <w:jc w:val="center"/>
            </w:pPr>
            <w:r>
              <w:t>-</w:t>
            </w:r>
          </w:p>
        </w:tc>
        <w:tc>
          <w:tcPr>
            <w:tcW w:w="1399" w:type="dxa"/>
            <w:tcBorders>
              <w:top w:val="single" w:sz="4" w:space="0" w:color="auto"/>
              <w:left w:val="single" w:sz="4" w:space="0" w:color="auto"/>
              <w:bottom w:val="single" w:sz="4" w:space="0" w:color="auto"/>
              <w:right w:val="single" w:sz="4" w:space="0" w:color="auto"/>
            </w:tcBorders>
          </w:tcPr>
          <w:p w14:paraId="5A3AB13D" w14:textId="77777777" w:rsidR="004E7196" w:rsidRDefault="004E7196">
            <w:pPr>
              <w:pStyle w:val="ConsPlusNormal"/>
            </w:pPr>
          </w:p>
        </w:tc>
      </w:tr>
      <w:tr w:rsidR="00A77996" w14:paraId="5BCCEF21" w14:textId="77777777">
        <w:tc>
          <w:tcPr>
            <w:tcW w:w="454" w:type="dxa"/>
            <w:tcBorders>
              <w:top w:val="single" w:sz="4" w:space="0" w:color="auto"/>
              <w:left w:val="single" w:sz="4" w:space="0" w:color="auto"/>
              <w:bottom w:val="single" w:sz="4" w:space="0" w:color="auto"/>
              <w:right w:val="single" w:sz="4" w:space="0" w:color="auto"/>
            </w:tcBorders>
          </w:tcPr>
          <w:p w14:paraId="75D59EC0" w14:textId="77777777" w:rsidR="004E7196" w:rsidRDefault="004E7196">
            <w:pPr>
              <w:pStyle w:val="ConsPlusNormal"/>
            </w:pPr>
            <w:r>
              <w:t>27</w:t>
            </w:r>
          </w:p>
        </w:tc>
        <w:tc>
          <w:tcPr>
            <w:tcW w:w="1984" w:type="dxa"/>
            <w:tcBorders>
              <w:top w:val="single" w:sz="4" w:space="0" w:color="auto"/>
              <w:left w:val="single" w:sz="4" w:space="0" w:color="auto"/>
              <w:bottom w:val="single" w:sz="4" w:space="0" w:color="auto"/>
              <w:right w:val="single" w:sz="4" w:space="0" w:color="auto"/>
            </w:tcBorders>
          </w:tcPr>
          <w:p w14:paraId="1F3819AC" w14:textId="77777777" w:rsidR="004E7196" w:rsidRDefault="004E7196">
            <w:pPr>
              <w:pStyle w:val="ConsPlusNormal"/>
            </w:pPr>
            <w:r>
              <w:t>USB-флеш N 23</w:t>
            </w:r>
          </w:p>
        </w:tc>
        <w:tc>
          <w:tcPr>
            <w:tcW w:w="1924" w:type="dxa"/>
            <w:tcBorders>
              <w:top w:val="single" w:sz="4" w:space="0" w:color="auto"/>
              <w:left w:val="single" w:sz="4" w:space="0" w:color="auto"/>
              <w:bottom w:val="single" w:sz="4" w:space="0" w:color="auto"/>
              <w:right w:val="single" w:sz="4" w:space="0" w:color="auto"/>
            </w:tcBorders>
          </w:tcPr>
          <w:p w14:paraId="463DA0F1" w14:textId="77777777" w:rsidR="004E7196" w:rsidRDefault="004E7196">
            <w:pPr>
              <w:pStyle w:val="ConsPlusNormal"/>
            </w:pPr>
            <w:r>
              <w:t>ДСП</w:t>
            </w:r>
          </w:p>
        </w:tc>
        <w:tc>
          <w:tcPr>
            <w:tcW w:w="2014" w:type="dxa"/>
            <w:tcBorders>
              <w:top w:val="single" w:sz="4" w:space="0" w:color="auto"/>
              <w:left w:val="single" w:sz="4" w:space="0" w:color="auto"/>
              <w:bottom w:val="single" w:sz="4" w:space="0" w:color="auto"/>
              <w:right w:val="single" w:sz="4" w:space="0" w:color="auto"/>
            </w:tcBorders>
          </w:tcPr>
          <w:p w14:paraId="45542600" w14:textId="77777777" w:rsidR="004E7196" w:rsidRDefault="004E7196">
            <w:pPr>
              <w:pStyle w:val="ConsPlusNormal"/>
            </w:pPr>
            <w:r>
              <w:t>Флэш-карта с материалами к вх. N 136дсп от 07.08.2012 (из ФАДН РФ)</w:t>
            </w:r>
          </w:p>
        </w:tc>
        <w:tc>
          <w:tcPr>
            <w:tcW w:w="859" w:type="dxa"/>
            <w:tcBorders>
              <w:top w:val="single" w:sz="4" w:space="0" w:color="auto"/>
              <w:left w:val="single" w:sz="4" w:space="0" w:color="auto"/>
              <w:bottom w:val="single" w:sz="4" w:space="0" w:color="auto"/>
              <w:right w:val="single" w:sz="4" w:space="0" w:color="auto"/>
            </w:tcBorders>
          </w:tcPr>
          <w:p w14:paraId="4842AFC8" w14:textId="77777777" w:rsidR="004E7196" w:rsidRDefault="004E7196">
            <w:pPr>
              <w:pStyle w:val="ConsPlusNormal"/>
              <w:jc w:val="center"/>
            </w:pPr>
            <w:r>
              <w:t>1</w:t>
            </w:r>
          </w:p>
        </w:tc>
        <w:tc>
          <w:tcPr>
            <w:tcW w:w="889" w:type="dxa"/>
            <w:tcBorders>
              <w:top w:val="single" w:sz="4" w:space="0" w:color="auto"/>
              <w:left w:val="single" w:sz="4" w:space="0" w:color="auto"/>
              <w:bottom w:val="single" w:sz="4" w:space="0" w:color="auto"/>
              <w:right w:val="single" w:sz="4" w:space="0" w:color="auto"/>
            </w:tcBorders>
          </w:tcPr>
          <w:p w14:paraId="415E6712" w14:textId="77777777" w:rsidR="004E7196" w:rsidRDefault="004E7196">
            <w:pPr>
              <w:pStyle w:val="ConsPlusNormal"/>
              <w:jc w:val="center"/>
            </w:pPr>
            <w:r>
              <w:t>26</w:t>
            </w:r>
          </w:p>
        </w:tc>
        <w:tc>
          <w:tcPr>
            <w:tcW w:w="1264" w:type="dxa"/>
            <w:tcBorders>
              <w:top w:val="single" w:sz="4" w:space="0" w:color="auto"/>
              <w:left w:val="single" w:sz="4" w:space="0" w:color="auto"/>
              <w:bottom w:val="single" w:sz="4" w:space="0" w:color="auto"/>
              <w:right w:val="single" w:sz="4" w:space="0" w:color="auto"/>
            </w:tcBorders>
          </w:tcPr>
          <w:p w14:paraId="5DA4E817" w14:textId="77777777" w:rsidR="004E7196" w:rsidRDefault="004E7196">
            <w:pPr>
              <w:pStyle w:val="ConsPlusNormal"/>
              <w:jc w:val="center"/>
            </w:pPr>
            <w:r>
              <w:t>-</w:t>
            </w:r>
          </w:p>
        </w:tc>
        <w:tc>
          <w:tcPr>
            <w:tcW w:w="1369" w:type="dxa"/>
            <w:tcBorders>
              <w:top w:val="single" w:sz="4" w:space="0" w:color="auto"/>
              <w:left w:val="single" w:sz="4" w:space="0" w:color="auto"/>
              <w:bottom w:val="single" w:sz="4" w:space="0" w:color="auto"/>
              <w:right w:val="single" w:sz="4" w:space="0" w:color="auto"/>
            </w:tcBorders>
          </w:tcPr>
          <w:p w14:paraId="1A68B04C" w14:textId="77777777" w:rsidR="004E7196" w:rsidRDefault="004E7196">
            <w:pPr>
              <w:pStyle w:val="ConsPlusNormal"/>
              <w:jc w:val="center"/>
            </w:pPr>
            <w:r>
              <w:t>-</w:t>
            </w:r>
          </w:p>
        </w:tc>
        <w:tc>
          <w:tcPr>
            <w:tcW w:w="1399" w:type="dxa"/>
            <w:tcBorders>
              <w:top w:val="single" w:sz="4" w:space="0" w:color="auto"/>
              <w:left w:val="single" w:sz="4" w:space="0" w:color="auto"/>
              <w:bottom w:val="single" w:sz="4" w:space="0" w:color="auto"/>
              <w:right w:val="single" w:sz="4" w:space="0" w:color="auto"/>
            </w:tcBorders>
          </w:tcPr>
          <w:p w14:paraId="3D400357" w14:textId="77777777" w:rsidR="004E7196" w:rsidRDefault="004E7196">
            <w:pPr>
              <w:pStyle w:val="ConsPlusNormal"/>
            </w:pPr>
          </w:p>
        </w:tc>
      </w:tr>
      <w:tr w:rsidR="00A77996" w14:paraId="27D6B9AB" w14:textId="77777777">
        <w:tc>
          <w:tcPr>
            <w:tcW w:w="454" w:type="dxa"/>
            <w:tcBorders>
              <w:top w:val="single" w:sz="4" w:space="0" w:color="auto"/>
              <w:left w:val="single" w:sz="4" w:space="0" w:color="auto"/>
              <w:bottom w:val="single" w:sz="4" w:space="0" w:color="auto"/>
              <w:right w:val="single" w:sz="4" w:space="0" w:color="auto"/>
            </w:tcBorders>
          </w:tcPr>
          <w:p w14:paraId="5FFEAC9D" w14:textId="77777777" w:rsidR="004E7196" w:rsidRDefault="004E7196">
            <w:pPr>
              <w:pStyle w:val="ConsPlusNormal"/>
            </w:pPr>
            <w:r>
              <w:t>...</w:t>
            </w:r>
          </w:p>
        </w:tc>
        <w:tc>
          <w:tcPr>
            <w:tcW w:w="1984" w:type="dxa"/>
            <w:tcBorders>
              <w:top w:val="single" w:sz="4" w:space="0" w:color="auto"/>
              <w:left w:val="single" w:sz="4" w:space="0" w:color="auto"/>
              <w:bottom w:val="single" w:sz="4" w:space="0" w:color="auto"/>
              <w:right w:val="single" w:sz="4" w:space="0" w:color="auto"/>
            </w:tcBorders>
          </w:tcPr>
          <w:p w14:paraId="4830E4E4" w14:textId="77777777" w:rsidR="004E7196" w:rsidRDefault="004E7196">
            <w:pPr>
              <w:pStyle w:val="ConsPlusNormal"/>
            </w:pPr>
          </w:p>
        </w:tc>
        <w:tc>
          <w:tcPr>
            <w:tcW w:w="1924" w:type="dxa"/>
            <w:tcBorders>
              <w:top w:val="single" w:sz="4" w:space="0" w:color="auto"/>
              <w:left w:val="single" w:sz="4" w:space="0" w:color="auto"/>
              <w:bottom w:val="single" w:sz="4" w:space="0" w:color="auto"/>
              <w:right w:val="single" w:sz="4" w:space="0" w:color="auto"/>
            </w:tcBorders>
          </w:tcPr>
          <w:p w14:paraId="16C9E136" w14:textId="77777777" w:rsidR="004E7196" w:rsidRDefault="004E7196">
            <w:pPr>
              <w:pStyle w:val="ConsPlusNormal"/>
            </w:pPr>
          </w:p>
        </w:tc>
        <w:tc>
          <w:tcPr>
            <w:tcW w:w="2014" w:type="dxa"/>
            <w:tcBorders>
              <w:top w:val="single" w:sz="4" w:space="0" w:color="auto"/>
              <w:left w:val="single" w:sz="4" w:space="0" w:color="auto"/>
              <w:bottom w:val="single" w:sz="4" w:space="0" w:color="auto"/>
              <w:right w:val="single" w:sz="4" w:space="0" w:color="auto"/>
            </w:tcBorders>
          </w:tcPr>
          <w:p w14:paraId="59D19B0C" w14:textId="77777777" w:rsidR="004E7196" w:rsidRDefault="004E7196">
            <w:pPr>
              <w:pStyle w:val="ConsPlusNormal"/>
            </w:pPr>
          </w:p>
        </w:tc>
        <w:tc>
          <w:tcPr>
            <w:tcW w:w="859" w:type="dxa"/>
            <w:tcBorders>
              <w:top w:val="single" w:sz="4" w:space="0" w:color="auto"/>
              <w:left w:val="single" w:sz="4" w:space="0" w:color="auto"/>
              <w:bottom w:val="single" w:sz="4" w:space="0" w:color="auto"/>
              <w:right w:val="single" w:sz="4" w:space="0" w:color="auto"/>
            </w:tcBorders>
          </w:tcPr>
          <w:p w14:paraId="593611AC" w14:textId="77777777" w:rsidR="004E7196" w:rsidRDefault="004E7196">
            <w:pPr>
              <w:pStyle w:val="ConsPlusNormal"/>
            </w:pPr>
          </w:p>
        </w:tc>
        <w:tc>
          <w:tcPr>
            <w:tcW w:w="889" w:type="dxa"/>
            <w:tcBorders>
              <w:top w:val="single" w:sz="4" w:space="0" w:color="auto"/>
              <w:left w:val="single" w:sz="4" w:space="0" w:color="auto"/>
              <w:bottom w:val="single" w:sz="4" w:space="0" w:color="auto"/>
              <w:right w:val="single" w:sz="4" w:space="0" w:color="auto"/>
            </w:tcBorders>
          </w:tcPr>
          <w:p w14:paraId="0A50C60F" w14:textId="77777777" w:rsidR="004E7196" w:rsidRDefault="004E7196">
            <w:pPr>
              <w:pStyle w:val="ConsPlusNormal"/>
            </w:pPr>
          </w:p>
        </w:tc>
        <w:tc>
          <w:tcPr>
            <w:tcW w:w="1264" w:type="dxa"/>
            <w:tcBorders>
              <w:top w:val="single" w:sz="4" w:space="0" w:color="auto"/>
              <w:left w:val="single" w:sz="4" w:space="0" w:color="auto"/>
              <w:bottom w:val="single" w:sz="4" w:space="0" w:color="auto"/>
              <w:right w:val="single" w:sz="4" w:space="0" w:color="auto"/>
            </w:tcBorders>
          </w:tcPr>
          <w:p w14:paraId="57CAE75E" w14:textId="77777777" w:rsidR="004E7196" w:rsidRDefault="004E7196">
            <w:pPr>
              <w:pStyle w:val="ConsPlusNormal"/>
            </w:pPr>
          </w:p>
        </w:tc>
        <w:tc>
          <w:tcPr>
            <w:tcW w:w="1369" w:type="dxa"/>
            <w:tcBorders>
              <w:top w:val="single" w:sz="4" w:space="0" w:color="auto"/>
              <w:left w:val="single" w:sz="4" w:space="0" w:color="auto"/>
              <w:bottom w:val="single" w:sz="4" w:space="0" w:color="auto"/>
              <w:right w:val="single" w:sz="4" w:space="0" w:color="auto"/>
            </w:tcBorders>
          </w:tcPr>
          <w:p w14:paraId="1E1AEAA6" w14:textId="77777777" w:rsidR="004E7196" w:rsidRDefault="004E7196">
            <w:pPr>
              <w:pStyle w:val="ConsPlusNormal"/>
            </w:pPr>
          </w:p>
        </w:tc>
        <w:tc>
          <w:tcPr>
            <w:tcW w:w="1399" w:type="dxa"/>
            <w:tcBorders>
              <w:top w:val="single" w:sz="4" w:space="0" w:color="auto"/>
              <w:left w:val="single" w:sz="4" w:space="0" w:color="auto"/>
              <w:bottom w:val="single" w:sz="4" w:space="0" w:color="auto"/>
              <w:right w:val="single" w:sz="4" w:space="0" w:color="auto"/>
            </w:tcBorders>
          </w:tcPr>
          <w:p w14:paraId="09A8B28E" w14:textId="77777777" w:rsidR="004E7196" w:rsidRDefault="004E7196">
            <w:pPr>
              <w:pStyle w:val="ConsPlusNormal"/>
            </w:pPr>
          </w:p>
        </w:tc>
      </w:tr>
    </w:tbl>
    <w:p w14:paraId="739DA4EB" w14:textId="77777777" w:rsidR="004E7196" w:rsidRDefault="004E7196">
      <w:pPr>
        <w:pStyle w:val="ConsPlusNormal"/>
        <w:sectPr w:rsidR="004E7196">
          <w:headerReference w:type="default" r:id="rId864"/>
          <w:footerReference w:type="default" r:id="rId865"/>
          <w:pgSz w:w="16838" w:h="11906" w:orient="landscape"/>
          <w:pgMar w:top="1133" w:right="1440" w:bottom="566" w:left="1440" w:header="0" w:footer="0" w:gutter="0"/>
          <w:cols w:space="720"/>
          <w:noEndnote/>
        </w:sectPr>
      </w:pPr>
    </w:p>
    <w:p w14:paraId="01CCB65F" w14:textId="77777777" w:rsidR="004E7196" w:rsidRDefault="004E7196">
      <w:pPr>
        <w:pStyle w:val="ConsPlusNormal"/>
        <w:jc w:val="both"/>
      </w:pPr>
    </w:p>
    <w:p w14:paraId="257D1CAD" w14:textId="77777777" w:rsidR="004E7196" w:rsidRDefault="004E7196">
      <w:pPr>
        <w:pStyle w:val="ConsPlusNonformat"/>
        <w:jc w:val="both"/>
      </w:pPr>
      <w:r>
        <w:t xml:space="preserve">    Всего  подлежит  уничтожению  _________________ наименований материалов</w:t>
      </w:r>
    </w:p>
    <w:p w14:paraId="4BC1DB3C" w14:textId="77777777" w:rsidR="004E7196" w:rsidRDefault="004E7196">
      <w:pPr>
        <w:pStyle w:val="ConsPlusNonformat"/>
        <w:jc w:val="both"/>
      </w:pPr>
      <w:r>
        <w:t>конфиденциального</w:t>
      </w:r>
    </w:p>
    <w:p w14:paraId="67047B17" w14:textId="77777777" w:rsidR="004E7196" w:rsidRDefault="004E7196">
      <w:pPr>
        <w:pStyle w:val="ConsPlusNonformat"/>
        <w:jc w:val="both"/>
      </w:pPr>
      <w:r>
        <w:t xml:space="preserve">             (кол-во наименований прописью)</w:t>
      </w:r>
    </w:p>
    <w:p w14:paraId="31F30995" w14:textId="77777777" w:rsidR="004E7196" w:rsidRDefault="004E7196">
      <w:pPr>
        <w:pStyle w:val="ConsPlusNonformat"/>
        <w:jc w:val="both"/>
      </w:pPr>
      <w:r>
        <w:t>характера в ________________________ экземплярах.</w:t>
      </w:r>
    </w:p>
    <w:p w14:paraId="53C36601" w14:textId="77777777" w:rsidR="004E7196" w:rsidRDefault="004E7196">
      <w:pPr>
        <w:pStyle w:val="ConsPlusNonformat"/>
        <w:jc w:val="both"/>
      </w:pPr>
      <w:r>
        <w:t xml:space="preserve">             (кол-во экземпляров прописью)</w:t>
      </w:r>
    </w:p>
    <w:p w14:paraId="0A2D1C24" w14:textId="77777777" w:rsidR="004E7196" w:rsidRDefault="004E7196">
      <w:pPr>
        <w:pStyle w:val="ConsPlusNonformat"/>
        <w:jc w:val="both"/>
      </w:pPr>
    </w:p>
    <w:p w14:paraId="7F9D5A81" w14:textId="77777777" w:rsidR="004E7196" w:rsidRDefault="004E7196">
      <w:pPr>
        <w:pStyle w:val="ConsPlusNonformat"/>
        <w:jc w:val="both"/>
      </w:pPr>
      <w:r>
        <w:t xml:space="preserve">    Записи акта с учетными данными сверены:</w:t>
      </w:r>
    </w:p>
    <w:p w14:paraId="52A6075D" w14:textId="77777777" w:rsidR="004E7196" w:rsidRDefault="004E7196">
      <w:pPr>
        <w:pStyle w:val="ConsPlusNonformat"/>
        <w:jc w:val="both"/>
      </w:pPr>
    </w:p>
    <w:p w14:paraId="46756868" w14:textId="77777777" w:rsidR="004E7196" w:rsidRDefault="004E7196">
      <w:pPr>
        <w:pStyle w:val="ConsPlusNonformat"/>
        <w:jc w:val="both"/>
      </w:pPr>
      <w:r>
        <w:t xml:space="preserve">    Председатель комиссии:</w:t>
      </w:r>
    </w:p>
    <w:p w14:paraId="21332DA8" w14:textId="77777777" w:rsidR="004E7196" w:rsidRDefault="004E7196">
      <w:pPr>
        <w:pStyle w:val="ConsPlusNonformat"/>
        <w:jc w:val="both"/>
      </w:pPr>
      <w:r>
        <w:t xml:space="preserve">    Должность _______________________ И.О. Фамилия</w:t>
      </w:r>
    </w:p>
    <w:p w14:paraId="436B51A2" w14:textId="77777777" w:rsidR="004E7196" w:rsidRDefault="004E7196">
      <w:pPr>
        <w:pStyle w:val="ConsPlusNonformat"/>
        <w:jc w:val="both"/>
      </w:pPr>
      <w:r>
        <w:t xml:space="preserve">              (подпись)</w:t>
      </w:r>
    </w:p>
    <w:p w14:paraId="07279842" w14:textId="77777777" w:rsidR="004E7196" w:rsidRDefault="004E7196">
      <w:pPr>
        <w:pStyle w:val="ConsPlusNonformat"/>
        <w:jc w:val="both"/>
      </w:pPr>
      <w:r>
        <w:t xml:space="preserve">    Члены комиссии:</w:t>
      </w:r>
    </w:p>
    <w:p w14:paraId="1508DEBE" w14:textId="77777777" w:rsidR="004E7196" w:rsidRDefault="004E7196">
      <w:pPr>
        <w:pStyle w:val="ConsPlusNonformat"/>
        <w:jc w:val="both"/>
      </w:pPr>
      <w:r>
        <w:t xml:space="preserve">    Должность _______________________ И.О. Фамилия</w:t>
      </w:r>
    </w:p>
    <w:p w14:paraId="1055CC6F" w14:textId="77777777" w:rsidR="004E7196" w:rsidRDefault="004E7196">
      <w:pPr>
        <w:pStyle w:val="ConsPlusNonformat"/>
        <w:jc w:val="both"/>
      </w:pPr>
      <w:r>
        <w:t xml:space="preserve">              (подпись)</w:t>
      </w:r>
    </w:p>
    <w:p w14:paraId="469074A6" w14:textId="77777777" w:rsidR="004E7196" w:rsidRDefault="004E7196">
      <w:pPr>
        <w:pStyle w:val="ConsPlusNonformat"/>
        <w:jc w:val="both"/>
      </w:pPr>
      <w:r>
        <w:t xml:space="preserve">    Должность _______________________ И.О. Фамилия</w:t>
      </w:r>
    </w:p>
    <w:p w14:paraId="2ED7D23B" w14:textId="77777777" w:rsidR="004E7196" w:rsidRDefault="004E7196">
      <w:pPr>
        <w:pStyle w:val="ConsPlusNonformat"/>
        <w:jc w:val="both"/>
      </w:pPr>
      <w:r>
        <w:t xml:space="preserve">              (подпись)</w:t>
      </w:r>
    </w:p>
    <w:p w14:paraId="28A8F7AE" w14:textId="77777777" w:rsidR="004E7196" w:rsidRDefault="004E7196">
      <w:pPr>
        <w:pStyle w:val="ConsPlusNonformat"/>
        <w:jc w:val="both"/>
      </w:pPr>
      <w:r>
        <w:t xml:space="preserve">    Должность _______________________ И.О. Фамилия</w:t>
      </w:r>
    </w:p>
    <w:p w14:paraId="7532844E" w14:textId="77777777" w:rsidR="004E7196" w:rsidRDefault="004E7196">
      <w:pPr>
        <w:pStyle w:val="ConsPlusNonformat"/>
        <w:jc w:val="both"/>
      </w:pPr>
      <w:r>
        <w:t xml:space="preserve">              (подпись)</w:t>
      </w:r>
    </w:p>
    <w:p w14:paraId="2E0AAA16" w14:textId="77777777" w:rsidR="004E7196" w:rsidRDefault="004E7196">
      <w:pPr>
        <w:pStyle w:val="ConsPlusNonformat"/>
        <w:jc w:val="both"/>
      </w:pPr>
      <w:r>
        <w:t xml:space="preserve">    "_____" _____________ 20___ г.</w:t>
      </w:r>
    </w:p>
    <w:p w14:paraId="6A2BCA4F" w14:textId="77777777" w:rsidR="004E7196" w:rsidRDefault="004E7196">
      <w:pPr>
        <w:pStyle w:val="ConsPlusNonformat"/>
        <w:jc w:val="both"/>
      </w:pPr>
    </w:p>
    <w:p w14:paraId="2CFD1B02" w14:textId="77777777" w:rsidR="004E7196" w:rsidRDefault="004E7196">
      <w:pPr>
        <w:pStyle w:val="ConsPlusNonformat"/>
        <w:jc w:val="both"/>
      </w:pPr>
      <w:r>
        <w:t xml:space="preserve">    После  утверждения  акта  перечисленные  документы  перед  уничтожением</w:t>
      </w:r>
    </w:p>
    <w:p w14:paraId="0501DB32" w14:textId="77777777" w:rsidR="004E7196" w:rsidRDefault="004E7196">
      <w:pPr>
        <w:pStyle w:val="ConsPlusNonformat"/>
        <w:jc w:val="both"/>
      </w:pPr>
      <w:r>
        <w:t>сверили    с    записями    в    акте    и   полностью   уничтожили   путем</w:t>
      </w:r>
    </w:p>
    <w:p w14:paraId="3342BADF" w14:textId="77777777" w:rsidR="004E7196" w:rsidRDefault="004E7196">
      <w:pPr>
        <w:pStyle w:val="ConsPlusNonformat"/>
        <w:jc w:val="both"/>
      </w:pPr>
      <w:r>
        <w:t>_________________________________________________________.</w:t>
      </w:r>
    </w:p>
    <w:p w14:paraId="2207CF36" w14:textId="77777777" w:rsidR="004E7196" w:rsidRDefault="004E7196">
      <w:pPr>
        <w:pStyle w:val="ConsPlusNonformat"/>
        <w:jc w:val="both"/>
      </w:pPr>
      <w:r>
        <w:t>(сжигания и (или) уничтожения в специализированном устройстве)</w:t>
      </w:r>
    </w:p>
    <w:p w14:paraId="20A50810" w14:textId="77777777" w:rsidR="004E7196" w:rsidRDefault="004E7196">
      <w:pPr>
        <w:pStyle w:val="ConsPlusNonformat"/>
        <w:jc w:val="both"/>
      </w:pPr>
      <w:r>
        <w:t xml:space="preserve">    Председатель комиссии:</w:t>
      </w:r>
    </w:p>
    <w:p w14:paraId="7632FF30" w14:textId="77777777" w:rsidR="004E7196" w:rsidRDefault="004E7196">
      <w:pPr>
        <w:pStyle w:val="ConsPlusNonformat"/>
        <w:jc w:val="both"/>
      </w:pPr>
      <w:r>
        <w:t xml:space="preserve">    Должность _______________________ И.О. Фамилия</w:t>
      </w:r>
    </w:p>
    <w:p w14:paraId="1D74C92E" w14:textId="77777777" w:rsidR="004E7196" w:rsidRDefault="004E7196">
      <w:pPr>
        <w:pStyle w:val="ConsPlusNonformat"/>
        <w:jc w:val="both"/>
      </w:pPr>
      <w:r>
        <w:t xml:space="preserve">                     (подпись)</w:t>
      </w:r>
    </w:p>
    <w:p w14:paraId="24569D0A" w14:textId="77777777" w:rsidR="004E7196" w:rsidRDefault="004E7196">
      <w:pPr>
        <w:pStyle w:val="ConsPlusNonformat"/>
        <w:jc w:val="both"/>
      </w:pPr>
      <w:r>
        <w:t xml:space="preserve">    Члены комиссии:</w:t>
      </w:r>
    </w:p>
    <w:p w14:paraId="29D34C5F" w14:textId="77777777" w:rsidR="004E7196" w:rsidRDefault="004E7196">
      <w:pPr>
        <w:pStyle w:val="ConsPlusNonformat"/>
        <w:jc w:val="both"/>
      </w:pPr>
      <w:r>
        <w:t xml:space="preserve">    Должность _______________________ И.О. Фамилия</w:t>
      </w:r>
    </w:p>
    <w:p w14:paraId="2A2593C8" w14:textId="77777777" w:rsidR="004E7196" w:rsidRDefault="004E7196">
      <w:pPr>
        <w:pStyle w:val="ConsPlusNonformat"/>
        <w:jc w:val="both"/>
      </w:pPr>
      <w:r>
        <w:t xml:space="preserve">                     (подпись)</w:t>
      </w:r>
    </w:p>
    <w:p w14:paraId="7EA32D21" w14:textId="77777777" w:rsidR="004E7196" w:rsidRDefault="004E7196">
      <w:pPr>
        <w:pStyle w:val="ConsPlusNonformat"/>
        <w:jc w:val="both"/>
      </w:pPr>
      <w:r>
        <w:t xml:space="preserve">    Должность _______________________ И.О. Фамилия</w:t>
      </w:r>
    </w:p>
    <w:p w14:paraId="55074425" w14:textId="77777777" w:rsidR="004E7196" w:rsidRDefault="004E7196">
      <w:pPr>
        <w:pStyle w:val="ConsPlusNonformat"/>
        <w:jc w:val="both"/>
      </w:pPr>
      <w:r>
        <w:t xml:space="preserve">                     (подпись)</w:t>
      </w:r>
    </w:p>
    <w:p w14:paraId="12CE34B5" w14:textId="77777777" w:rsidR="004E7196" w:rsidRDefault="004E7196">
      <w:pPr>
        <w:pStyle w:val="ConsPlusNonformat"/>
        <w:jc w:val="both"/>
      </w:pPr>
      <w:r>
        <w:t xml:space="preserve">    Должность _______________________ И.О. Фамилия</w:t>
      </w:r>
    </w:p>
    <w:p w14:paraId="0BC8C180" w14:textId="77777777" w:rsidR="004E7196" w:rsidRDefault="004E7196">
      <w:pPr>
        <w:pStyle w:val="ConsPlusNonformat"/>
        <w:jc w:val="both"/>
      </w:pPr>
      <w:r>
        <w:t xml:space="preserve">                     (подпись)</w:t>
      </w:r>
    </w:p>
    <w:p w14:paraId="2FB3F264" w14:textId="77777777" w:rsidR="004E7196" w:rsidRDefault="004E7196">
      <w:pPr>
        <w:pStyle w:val="ConsPlusNonformat"/>
        <w:jc w:val="both"/>
      </w:pPr>
      <w:r>
        <w:t xml:space="preserve">    "_____" _____________ 20___ г.</w:t>
      </w:r>
    </w:p>
    <w:p w14:paraId="2566A439" w14:textId="77777777" w:rsidR="004E7196" w:rsidRDefault="004E7196">
      <w:pPr>
        <w:pStyle w:val="ConsPlusNonformat"/>
        <w:jc w:val="both"/>
      </w:pPr>
    </w:p>
    <w:p w14:paraId="6DB6D387" w14:textId="77777777" w:rsidR="004E7196" w:rsidRDefault="004E7196">
      <w:pPr>
        <w:pStyle w:val="ConsPlusNonformat"/>
        <w:jc w:val="both"/>
      </w:pPr>
      <w:r>
        <w:t xml:space="preserve">    Отметки в журналах (карточках) учета об уничтожении документов сделал.</w:t>
      </w:r>
    </w:p>
    <w:p w14:paraId="19DDE46C" w14:textId="77777777" w:rsidR="004E7196" w:rsidRDefault="004E7196">
      <w:pPr>
        <w:pStyle w:val="ConsPlusNonformat"/>
        <w:jc w:val="both"/>
      </w:pPr>
    </w:p>
    <w:p w14:paraId="7090B8CE" w14:textId="77777777" w:rsidR="004E7196" w:rsidRDefault="004E7196">
      <w:pPr>
        <w:pStyle w:val="ConsPlusNonformat"/>
        <w:jc w:val="both"/>
      </w:pPr>
      <w:r>
        <w:t xml:space="preserve">    Должность _______________________ И.О. Фамилия</w:t>
      </w:r>
    </w:p>
    <w:p w14:paraId="7B0EB22A" w14:textId="77777777" w:rsidR="004E7196" w:rsidRDefault="004E7196">
      <w:pPr>
        <w:pStyle w:val="ConsPlusNonformat"/>
        <w:jc w:val="both"/>
      </w:pPr>
      <w:r>
        <w:t xml:space="preserve">    (реквизиты  и подпись лица, ответственного за ведение конфиденциального</w:t>
      </w:r>
    </w:p>
    <w:p w14:paraId="7DD5F4B5" w14:textId="77777777" w:rsidR="004E7196" w:rsidRDefault="004E7196">
      <w:pPr>
        <w:pStyle w:val="ConsPlusNonformat"/>
        <w:jc w:val="both"/>
      </w:pPr>
      <w:r>
        <w:t>делопроизводства)</w:t>
      </w:r>
    </w:p>
    <w:p w14:paraId="1419C2E9" w14:textId="77777777" w:rsidR="004E7196" w:rsidRDefault="004E7196">
      <w:pPr>
        <w:pStyle w:val="ConsPlusNonformat"/>
        <w:jc w:val="both"/>
      </w:pPr>
      <w:r>
        <w:t xml:space="preserve">    "______" ____________ 20___ г.</w:t>
      </w:r>
    </w:p>
    <w:p w14:paraId="3B572190" w14:textId="77777777" w:rsidR="004E7196" w:rsidRDefault="004E7196">
      <w:pPr>
        <w:pStyle w:val="ConsPlusNormal"/>
        <w:jc w:val="both"/>
      </w:pPr>
    </w:p>
    <w:p w14:paraId="18AF5EA4" w14:textId="77777777" w:rsidR="004E7196" w:rsidRDefault="004E7196">
      <w:pPr>
        <w:pStyle w:val="ConsPlusNormal"/>
        <w:jc w:val="both"/>
      </w:pPr>
    </w:p>
    <w:p w14:paraId="1ACE7E71" w14:textId="77777777" w:rsidR="004E7196" w:rsidRDefault="004E7196">
      <w:pPr>
        <w:pStyle w:val="ConsPlusNormal"/>
        <w:pBdr>
          <w:top w:val="single" w:sz="6" w:space="0" w:color="auto"/>
        </w:pBdr>
        <w:spacing w:before="100" w:after="100"/>
        <w:jc w:val="both"/>
        <w:rPr>
          <w:sz w:val="2"/>
          <w:szCs w:val="2"/>
        </w:rPr>
      </w:pPr>
    </w:p>
    <w:sectPr w:rsidR="004E7196">
      <w:headerReference w:type="default" r:id="rId866"/>
      <w:footerReference w:type="default" r:id="rId86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37A5" w14:textId="77777777" w:rsidR="004E7196" w:rsidRDefault="004E7196">
      <w:pPr>
        <w:spacing w:after="0" w:line="240" w:lineRule="auto"/>
      </w:pPr>
      <w:r>
        <w:separator/>
      </w:r>
    </w:p>
  </w:endnote>
  <w:endnote w:type="continuationSeparator" w:id="0">
    <w:p w14:paraId="3586D6B0" w14:textId="77777777" w:rsidR="004E7196" w:rsidRDefault="004E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A609" w14:textId="77777777" w:rsidR="004E7196" w:rsidRDefault="004E719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A77996" w14:paraId="44715A7C"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52A892A4" w14:textId="77777777" w:rsidR="004E7196" w:rsidRDefault="004E719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280E82A8" w14:textId="77777777" w:rsidR="004E7196" w:rsidRDefault="004E719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4FB74225" w14:textId="7A549BDC" w:rsidR="004E7196" w:rsidRDefault="004E719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1B1AC0">
            <w:rPr>
              <w:rFonts w:ascii="Tahoma" w:hAnsi="Tahoma" w:cs="Tahoma"/>
              <w:sz w:val="20"/>
              <w:szCs w:val="20"/>
            </w:rPr>
            <w:fldChar w:fldCharType="separate"/>
          </w:r>
          <w:r w:rsidR="001B1AC0">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1B1AC0">
            <w:rPr>
              <w:rFonts w:ascii="Tahoma" w:hAnsi="Tahoma" w:cs="Tahoma"/>
              <w:sz w:val="20"/>
              <w:szCs w:val="20"/>
            </w:rPr>
            <w:fldChar w:fldCharType="separate"/>
          </w:r>
          <w:r w:rsidR="001B1AC0">
            <w:rPr>
              <w:rFonts w:ascii="Tahoma" w:hAnsi="Tahoma" w:cs="Tahoma"/>
              <w:noProof/>
              <w:sz w:val="20"/>
              <w:szCs w:val="20"/>
            </w:rPr>
            <w:t>3</w:t>
          </w:r>
          <w:r>
            <w:rPr>
              <w:rFonts w:ascii="Tahoma" w:hAnsi="Tahoma" w:cs="Tahoma"/>
              <w:sz w:val="20"/>
              <w:szCs w:val="20"/>
            </w:rPr>
            <w:fldChar w:fldCharType="end"/>
          </w:r>
        </w:p>
      </w:tc>
    </w:tr>
  </w:tbl>
  <w:p w14:paraId="4BA9271B" w14:textId="77777777" w:rsidR="004E7196" w:rsidRDefault="004E7196">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E64B" w14:textId="77777777" w:rsidR="004E7196" w:rsidRDefault="004E719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A77996" w14:paraId="21E0314A" w14:textId="7777777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4DCAC72D" w14:textId="77777777" w:rsidR="004E7196" w:rsidRDefault="004E719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7747F3D1" w14:textId="77777777" w:rsidR="004E7196" w:rsidRDefault="004E719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1E619D67" w14:textId="77777777" w:rsidR="004E7196" w:rsidRDefault="004E719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14:paraId="30CFB88E" w14:textId="77777777" w:rsidR="004E7196" w:rsidRDefault="004E7196">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1517" w14:textId="77777777" w:rsidR="004E7196" w:rsidRDefault="004E719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A77996" w14:paraId="717635B4"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1D0EF61D" w14:textId="77777777" w:rsidR="004E7196" w:rsidRDefault="004E719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62047972" w14:textId="77777777" w:rsidR="004E7196" w:rsidRDefault="004E719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60B3EC1E" w14:textId="77777777" w:rsidR="004E7196" w:rsidRDefault="004E719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14:paraId="5EF72F6D" w14:textId="77777777" w:rsidR="004E7196" w:rsidRDefault="004E7196">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F582" w14:textId="77777777" w:rsidR="004E7196" w:rsidRDefault="004E719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A77996" w14:paraId="4393AABA" w14:textId="7777777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0FA070F8" w14:textId="77777777" w:rsidR="004E7196" w:rsidRDefault="004E719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191A8D6C" w14:textId="77777777" w:rsidR="004E7196" w:rsidRDefault="004E719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2AB02BF9" w14:textId="77777777" w:rsidR="004E7196" w:rsidRDefault="004E719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14:paraId="13096F0D" w14:textId="77777777" w:rsidR="004E7196" w:rsidRDefault="004E7196">
    <w:pPr>
      <w:pStyle w:val="ConsPlusNormal"/>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DCD1" w14:textId="77777777" w:rsidR="004E7196" w:rsidRDefault="004E719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A77996" w14:paraId="7A0E14E5"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3B9E2481" w14:textId="77777777" w:rsidR="004E7196" w:rsidRDefault="004E719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3CEB35E4" w14:textId="77777777" w:rsidR="004E7196" w:rsidRDefault="004E719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267F3B2E" w14:textId="77777777" w:rsidR="004E7196" w:rsidRDefault="004E719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14:paraId="09449672" w14:textId="77777777" w:rsidR="004E7196" w:rsidRDefault="004E7196">
    <w:pPr>
      <w:pStyle w:val="ConsPlusNormal"/>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DB1E" w14:textId="77777777" w:rsidR="004E7196" w:rsidRDefault="004E719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A77996" w14:paraId="5BCAE7B8" w14:textId="7777777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4624069C" w14:textId="77777777" w:rsidR="004E7196" w:rsidRDefault="004E719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6F1E5A1F" w14:textId="77777777" w:rsidR="004E7196" w:rsidRDefault="004E719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7A745417" w14:textId="77777777" w:rsidR="004E7196" w:rsidRDefault="004E719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14:paraId="1228774E" w14:textId="77777777" w:rsidR="004E7196" w:rsidRDefault="004E7196">
    <w:pPr>
      <w:pStyle w:val="ConsPlusNormal"/>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602B" w14:textId="77777777" w:rsidR="004E7196" w:rsidRDefault="004E719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A77996" w14:paraId="05B3EFCD"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1AF91DC0" w14:textId="77777777" w:rsidR="004E7196" w:rsidRDefault="004E719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61F71734" w14:textId="77777777" w:rsidR="004E7196" w:rsidRDefault="004E719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5F421888" w14:textId="77777777" w:rsidR="004E7196" w:rsidRDefault="004E719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14:paraId="63034F81" w14:textId="77777777" w:rsidR="004E7196" w:rsidRDefault="004E7196">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FF16" w14:textId="77777777" w:rsidR="004E7196" w:rsidRDefault="004E7196">
      <w:pPr>
        <w:spacing w:after="0" w:line="240" w:lineRule="auto"/>
      </w:pPr>
      <w:r>
        <w:separator/>
      </w:r>
    </w:p>
  </w:footnote>
  <w:footnote w:type="continuationSeparator" w:id="0">
    <w:p w14:paraId="6809F2F6" w14:textId="77777777" w:rsidR="004E7196" w:rsidRDefault="004E7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A77996" w14:paraId="46572467"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076622D9" w14:textId="77777777" w:rsidR="004E7196" w:rsidRDefault="004E7196">
          <w:pPr>
            <w:pStyle w:val="ConsPlusNormal"/>
            <w:rPr>
              <w:rFonts w:ascii="Tahoma" w:hAnsi="Tahoma" w:cs="Tahoma"/>
              <w:sz w:val="16"/>
              <w:szCs w:val="16"/>
            </w:rPr>
          </w:pPr>
          <w:r>
            <w:rPr>
              <w:rFonts w:ascii="Tahoma" w:hAnsi="Tahoma" w:cs="Tahoma"/>
              <w:sz w:val="16"/>
              <w:szCs w:val="16"/>
            </w:rPr>
            <w:t>Постановление Губернатора ХМАО - Югры от 30.12.2012 N 176</w:t>
          </w:r>
          <w:r>
            <w:rPr>
              <w:rFonts w:ascii="Tahoma" w:hAnsi="Tahoma" w:cs="Tahoma"/>
              <w:sz w:val="16"/>
              <w:szCs w:val="16"/>
            </w:rPr>
            <w:br/>
            <w:t>(ред. от 24.01.2025)</w:t>
          </w:r>
          <w:r>
            <w:rPr>
              <w:rFonts w:ascii="Tahoma" w:hAnsi="Tahoma" w:cs="Tahoma"/>
              <w:sz w:val="16"/>
              <w:szCs w:val="16"/>
            </w:rPr>
            <w:br/>
            <w:t>"Об Инструкции по делопроизводству в испо...</w:t>
          </w:r>
        </w:p>
      </w:tc>
      <w:tc>
        <w:tcPr>
          <w:tcW w:w="4695" w:type="dxa"/>
          <w:tcBorders>
            <w:top w:val="none" w:sz="2" w:space="0" w:color="auto"/>
            <w:left w:val="none" w:sz="2" w:space="0" w:color="auto"/>
            <w:bottom w:val="none" w:sz="2" w:space="0" w:color="auto"/>
            <w:right w:val="none" w:sz="2" w:space="0" w:color="auto"/>
          </w:tcBorders>
          <w:vAlign w:val="center"/>
        </w:tcPr>
        <w:p w14:paraId="74539A66" w14:textId="77777777" w:rsidR="004E7196" w:rsidRDefault="004E719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17.02.2025</w:t>
          </w:r>
        </w:p>
      </w:tc>
    </w:tr>
  </w:tbl>
  <w:p w14:paraId="181C6C18" w14:textId="77777777" w:rsidR="004E7196" w:rsidRDefault="004E7196">
    <w:pPr>
      <w:pStyle w:val="ConsPlusNormal"/>
      <w:pBdr>
        <w:bottom w:val="single" w:sz="12" w:space="0" w:color="auto"/>
      </w:pBdr>
      <w:jc w:val="center"/>
      <w:rPr>
        <w:sz w:val="2"/>
        <w:szCs w:val="2"/>
      </w:rPr>
    </w:pPr>
  </w:p>
  <w:p w14:paraId="156BA50B" w14:textId="77777777" w:rsidR="004E7196" w:rsidRDefault="004E7196">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A77996" w14:paraId="6DA950A5" w14:textId="7777777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54184B07" w14:textId="77777777" w:rsidR="004E7196" w:rsidRDefault="004E7196">
          <w:pPr>
            <w:pStyle w:val="ConsPlusNormal"/>
            <w:rPr>
              <w:rFonts w:ascii="Tahoma" w:hAnsi="Tahoma" w:cs="Tahoma"/>
              <w:sz w:val="16"/>
              <w:szCs w:val="16"/>
            </w:rPr>
          </w:pPr>
          <w:r>
            <w:rPr>
              <w:rFonts w:ascii="Tahoma" w:hAnsi="Tahoma" w:cs="Tahoma"/>
              <w:sz w:val="16"/>
              <w:szCs w:val="16"/>
            </w:rPr>
            <w:t>Постановление Губернатора ХМАО - Югры от 30.12.2012 N 176</w:t>
          </w:r>
          <w:r>
            <w:rPr>
              <w:rFonts w:ascii="Tahoma" w:hAnsi="Tahoma" w:cs="Tahoma"/>
              <w:sz w:val="16"/>
              <w:szCs w:val="16"/>
            </w:rPr>
            <w:br/>
            <w:t>(ред. от 24.01.2025)</w:t>
          </w:r>
          <w:r>
            <w:rPr>
              <w:rFonts w:ascii="Tahoma" w:hAnsi="Tahoma" w:cs="Tahoma"/>
              <w:sz w:val="16"/>
              <w:szCs w:val="16"/>
            </w:rPr>
            <w:br/>
            <w:t>"Об Инструкции по делопроизводству в испо...</w:t>
          </w:r>
        </w:p>
      </w:tc>
      <w:tc>
        <w:tcPr>
          <w:tcW w:w="6420" w:type="dxa"/>
          <w:tcBorders>
            <w:top w:val="none" w:sz="2" w:space="0" w:color="auto"/>
            <w:left w:val="none" w:sz="2" w:space="0" w:color="auto"/>
            <w:bottom w:val="none" w:sz="2" w:space="0" w:color="auto"/>
            <w:right w:val="none" w:sz="2" w:space="0" w:color="auto"/>
          </w:tcBorders>
          <w:vAlign w:val="center"/>
        </w:tcPr>
        <w:p w14:paraId="430338DD" w14:textId="77777777" w:rsidR="004E7196" w:rsidRDefault="004E719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17.02.2025</w:t>
          </w:r>
        </w:p>
      </w:tc>
    </w:tr>
  </w:tbl>
  <w:p w14:paraId="1387CC65" w14:textId="77777777" w:rsidR="004E7196" w:rsidRDefault="004E7196">
    <w:pPr>
      <w:pStyle w:val="ConsPlusNormal"/>
      <w:pBdr>
        <w:bottom w:val="single" w:sz="12" w:space="0" w:color="auto"/>
      </w:pBdr>
      <w:jc w:val="center"/>
      <w:rPr>
        <w:sz w:val="2"/>
        <w:szCs w:val="2"/>
      </w:rPr>
    </w:pPr>
  </w:p>
  <w:p w14:paraId="5BB8FB4F" w14:textId="77777777" w:rsidR="004E7196" w:rsidRDefault="004E7196">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A77996" w14:paraId="31899559"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790E8DAB" w14:textId="77777777" w:rsidR="004E7196" w:rsidRDefault="004E7196">
          <w:pPr>
            <w:pStyle w:val="ConsPlusNormal"/>
            <w:rPr>
              <w:rFonts w:ascii="Tahoma" w:hAnsi="Tahoma" w:cs="Tahoma"/>
              <w:sz w:val="16"/>
              <w:szCs w:val="16"/>
            </w:rPr>
          </w:pPr>
          <w:r>
            <w:rPr>
              <w:rFonts w:ascii="Tahoma" w:hAnsi="Tahoma" w:cs="Tahoma"/>
              <w:sz w:val="16"/>
              <w:szCs w:val="16"/>
            </w:rPr>
            <w:t>Постановление Губернатора ХМАО - Югры от 30.12.2012 N 176</w:t>
          </w:r>
          <w:r>
            <w:rPr>
              <w:rFonts w:ascii="Tahoma" w:hAnsi="Tahoma" w:cs="Tahoma"/>
              <w:sz w:val="16"/>
              <w:szCs w:val="16"/>
            </w:rPr>
            <w:br/>
            <w:t>(ред. от 24.01.2025)</w:t>
          </w:r>
          <w:r>
            <w:rPr>
              <w:rFonts w:ascii="Tahoma" w:hAnsi="Tahoma" w:cs="Tahoma"/>
              <w:sz w:val="16"/>
              <w:szCs w:val="16"/>
            </w:rPr>
            <w:br/>
            <w:t>"Об Инструкции по делопроизводству в испо...</w:t>
          </w:r>
        </w:p>
      </w:tc>
      <w:tc>
        <w:tcPr>
          <w:tcW w:w="4695" w:type="dxa"/>
          <w:tcBorders>
            <w:top w:val="none" w:sz="2" w:space="0" w:color="auto"/>
            <w:left w:val="none" w:sz="2" w:space="0" w:color="auto"/>
            <w:bottom w:val="none" w:sz="2" w:space="0" w:color="auto"/>
            <w:right w:val="none" w:sz="2" w:space="0" w:color="auto"/>
          </w:tcBorders>
          <w:vAlign w:val="center"/>
        </w:tcPr>
        <w:p w14:paraId="3E5DDA39" w14:textId="77777777" w:rsidR="004E7196" w:rsidRDefault="004E719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17.02.2025</w:t>
          </w:r>
        </w:p>
      </w:tc>
    </w:tr>
  </w:tbl>
  <w:p w14:paraId="06334C9B" w14:textId="77777777" w:rsidR="004E7196" w:rsidRDefault="004E7196">
    <w:pPr>
      <w:pStyle w:val="ConsPlusNormal"/>
      <w:pBdr>
        <w:bottom w:val="single" w:sz="12" w:space="0" w:color="auto"/>
      </w:pBdr>
      <w:jc w:val="center"/>
      <w:rPr>
        <w:sz w:val="2"/>
        <w:szCs w:val="2"/>
      </w:rPr>
    </w:pPr>
  </w:p>
  <w:p w14:paraId="790E7E8B" w14:textId="77777777" w:rsidR="004E7196" w:rsidRDefault="004E7196">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A77996" w14:paraId="2420F2E3" w14:textId="7777777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6CA02482" w14:textId="77777777" w:rsidR="004E7196" w:rsidRDefault="004E7196">
          <w:pPr>
            <w:pStyle w:val="ConsPlusNormal"/>
            <w:rPr>
              <w:rFonts w:ascii="Tahoma" w:hAnsi="Tahoma" w:cs="Tahoma"/>
              <w:sz w:val="16"/>
              <w:szCs w:val="16"/>
            </w:rPr>
          </w:pPr>
          <w:r>
            <w:rPr>
              <w:rFonts w:ascii="Tahoma" w:hAnsi="Tahoma" w:cs="Tahoma"/>
              <w:sz w:val="16"/>
              <w:szCs w:val="16"/>
            </w:rPr>
            <w:t>Постановление Губернатора ХМАО - Югры от 30.12.2012 N 176</w:t>
          </w:r>
          <w:r>
            <w:rPr>
              <w:rFonts w:ascii="Tahoma" w:hAnsi="Tahoma" w:cs="Tahoma"/>
              <w:sz w:val="16"/>
              <w:szCs w:val="16"/>
            </w:rPr>
            <w:br/>
            <w:t>(ред. от 24.01.2025)</w:t>
          </w:r>
          <w:r>
            <w:rPr>
              <w:rFonts w:ascii="Tahoma" w:hAnsi="Tahoma" w:cs="Tahoma"/>
              <w:sz w:val="16"/>
              <w:szCs w:val="16"/>
            </w:rPr>
            <w:br/>
            <w:t>"Об Инструкции по делопроизводству в испо...</w:t>
          </w:r>
        </w:p>
      </w:tc>
      <w:tc>
        <w:tcPr>
          <w:tcW w:w="6420" w:type="dxa"/>
          <w:tcBorders>
            <w:top w:val="none" w:sz="2" w:space="0" w:color="auto"/>
            <w:left w:val="none" w:sz="2" w:space="0" w:color="auto"/>
            <w:bottom w:val="none" w:sz="2" w:space="0" w:color="auto"/>
            <w:right w:val="none" w:sz="2" w:space="0" w:color="auto"/>
          </w:tcBorders>
          <w:vAlign w:val="center"/>
        </w:tcPr>
        <w:p w14:paraId="56A5725B" w14:textId="77777777" w:rsidR="004E7196" w:rsidRDefault="004E719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17.02.2025</w:t>
          </w:r>
        </w:p>
      </w:tc>
    </w:tr>
  </w:tbl>
  <w:p w14:paraId="1F12C289" w14:textId="77777777" w:rsidR="004E7196" w:rsidRDefault="004E7196">
    <w:pPr>
      <w:pStyle w:val="ConsPlusNormal"/>
      <w:pBdr>
        <w:bottom w:val="single" w:sz="12" w:space="0" w:color="auto"/>
      </w:pBdr>
      <w:jc w:val="center"/>
      <w:rPr>
        <w:sz w:val="2"/>
        <w:szCs w:val="2"/>
      </w:rPr>
    </w:pPr>
  </w:p>
  <w:p w14:paraId="2DBDD3F8" w14:textId="77777777" w:rsidR="004E7196" w:rsidRDefault="004E7196">
    <w:pPr>
      <w:pStyle w:val="ConsPlusNormal"/>
    </w:pPr>
    <w:r>
      <w:rPr>
        <w:sz w:val="10"/>
        <w:szCs w:val="1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A77996" w14:paraId="2FAE7E8A"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5557B75B" w14:textId="77777777" w:rsidR="004E7196" w:rsidRDefault="004E7196">
          <w:pPr>
            <w:pStyle w:val="ConsPlusNormal"/>
            <w:rPr>
              <w:rFonts w:ascii="Tahoma" w:hAnsi="Tahoma" w:cs="Tahoma"/>
              <w:sz w:val="16"/>
              <w:szCs w:val="16"/>
            </w:rPr>
          </w:pPr>
          <w:r>
            <w:rPr>
              <w:rFonts w:ascii="Tahoma" w:hAnsi="Tahoma" w:cs="Tahoma"/>
              <w:sz w:val="16"/>
              <w:szCs w:val="16"/>
            </w:rPr>
            <w:t>Постановление Губернатора ХМАО - Югры от 30.12.2012 N 176</w:t>
          </w:r>
          <w:r>
            <w:rPr>
              <w:rFonts w:ascii="Tahoma" w:hAnsi="Tahoma" w:cs="Tahoma"/>
              <w:sz w:val="16"/>
              <w:szCs w:val="16"/>
            </w:rPr>
            <w:br/>
            <w:t>(ред. от 24.01.2025)</w:t>
          </w:r>
          <w:r>
            <w:rPr>
              <w:rFonts w:ascii="Tahoma" w:hAnsi="Tahoma" w:cs="Tahoma"/>
              <w:sz w:val="16"/>
              <w:szCs w:val="16"/>
            </w:rPr>
            <w:br/>
            <w:t>"Об Инструкции по делопроизводству в испо...</w:t>
          </w:r>
        </w:p>
      </w:tc>
      <w:tc>
        <w:tcPr>
          <w:tcW w:w="4695" w:type="dxa"/>
          <w:tcBorders>
            <w:top w:val="none" w:sz="2" w:space="0" w:color="auto"/>
            <w:left w:val="none" w:sz="2" w:space="0" w:color="auto"/>
            <w:bottom w:val="none" w:sz="2" w:space="0" w:color="auto"/>
            <w:right w:val="none" w:sz="2" w:space="0" w:color="auto"/>
          </w:tcBorders>
          <w:vAlign w:val="center"/>
        </w:tcPr>
        <w:p w14:paraId="2121FB32" w14:textId="77777777" w:rsidR="004E7196" w:rsidRDefault="004E719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17.02.2025</w:t>
          </w:r>
        </w:p>
      </w:tc>
    </w:tr>
  </w:tbl>
  <w:p w14:paraId="543931A6" w14:textId="77777777" w:rsidR="004E7196" w:rsidRDefault="004E7196">
    <w:pPr>
      <w:pStyle w:val="ConsPlusNormal"/>
      <w:pBdr>
        <w:bottom w:val="single" w:sz="12" w:space="0" w:color="auto"/>
      </w:pBdr>
      <w:jc w:val="center"/>
      <w:rPr>
        <w:sz w:val="2"/>
        <w:szCs w:val="2"/>
      </w:rPr>
    </w:pPr>
  </w:p>
  <w:p w14:paraId="31328C04" w14:textId="77777777" w:rsidR="004E7196" w:rsidRDefault="004E7196">
    <w:pPr>
      <w:pStyle w:val="ConsPlusNormal"/>
    </w:pPr>
    <w:r>
      <w:rPr>
        <w:sz w:val="10"/>
        <w:szCs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A77996" w14:paraId="00A60087" w14:textId="7777777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36311484" w14:textId="77777777" w:rsidR="004E7196" w:rsidRDefault="004E7196">
          <w:pPr>
            <w:pStyle w:val="ConsPlusNormal"/>
            <w:rPr>
              <w:rFonts w:ascii="Tahoma" w:hAnsi="Tahoma" w:cs="Tahoma"/>
              <w:sz w:val="16"/>
              <w:szCs w:val="16"/>
            </w:rPr>
          </w:pPr>
          <w:r>
            <w:rPr>
              <w:rFonts w:ascii="Tahoma" w:hAnsi="Tahoma" w:cs="Tahoma"/>
              <w:sz w:val="16"/>
              <w:szCs w:val="16"/>
            </w:rPr>
            <w:t>Постановление Губернатора ХМАО - Югры от 30.12.2012 N 176</w:t>
          </w:r>
          <w:r>
            <w:rPr>
              <w:rFonts w:ascii="Tahoma" w:hAnsi="Tahoma" w:cs="Tahoma"/>
              <w:sz w:val="16"/>
              <w:szCs w:val="16"/>
            </w:rPr>
            <w:br/>
            <w:t>(ред. от 24.01.2025)</w:t>
          </w:r>
          <w:r>
            <w:rPr>
              <w:rFonts w:ascii="Tahoma" w:hAnsi="Tahoma" w:cs="Tahoma"/>
              <w:sz w:val="16"/>
              <w:szCs w:val="16"/>
            </w:rPr>
            <w:br/>
            <w:t>"Об Инструкции по делопроизводству в испо...</w:t>
          </w:r>
        </w:p>
      </w:tc>
      <w:tc>
        <w:tcPr>
          <w:tcW w:w="6420" w:type="dxa"/>
          <w:tcBorders>
            <w:top w:val="none" w:sz="2" w:space="0" w:color="auto"/>
            <w:left w:val="none" w:sz="2" w:space="0" w:color="auto"/>
            <w:bottom w:val="none" w:sz="2" w:space="0" w:color="auto"/>
            <w:right w:val="none" w:sz="2" w:space="0" w:color="auto"/>
          </w:tcBorders>
          <w:vAlign w:val="center"/>
        </w:tcPr>
        <w:p w14:paraId="13ECDB4E" w14:textId="77777777" w:rsidR="004E7196" w:rsidRDefault="004E719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17.02.2025</w:t>
          </w:r>
        </w:p>
      </w:tc>
    </w:tr>
  </w:tbl>
  <w:p w14:paraId="7B6EEF90" w14:textId="77777777" w:rsidR="004E7196" w:rsidRDefault="004E7196">
    <w:pPr>
      <w:pStyle w:val="ConsPlusNormal"/>
      <w:pBdr>
        <w:bottom w:val="single" w:sz="12" w:space="0" w:color="auto"/>
      </w:pBdr>
      <w:jc w:val="center"/>
      <w:rPr>
        <w:sz w:val="2"/>
        <w:szCs w:val="2"/>
      </w:rPr>
    </w:pPr>
  </w:p>
  <w:p w14:paraId="69E9742D" w14:textId="77777777" w:rsidR="004E7196" w:rsidRDefault="004E7196">
    <w:pPr>
      <w:pStyle w:val="ConsPlusNormal"/>
    </w:pPr>
    <w:r>
      <w:rPr>
        <w:sz w:val="10"/>
        <w:szCs w:val="1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A77996" w14:paraId="510E5349"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7EE12622" w14:textId="77777777" w:rsidR="004E7196" w:rsidRDefault="004E7196">
          <w:pPr>
            <w:pStyle w:val="ConsPlusNormal"/>
            <w:rPr>
              <w:rFonts w:ascii="Tahoma" w:hAnsi="Tahoma" w:cs="Tahoma"/>
              <w:sz w:val="16"/>
              <w:szCs w:val="16"/>
            </w:rPr>
          </w:pPr>
          <w:r>
            <w:rPr>
              <w:rFonts w:ascii="Tahoma" w:hAnsi="Tahoma" w:cs="Tahoma"/>
              <w:sz w:val="16"/>
              <w:szCs w:val="16"/>
            </w:rPr>
            <w:t>Постановление Губернатора ХМАО - Югры от 30.12.2012 N 176</w:t>
          </w:r>
          <w:r>
            <w:rPr>
              <w:rFonts w:ascii="Tahoma" w:hAnsi="Tahoma" w:cs="Tahoma"/>
              <w:sz w:val="16"/>
              <w:szCs w:val="16"/>
            </w:rPr>
            <w:br/>
            <w:t>(ред. от 24.01.2025)</w:t>
          </w:r>
          <w:r>
            <w:rPr>
              <w:rFonts w:ascii="Tahoma" w:hAnsi="Tahoma" w:cs="Tahoma"/>
              <w:sz w:val="16"/>
              <w:szCs w:val="16"/>
            </w:rPr>
            <w:br/>
            <w:t>"Об Инструкции по делопроизводству в испо...</w:t>
          </w:r>
        </w:p>
      </w:tc>
      <w:tc>
        <w:tcPr>
          <w:tcW w:w="4695" w:type="dxa"/>
          <w:tcBorders>
            <w:top w:val="none" w:sz="2" w:space="0" w:color="auto"/>
            <w:left w:val="none" w:sz="2" w:space="0" w:color="auto"/>
            <w:bottom w:val="none" w:sz="2" w:space="0" w:color="auto"/>
            <w:right w:val="none" w:sz="2" w:space="0" w:color="auto"/>
          </w:tcBorders>
          <w:vAlign w:val="center"/>
        </w:tcPr>
        <w:p w14:paraId="1E80DF97" w14:textId="77777777" w:rsidR="004E7196" w:rsidRDefault="004E719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17.02.2025</w:t>
          </w:r>
        </w:p>
      </w:tc>
    </w:tr>
  </w:tbl>
  <w:p w14:paraId="2D9DF089" w14:textId="77777777" w:rsidR="004E7196" w:rsidRDefault="004E7196">
    <w:pPr>
      <w:pStyle w:val="ConsPlusNormal"/>
      <w:pBdr>
        <w:bottom w:val="single" w:sz="12" w:space="0" w:color="auto"/>
      </w:pBdr>
      <w:jc w:val="center"/>
      <w:rPr>
        <w:sz w:val="2"/>
        <w:szCs w:val="2"/>
      </w:rPr>
    </w:pPr>
  </w:p>
  <w:p w14:paraId="1F218985" w14:textId="77777777" w:rsidR="004E7196" w:rsidRDefault="004E719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view w:val="web"/>
  <w:zoom w:percent="4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9F"/>
    <w:rsid w:val="001B1AC0"/>
    <w:rsid w:val="00267D34"/>
    <w:rsid w:val="004E7196"/>
    <w:rsid w:val="00A77996"/>
    <w:rsid w:val="00BE464D"/>
    <w:rsid w:val="00CC5578"/>
    <w:rsid w:val="00E3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372801D"/>
  <w14:defaultImageDpi w14:val="0"/>
  <w15:docId w15:val="{B1ED6E30-9C06-4CAC-B6DE-7396C619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3793&amp;date=17.02.2025" TargetMode="External" /><Relationship Id="rId671" Type="http://schemas.openxmlformats.org/officeDocument/2006/relationships/hyperlink" Target="https://login.consultant.ru/link/?req=doc&amp;base=RLAW926&amp;n=228599&amp;date=17.02.2025&amp;dst=100024&amp;field=134" TargetMode="External" /><Relationship Id="rId769" Type="http://schemas.openxmlformats.org/officeDocument/2006/relationships/hyperlink" Target="https://login.consultant.ru/link/?req=doc&amp;base=RLAW926&amp;n=109825&amp;date=17.02.2025&amp;dst=100104&amp;field=134" TargetMode="External" /><Relationship Id="rId21" Type="http://schemas.openxmlformats.org/officeDocument/2006/relationships/hyperlink" Target="https://login.consultant.ru/link/?req=doc&amp;base=RLAW926&amp;n=121340&amp;date=17.02.2025&amp;dst=100005&amp;field=134" TargetMode="External" /><Relationship Id="rId324" Type="http://schemas.openxmlformats.org/officeDocument/2006/relationships/hyperlink" Target="https://login.consultant.ru/link/?req=doc&amp;base=RLAW926&amp;n=109825&amp;date=17.02.2025&amp;dst=100059&amp;field=134" TargetMode="External" /><Relationship Id="rId531" Type="http://schemas.openxmlformats.org/officeDocument/2006/relationships/hyperlink" Target="https://login.consultant.ru/link/?req=doc&amp;base=RLAW926&amp;n=312948&amp;date=17.02.2025" TargetMode="External" /><Relationship Id="rId629" Type="http://schemas.openxmlformats.org/officeDocument/2006/relationships/hyperlink" Target="https://login.consultant.ru/link/?req=doc&amp;base=RLAW926&amp;n=259225&amp;date=17.02.2025&amp;dst=100031&amp;field=134" TargetMode="External" /><Relationship Id="rId170" Type="http://schemas.openxmlformats.org/officeDocument/2006/relationships/hyperlink" Target="https://login.consultant.ru/link/?req=doc&amp;base=RLAW926&amp;n=164768&amp;date=17.02.2025&amp;dst=100057&amp;field=134" TargetMode="External" /><Relationship Id="rId836" Type="http://schemas.openxmlformats.org/officeDocument/2006/relationships/hyperlink" Target="https://login.consultant.ru/link/?req=doc&amp;base=RLAW926&amp;n=99973&amp;date=17.02.2025&amp;dst=100293&amp;field=134" TargetMode="External" /><Relationship Id="rId268" Type="http://schemas.openxmlformats.org/officeDocument/2006/relationships/hyperlink" Target="https://login.consultant.ru/link/?req=doc&amp;base=RLAW926&amp;n=226069&amp;date=17.02.2025&amp;dst=100016&amp;field=134" TargetMode="External" /><Relationship Id="rId475" Type="http://schemas.openxmlformats.org/officeDocument/2006/relationships/hyperlink" Target="https://login.consultant.ru/link/?req=doc&amp;base=RLAW926&amp;n=198972&amp;date=17.02.2025&amp;dst=100038&amp;field=134" TargetMode="External" /><Relationship Id="rId682" Type="http://schemas.openxmlformats.org/officeDocument/2006/relationships/hyperlink" Target="https://login.consultant.ru/link/?req=doc&amp;base=RLAW926&amp;n=228599&amp;date=17.02.2025&amp;dst=100042&amp;field=134" TargetMode="External" /><Relationship Id="rId32" Type="http://schemas.openxmlformats.org/officeDocument/2006/relationships/hyperlink" Target="https://login.consultant.ru/link/?req=doc&amp;base=RLAW926&amp;n=164768&amp;date=17.02.2025&amp;dst=100005&amp;field=134" TargetMode="External" /><Relationship Id="rId128" Type="http://schemas.openxmlformats.org/officeDocument/2006/relationships/hyperlink" Target="https://login.consultant.ru/link/?req=doc&amp;base=RLAW926&amp;n=99973&amp;date=17.02.2025&amp;dst=100012&amp;field=134" TargetMode="External" /><Relationship Id="rId335" Type="http://schemas.openxmlformats.org/officeDocument/2006/relationships/hyperlink" Target="https://login.consultant.ru/link/?req=doc&amp;base=RLAW926&amp;n=151245&amp;date=17.02.2025&amp;dst=100005&amp;field=134" TargetMode="External" /><Relationship Id="rId542" Type="http://schemas.openxmlformats.org/officeDocument/2006/relationships/hyperlink" Target="https://login.consultant.ru/link/?req=doc&amp;base=RLAW926&amp;n=318045&amp;date=17.02.2025&amp;dst=100056&amp;field=134" TargetMode="External" /><Relationship Id="rId181" Type="http://schemas.openxmlformats.org/officeDocument/2006/relationships/hyperlink" Target="https://login.consultant.ru/link/?req=doc&amp;base=RLAW926&amp;n=99973&amp;date=17.02.2025&amp;dst=100013&amp;field=134" TargetMode="External" /><Relationship Id="rId402" Type="http://schemas.openxmlformats.org/officeDocument/2006/relationships/hyperlink" Target="https://login.consultant.ru/link/?req=doc&amp;base=RLAW926&amp;n=89751&amp;date=17.02.2025&amp;dst=100008&amp;field=134" TargetMode="External" /><Relationship Id="rId847" Type="http://schemas.openxmlformats.org/officeDocument/2006/relationships/hyperlink" Target="https://login.consultant.ru/link/?req=doc&amp;base=RLAW926&amp;n=259225&amp;date=17.02.2025&amp;dst=100009&amp;field=134" TargetMode="External" /><Relationship Id="rId279" Type="http://schemas.openxmlformats.org/officeDocument/2006/relationships/hyperlink" Target="https://login.consultant.ru/link/?req=doc&amp;base=RLAW926&amp;n=129273&amp;date=17.02.2025&amp;dst=100030&amp;field=134" TargetMode="External" /><Relationship Id="rId486" Type="http://schemas.openxmlformats.org/officeDocument/2006/relationships/hyperlink" Target="https://login.consultant.ru/link/?req=doc&amp;base=RLAW926&amp;n=209292&amp;date=17.02.2025&amp;dst=100011&amp;field=134" TargetMode="External" /><Relationship Id="rId693" Type="http://schemas.openxmlformats.org/officeDocument/2006/relationships/hyperlink" Target="https://login.consultant.ru/link/?req=doc&amp;base=LAW&amp;n=303793&amp;date=17.02.2025&amp;dst=100340&amp;field=134" TargetMode="External" /><Relationship Id="rId707" Type="http://schemas.openxmlformats.org/officeDocument/2006/relationships/hyperlink" Target="https://login.consultant.ru/link/?req=doc&amp;base=RLAW926&amp;n=251772&amp;date=17.02.2025&amp;dst=100015&amp;field=134" TargetMode="External" /><Relationship Id="rId43" Type="http://schemas.openxmlformats.org/officeDocument/2006/relationships/hyperlink" Target="https://login.consultant.ru/link/?req=doc&amp;base=RLAW926&amp;n=275416&amp;date=17.02.2025&amp;dst=100005&amp;field=134" TargetMode="External" /><Relationship Id="rId139" Type="http://schemas.openxmlformats.org/officeDocument/2006/relationships/hyperlink" Target="https://login.consultant.ru/link/?req=doc&amp;base=RLAW926&amp;n=131943&amp;date=17.02.2025&amp;dst=100013&amp;field=134" TargetMode="External" /><Relationship Id="rId346" Type="http://schemas.openxmlformats.org/officeDocument/2006/relationships/hyperlink" Target="https://login.consultant.ru/link/?req=doc&amp;base=RLAW926&amp;n=123569&amp;date=17.02.2025&amp;dst=100006&amp;field=134" TargetMode="External" /><Relationship Id="rId553" Type="http://schemas.openxmlformats.org/officeDocument/2006/relationships/hyperlink" Target="https://login.consultant.ru/link/?req=doc&amp;base=RLAW926&amp;n=312577&amp;date=17.02.2025&amp;dst=100083&amp;field=134" TargetMode="External" /><Relationship Id="rId760" Type="http://schemas.openxmlformats.org/officeDocument/2006/relationships/hyperlink" Target="https://login.consultant.ru/link/?req=doc&amp;base=RLAW926&amp;n=259225&amp;date=17.02.2025&amp;dst=100009&amp;field=134" TargetMode="External" /><Relationship Id="rId192" Type="http://schemas.openxmlformats.org/officeDocument/2006/relationships/hyperlink" Target="https://login.consultant.ru/link/?req=doc&amp;base=RLAW926&amp;n=182227&amp;date=17.02.2025&amp;dst=100008&amp;field=134" TargetMode="External" /><Relationship Id="rId206" Type="http://schemas.openxmlformats.org/officeDocument/2006/relationships/hyperlink" Target="https://login.consultant.ru/link/?req=doc&amp;base=RLAW926&amp;n=131943&amp;date=17.02.2025&amp;dst=100025&amp;field=134" TargetMode="External" /><Relationship Id="rId413" Type="http://schemas.openxmlformats.org/officeDocument/2006/relationships/hyperlink" Target="https://login.consultant.ru/link/?req=doc&amp;base=RLAW926&amp;n=289964&amp;date=17.02.2025&amp;dst=100013&amp;field=134" TargetMode="External" /><Relationship Id="rId858" Type="http://schemas.openxmlformats.org/officeDocument/2006/relationships/hyperlink" Target="https://login.consultant.ru/link/?req=doc&amp;base=RLAW926&amp;n=109825&amp;date=17.02.2025&amp;dst=100147&amp;field=134" TargetMode="External" /><Relationship Id="rId497" Type="http://schemas.openxmlformats.org/officeDocument/2006/relationships/hyperlink" Target="https://login.consultant.ru/link/?req=doc&amp;base=RLAW926&amp;n=198972&amp;date=17.02.2025&amp;dst=100040&amp;field=134" TargetMode="External" /><Relationship Id="rId620" Type="http://schemas.openxmlformats.org/officeDocument/2006/relationships/hyperlink" Target="https://login.consultant.ru/link/?req=doc&amp;base=RLAW926&amp;n=259225&amp;date=17.02.2025&amp;dst=100029&amp;field=134" TargetMode="External" /><Relationship Id="rId718" Type="http://schemas.openxmlformats.org/officeDocument/2006/relationships/hyperlink" Target="https://login.consultant.ru/link/?req=doc&amp;base=RLAW926&amp;n=251772&amp;date=17.02.2025&amp;dst=100030&amp;field=134" TargetMode="External" /><Relationship Id="rId357" Type="http://schemas.openxmlformats.org/officeDocument/2006/relationships/hyperlink" Target="https://login.consultant.ru/link/?req=doc&amp;base=RLAW926&amp;n=121340&amp;date=17.02.2025&amp;dst=100008&amp;field=134" TargetMode="External" /><Relationship Id="rId54" Type="http://schemas.openxmlformats.org/officeDocument/2006/relationships/hyperlink" Target="https://login.consultant.ru/link/?req=doc&amp;base=RLAW926&amp;n=259225&amp;date=17.02.2025&amp;dst=100006&amp;field=134" TargetMode="External" /><Relationship Id="rId217" Type="http://schemas.openxmlformats.org/officeDocument/2006/relationships/hyperlink" Target="https://login.consultant.ru/link/?req=doc&amp;base=RLAW926&amp;n=287746&amp;date=17.02.2025&amp;dst=100041&amp;field=134" TargetMode="External" /><Relationship Id="rId564" Type="http://schemas.openxmlformats.org/officeDocument/2006/relationships/hyperlink" Target="https://login.consultant.ru/link/?req=doc&amp;base=RLAW926&amp;n=318045&amp;date=17.02.2025&amp;dst=100056&amp;field=134" TargetMode="External" /><Relationship Id="rId771" Type="http://schemas.openxmlformats.org/officeDocument/2006/relationships/hyperlink" Target="https://login.consultant.ru/link/?req=doc&amp;base=RLAW926&amp;n=89751&amp;date=17.02.2025&amp;dst=100013&amp;field=134" TargetMode="External" /><Relationship Id="rId869" Type="http://schemas.openxmlformats.org/officeDocument/2006/relationships/theme" Target="theme/theme1.xml" /><Relationship Id="rId424" Type="http://schemas.openxmlformats.org/officeDocument/2006/relationships/hyperlink" Target="https://login.consultant.ru/link/?req=doc&amp;base=RLAW926&amp;n=318045&amp;date=17.02.2025&amp;dst=100056&amp;field=134" TargetMode="External" /><Relationship Id="rId631" Type="http://schemas.openxmlformats.org/officeDocument/2006/relationships/hyperlink" Target="https://login.consultant.ru/link/?req=doc&amp;base=RLAW926&amp;n=259225&amp;date=17.02.2025&amp;dst=100031&amp;field=134" TargetMode="External" /><Relationship Id="rId729" Type="http://schemas.openxmlformats.org/officeDocument/2006/relationships/hyperlink" Target="https://login.consultant.ru/link/?req=doc&amp;base=RLAW926&amp;n=198972&amp;date=17.02.2025&amp;dst=100065&amp;field=134" TargetMode="External" /><Relationship Id="rId270" Type="http://schemas.openxmlformats.org/officeDocument/2006/relationships/hyperlink" Target="https://login.consultant.ru/link/?req=doc&amp;base=RLAW926&amp;n=312577&amp;date=17.02.2025&amp;dst=100023&amp;field=134" TargetMode="External" /><Relationship Id="rId65" Type="http://schemas.openxmlformats.org/officeDocument/2006/relationships/hyperlink" Target="https://login.consultant.ru/link/?req=doc&amp;base=RLAW926&amp;n=124858&amp;date=17.02.2025&amp;dst=100009&amp;field=134" TargetMode="External" /><Relationship Id="rId130" Type="http://schemas.openxmlformats.org/officeDocument/2006/relationships/hyperlink" Target="https://login.consultant.ru/link/?req=doc&amp;base=RLAW926&amp;n=287746&amp;date=17.02.2025&amp;dst=100015&amp;field=134" TargetMode="External" /><Relationship Id="rId368" Type="http://schemas.openxmlformats.org/officeDocument/2006/relationships/hyperlink" Target="https://login.consultant.ru/link/?req=doc&amp;base=RLAW926&amp;n=237018&amp;date=17.02.2025&amp;dst=100013&amp;field=134" TargetMode="External" /><Relationship Id="rId575" Type="http://schemas.openxmlformats.org/officeDocument/2006/relationships/hyperlink" Target="https://login.consultant.ru/link/?req=doc&amp;base=RLAW926&amp;n=259225&amp;date=17.02.2025&amp;dst=100024&amp;field=134" TargetMode="External" /><Relationship Id="rId782" Type="http://schemas.openxmlformats.org/officeDocument/2006/relationships/hyperlink" Target="https://login.consultant.ru/link/?req=doc&amp;base=RLAW926&amp;n=318045&amp;date=17.02.2025&amp;dst=100058&amp;field=134" TargetMode="External" /><Relationship Id="rId228" Type="http://schemas.openxmlformats.org/officeDocument/2006/relationships/hyperlink" Target="https://login.consultant.ru/link/?req=doc&amp;base=RLAW926&amp;n=164768&amp;date=17.02.2025&amp;dst=100078&amp;field=134" TargetMode="External" /><Relationship Id="rId435" Type="http://schemas.openxmlformats.org/officeDocument/2006/relationships/hyperlink" Target="https://login.consultant.ru/link/?req=doc&amp;base=RLAW926&amp;n=198972&amp;date=17.02.2025&amp;dst=100036&amp;field=134" TargetMode="External" /><Relationship Id="rId642" Type="http://schemas.openxmlformats.org/officeDocument/2006/relationships/hyperlink" Target="https://login.consultant.ru/link/?req=doc&amp;base=RLAW926&amp;n=287746&amp;date=17.02.2025&amp;dst=100058&amp;field=134" TargetMode="External" /><Relationship Id="rId281" Type="http://schemas.openxmlformats.org/officeDocument/2006/relationships/hyperlink" Target="https://login.consultant.ru/link/?req=doc&amp;base=RLAW926&amp;n=121340&amp;date=17.02.2025&amp;dst=100006&amp;field=134" TargetMode="External" /><Relationship Id="rId502" Type="http://schemas.openxmlformats.org/officeDocument/2006/relationships/hyperlink" Target="https://login.consultant.ru/link/?req=doc&amp;base=RLAW926&amp;n=150439&amp;date=17.02.2025&amp;dst=100051&amp;field=134" TargetMode="External" /><Relationship Id="rId34" Type="http://schemas.openxmlformats.org/officeDocument/2006/relationships/hyperlink" Target="https://login.consultant.ru/link/?req=doc&amp;base=RLAW926&amp;n=198972&amp;date=17.02.2025&amp;dst=100005&amp;field=134" TargetMode="External" /><Relationship Id="rId76" Type="http://schemas.openxmlformats.org/officeDocument/2006/relationships/hyperlink" Target="https://login.consultant.ru/link/?req=doc&amp;base=RLAW926&amp;n=131943&amp;date=17.02.2025&amp;dst=100005&amp;field=134" TargetMode="External" /><Relationship Id="rId141" Type="http://schemas.openxmlformats.org/officeDocument/2006/relationships/hyperlink" Target="https://login.consultant.ru/link/?req=doc&amp;base=RLAW926&amp;n=131943&amp;date=17.02.2025&amp;dst=100015&amp;field=134" TargetMode="External" /><Relationship Id="rId379" Type="http://schemas.openxmlformats.org/officeDocument/2006/relationships/hyperlink" Target="https://login.consultant.ru/link/?req=doc&amp;base=RLAW926&amp;n=182227&amp;date=17.02.2025&amp;dst=100017&amp;field=134" TargetMode="External" /><Relationship Id="rId544" Type="http://schemas.openxmlformats.org/officeDocument/2006/relationships/hyperlink" Target="https://login.consultant.ru/link/?req=doc&amp;base=RLAW926&amp;n=316773&amp;date=17.02.2025&amp;dst=100008&amp;field=134" TargetMode="External" /><Relationship Id="rId586" Type="http://schemas.openxmlformats.org/officeDocument/2006/relationships/hyperlink" Target="https://login.consultant.ru/link/?req=doc&amp;base=RLAW926&amp;n=156410&amp;date=17.02.2025&amp;dst=100050&amp;field=134" TargetMode="External" /><Relationship Id="rId751" Type="http://schemas.openxmlformats.org/officeDocument/2006/relationships/hyperlink" Target="https://login.consultant.ru/link/?req=doc&amp;base=RLAW926&amp;n=109825&amp;date=17.02.2025&amp;dst=100086&amp;field=134" TargetMode="External" /><Relationship Id="rId793" Type="http://schemas.openxmlformats.org/officeDocument/2006/relationships/hyperlink" Target="https://login.consultant.ru/link/?req=doc&amp;base=RLAW926&amp;n=109825&amp;date=17.02.2025&amp;dst=100141&amp;field=134" TargetMode="External" /><Relationship Id="rId807" Type="http://schemas.openxmlformats.org/officeDocument/2006/relationships/hyperlink" Target="https://login.consultant.ru/link/?req=doc&amp;base=RLAW926&amp;n=259225&amp;date=17.02.2025&amp;dst=100009&amp;field=134" TargetMode="External" /><Relationship Id="rId849" Type="http://schemas.openxmlformats.org/officeDocument/2006/relationships/footer" Target="footer4.xml" /><Relationship Id="rId7" Type="http://schemas.openxmlformats.org/officeDocument/2006/relationships/hyperlink" Target="https://www.consultant.ru" TargetMode="External" /><Relationship Id="rId183" Type="http://schemas.openxmlformats.org/officeDocument/2006/relationships/hyperlink" Target="https://login.consultant.ru/link/?req=doc&amp;base=RLAW926&amp;n=131943&amp;date=17.02.2025&amp;dst=100020&amp;field=134" TargetMode="External" /><Relationship Id="rId239" Type="http://schemas.openxmlformats.org/officeDocument/2006/relationships/hyperlink" Target="https://login.consultant.ru/link/?req=doc&amp;base=RLAW926&amp;n=124858&amp;date=17.02.2025&amp;dst=100012&amp;field=134" TargetMode="External" /><Relationship Id="rId390" Type="http://schemas.openxmlformats.org/officeDocument/2006/relationships/hyperlink" Target="https://login.consultant.ru/link/?req=doc&amp;base=RLAW926&amp;n=237018&amp;date=17.02.2025&amp;dst=100026&amp;field=134" TargetMode="External" /><Relationship Id="rId404" Type="http://schemas.openxmlformats.org/officeDocument/2006/relationships/hyperlink" Target="https://login.consultant.ru/link/?req=doc&amp;base=RLAW926&amp;n=150439&amp;date=17.02.2025&amp;dst=100013&amp;field=134" TargetMode="External" /><Relationship Id="rId446" Type="http://schemas.openxmlformats.org/officeDocument/2006/relationships/hyperlink" Target="https://login.consultant.ru/link/?req=doc&amp;base=RLAW926&amp;n=237018&amp;date=17.02.2025&amp;dst=100031&amp;field=134" TargetMode="External" /><Relationship Id="rId611" Type="http://schemas.openxmlformats.org/officeDocument/2006/relationships/hyperlink" Target="https://login.consultant.ru/link/?req=doc&amp;base=RLAW926&amp;n=287746&amp;date=17.02.2025&amp;dst=100058&amp;field=134" TargetMode="External" /><Relationship Id="rId653" Type="http://schemas.openxmlformats.org/officeDocument/2006/relationships/hyperlink" Target="https://login.consultant.ru/link/?req=doc&amp;base=RLAW926&amp;n=312577&amp;date=17.02.2025&amp;dst=100087&amp;field=134" TargetMode="External" /><Relationship Id="rId250" Type="http://schemas.openxmlformats.org/officeDocument/2006/relationships/hyperlink" Target="https://login.consultant.ru/link/?req=doc&amp;base=RLAW926&amp;n=129273&amp;date=17.02.2025&amp;dst=100010&amp;field=134" TargetMode="External" /><Relationship Id="rId292" Type="http://schemas.openxmlformats.org/officeDocument/2006/relationships/hyperlink" Target="https://login.consultant.ru/link/?req=doc&amp;base=RLAW926&amp;n=312577&amp;date=17.02.2025&amp;dst=100032&amp;field=134" TargetMode="External" /><Relationship Id="rId306" Type="http://schemas.openxmlformats.org/officeDocument/2006/relationships/hyperlink" Target="https://login.consultant.ru/link/?req=doc&amp;base=RLAW926&amp;n=109825&amp;date=17.02.2025&amp;dst=100050&amp;field=134" TargetMode="External" /><Relationship Id="rId488" Type="http://schemas.openxmlformats.org/officeDocument/2006/relationships/hyperlink" Target="https://login.consultant.ru/link/?req=doc&amp;base=RLAW926&amp;n=137460&amp;date=17.02.2025&amp;dst=100024&amp;field=134" TargetMode="External" /><Relationship Id="rId695" Type="http://schemas.openxmlformats.org/officeDocument/2006/relationships/hyperlink" Target="https://login.consultant.ru/link/?req=doc&amp;base=RLAW926&amp;n=228599&amp;date=17.02.2025&amp;dst=100054&amp;field=134" TargetMode="External" /><Relationship Id="rId709" Type="http://schemas.openxmlformats.org/officeDocument/2006/relationships/hyperlink" Target="https://login.consultant.ru/link/?req=doc&amp;base=RLAW926&amp;n=251772&amp;date=17.02.2025&amp;dst=100018&amp;field=134" TargetMode="External" /><Relationship Id="rId860" Type="http://schemas.openxmlformats.org/officeDocument/2006/relationships/hyperlink" Target="https://login.consultant.ru/link/?req=doc&amp;base=RLAW926&amp;n=251772&amp;date=17.02.2025&amp;dst=100065&amp;field=134" TargetMode="External" /><Relationship Id="rId45" Type="http://schemas.openxmlformats.org/officeDocument/2006/relationships/hyperlink" Target="https://login.consultant.ru/link/?req=doc&amp;base=RLAW926&amp;n=282001&amp;date=17.02.2025&amp;dst=100005&amp;field=134" TargetMode="External" /><Relationship Id="rId87" Type="http://schemas.openxmlformats.org/officeDocument/2006/relationships/hyperlink" Target="https://login.consultant.ru/link/?req=doc&amp;base=RLAW926&amp;n=209292&amp;date=17.02.2025&amp;dst=100005&amp;field=134" TargetMode="External" /><Relationship Id="rId110" Type="http://schemas.openxmlformats.org/officeDocument/2006/relationships/hyperlink" Target="https://login.consultant.ru/link/?req=doc&amp;base=LAW&amp;n=303793&amp;date=17.02.2025" TargetMode="External" /><Relationship Id="rId348" Type="http://schemas.openxmlformats.org/officeDocument/2006/relationships/hyperlink" Target="www.pravo.gov.ru" TargetMode="External" /><Relationship Id="rId513" Type="http://schemas.openxmlformats.org/officeDocument/2006/relationships/hyperlink" Target="https://login.consultant.ru/link/?req=doc&amp;base=RLAW926&amp;n=318045&amp;date=17.02.2025&amp;dst=100056&amp;field=134" TargetMode="External" /><Relationship Id="rId555" Type="http://schemas.openxmlformats.org/officeDocument/2006/relationships/hyperlink" Target="https://login.consultant.ru/link/?req=doc&amp;base=RLAW926&amp;n=150439&amp;date=17.02.2025&amp;dst=100067&amp;field=134" TargetMode="External" /><Relationship Id="rId597" Type="http://schemas.openxmlformats.org/officeDocument/2006/relationships/hyperlink" Target="https://login.consultant.ru/link/?req=doc&amp;base=RLAW926&amp;n=156410&amp;date=17.02.2025&amp;dst=100053&amp;field=134" TargetMode="External" /><Relationship Id="rId720" Type="http://schemas.openxmlformats.org/officeDocument/2006/relationships/hyperlink" Target="https://login.consultant.ru/link/?req=doc&amp;base=RLAW926&amp;n=251772&amp;date=17.02.2025&amp;dst=100034&amp;field=134" TargetMode="External" /><Relationship Id="rId762" Type="http://schemas.openxmlformats.org/officeDocument/2006/relationships/hyperlink" Target="https://login.consultant.ru/link/?req=doc&amp;base=RLAW926&amp;n=312577&amp;date=17.02.2025&amp;dst=100089&amp;field=134" TargetMode="External" /><Relationship Id="rId818" Type="http://schemas.openxmlformats.org/officeDocument/2006/relationships/hyperlink" Target="https://login.consultant.ru/link/?req=doc&amp;base=RLAW926&amp;n=259225&amp;date=17.02.2025&amp;dst=100009&amp;field=134" TargetMode="External" /><Relationship Id="rId152" Type="http://schemas.openxmlformats.org/officeDocument/2006/relationships/hyperlink" Target="https://login.consultant.ru/link/?req=doc&amp;base=RLAW926&amp;n=129273&amp;date=17.02.2025&amp;dst=100006&amp;field=134" TargetMode="External" /><Relationship Id="rId194" Type="http://schemas.openxmlformats.org/officeDocument/2006/relationships/hyperlink" Target="https://login.consultant.ru/link/?req=doc&amp;base=RLAW926&amp;n=293275&amp;date=17.02.2025&amp;dst=100009&amp;field=134" TargetMode="External" /><Relationship Id="rId208" Type="http://schemas.openxmlformats.org/officeDocument/2006/relationships/hyperlink" Target="https://login.consultant.ru/link/?req=doc&amp;base=RLAW926&amp;n=312577&amp;date=17.02.2025&amp;dst=100012&amp;field=134" TargetMode="External" /><Relationship Id="rId415" Type="http://schemas.openxmlformats.org/officeDocument/2006/relationships/hyperlink" Target="https://login.consultant.ru/link/?req=doc&amp;base=RLAW926&amp;n=124858&amp;date=17.02.2025&amp;dst=100014&amp;field=134" TargetMode="External" /><Relationship Id="rId457" Type="http://schemas.openxmlformats.org/officeDocument/2006/relationships/hyperlink" Target="https://login.consultant.ru/link/?req=doc&amp;base=RLAW926&amp;n=318045&amp;date=17.02.2025&amp;dst=100056&amp;field=134" TargetMode="External" /><Relationship Id="rId622" Type="http://schemas.openxmlformats.org/officeDocument/2006/relationships/hyperlink" Target="https://login.consultant.ru/link/?req=doc&amp;base=RLAW926&amp;n=259225&amp;date=17.02.2025&amp;dst=100030&amp;field=134" TargetMode="External" /><Relationship Id="rId261" Type="http://schemas.openxmlformats.org/officeDocument/2006/relationships/hyperlink" Target="https://login.consultant.ru/link/?req=doc&amp;base=RLAW926&amp;n=129273&amp;date=17.02.2025&amp;dst=100018&amp;field=134" TargetMode="External" /><Relationship Id="rId499" Type="http://schemas.openxmlformats.org/officeDocument/2006/relationships/hyperlink" Target="https://login.consultant.ru/link/?req=doc&amp;base=RLAW926&amp;n=198972&amp;date=17.02.2025&amp;dst=100043&amp;field=134" TargetMode="External" /><Relationship Id="rId664" Type="http://schemas.openxmlformats.org/officeDocument/2006/relationships/hyperlink" Target="https://login.consultant.ru/link/?req=doc&amp;base=RLAW926&amp;n=318045&amp;date=17.02.2025&amp;dst=100056&amp;field=134" TargetMode="External" /><Relationship Id="rId14" Type="http://schemas.openxmlformats.org/officeDocument/2006/relationships/hyperlink" Target="https://login.consultant.ru/link/?req=doc&amp;base=RLAW926&amp;n=99973&amp;date=17.02.2025&amp;dst=100005&amp;field=134" TargetMode="External" /><Relationship Id="rId56" Type="http://schemas.openxmlformats.org/officeDocument/2006/relationships/hyperlink" Target="https://login.consultant.ru/link/?req=doc&amp;base=RLAW926&amp;n=39772&amp;date=17.02.2025" TargetMode="External" /><Relationship Id="rId317" Type="http://schemas.openxmlformats.org/officeDocument/2006/relationships/hyperlink" Target="https://login.consultant.ru/link/?req=doc&amp;base=RLAW926&amp;n=318045&amp;date=17.02.2025&amp;dst=100052&amp;field=134" TargetMode="External" /><Relationship Id="rId359" Type="http://schemas.openxmlformats.org/officeDocument/2006/relationships/hyperlink" Target="https://login.consultant.ru/link/?req=doc&amp;base=RLAW926&amp;n=312577&amp;date=17.02.2025&amp;dst=100055&amp;field=134" TargetMode="External" /><Relationship Id="rId524" Type="http://schemas.openxmlformats.org/officeDocument/2006/relationships/hyperlink" Target="https://login.consultant.ru/link/?req=doc&amp;base=RLAW926&amp;n=209292&amp;date=17.02.2025&amp;dst=100013&amp;field=134" TargetMode="External" /><Relationship Id="rId566" Type="http://schemas.openxmlformats.org/officeDocument/2006/relationships/hyperlink" Target="https://login.consultant.ru/link/?req=doc&amp;base=RLAW926&amp;n=316773&amp;date=17.02.2025&amp;dst=100012&amp;field=134" TargetMode="External" /><Relationship Id="rId731" Type="http://schemas.openxmlformats.org/officeDocument/2006/relationships/hyperlink" Target="https://login.consultant.ru/link/?req=doc&amp;base=RLAW926&amp;n=198972&amp;date=17.02.2025&amp;dst=100067&amp;field=134" TargetMode="External" /><Relationship Id="rId773" Type="http://schemas.openxmlformats.org/officeDocument/2006/relationships/hyperlink" Target="https://login.consultant.ru/link/?req=doc&amp;base=RLAW926&amp;n=109825&amp;date=17.02.2025&amp;dst=100106&amp;field=134" TargetMode="External" /><Relationship Id="rId98" Type="http://schemas.openxmlformats.org/officeDocument/2006/relationships/hyperlink" Target="https://login.consultant.ru/link/?req=doc&amp;base=RLAW926&amp;n=287746&amp;date=17.02.2025&amp;dst=100005&amp;field=134" TargetMode="External" /><Relationship Id="rId121" Type="http://schemas.openxmlformats.org/officeDocument/2006/relationships/hyperlink" Target="https://login.consultant.ru/link/?req=doc&amp;base=RLAW926&amp;n=109825&amp;date=17.02.2025&amp;dst=100006&amp;field=134" TargetMode="External" /><Relationship Id="rId163" Type="http://schemas.openxmlformats.org/officeDocument/2006/relationships/hyperlink" Target="https://login.consultant.ru/link/?req=doc&amp;base=RLAW926&amp;n=164768&amp;date=17.02.2025&amp;dst=100055&amp;field=134" TargetMode="External" /><Relationship Id="rId219" Type="http://schemas.openxmlformats.org/officeDocument/2006/relationships/hyperlink" Target="https://login.consultant.ru/link/?req=doc&amp;base=RLAW926&amp;n=198972&amp;date=17.02.2025&amp;dst=100017&amp;field=134" TargetMode="External" /><Relationship Id="rId370" Type="http://schemas.openxmlformats.org/officeDocument/2006/relationships/hyperlink" Target="https://login.consultant.ru/link/?req=doc&amp;base=RLAW926&amp;n=237018&amp;date=17.02.2025&amp;dst=100016&amp;field=134" TargetMode="External" /><Relationship Id="rId426" Type="http://schemas.openxmlformats.org/officeDocument/2006/relationships/hyperlink" Target="https://login.consultant.ru/link/?req=doc&amp;base=RLAW926&amp;n=294895&amp;date=17.02.2025&amp;dst=100012&amp;field=134" TargetMode="External" /><Relationship Id="rId633" Type="http://schemas.openxmlformats.org/officeDocument/2006/relationships/hyperlink" Target="https://login.consultant.ru/link/?req=doc&amp;base=RLAW926&amp;n=259225&amp;date=17.02.2025&amp;dst=100031&amp;field=134" TargetMode="External" /><Relationship Id="rId829" Type="http://schemas.openxmlformats.org/officeDocument/2006/relationships/hyperlink" Target="https://login.consultant.ru/link/?req=doc&amp;base=RLAW926&amp;n=259225&amp;date=17.02.2025&amp;dst=100009&amp;field=134" TargetMode="External" /><Relationship Id="rId230" Type="http://schemas.openxmlformats.org/officeDocument/2006/relationships/hyperlink" Target="https://login.consultant.ru/link/?req=doc&amp;base=RLAW926&amp;n=124860&amp;date=17.02.2025&amp;dst=100022&amp;field=134" TargetMode="External" /><Relationship Id="rId468" Type="http://schemas.openxmlformats.org/officeDocument/2006/relationships/hyperlink" Target="https://login.consultant.ru/link/?req=doc&amp;base=RLAW926&amp;n=109825&amp;date=17.02.2025&amp;dst=100067&amp;field=134" TargetMode="External" /><Relationship Id="rId675" Type="http://schemas.openxmlformats.org/officeDocument/2006/relationships/hyperlink" Target="https://login.consultant.ru/link/?req=doc&amp;base=RLAW926&amp;n=228599&amp;date=17.02.2025&amp;dst=100040&amp;field=134" TargetMode="External" /><Relationship Id="rId840" Type="http://schemas.openxmlformats.org/officeDocument/2006/relationships/hyperlink" Target="https://login.consultant.ru/link/?req=doc&amp;base=RLAW926&amp;n=99973&amp;date=17.02.2025&amp;dst=100311&amp;field=134" TargetMode="External" /><Relationship Id="rId25" Type="http://schemas.openxmlformats.org/officeDocument/2006/relationships/hyperlink" Target="https://login.consultant.ru/link/?req=doc&amp;base=RLAW926&amp;n=133838&amp;date=17.02.2025&amp;dst=100005&amp;field=134" TargetMode="External" /><Relationship Id="rId67" Type="http://schemas.openxmlformats.org/officeDocument/2006/relationships/hyperlink" Target="https://login.consultant.ru/link/?req=doc&amp;base=RLAW926&amp;n=124856&amp;date=17.02.2025&amp;dst=100016&amp;field=134" TargetMode="External" /><Relationship Id="rId272" Type="http://schemas.openxmlformats.org/officeDocument/2006/relationships/hyperlink" Target="https://login.consultant.ru/link/?req=doc&amp;base=RLAW926&amp;n=129273&amp;date=17.02.2025&amp;dst=100024&amp;field=134" TargetMode="External" /><Relationship Id="rId328" Type="http://schemas.openxmlformats.org/officeDocument/2006/relationships/hyperlink" Target="https://login.consultant.ru/link/?req=doc&amp;base=RLAW926&amp;n=291766&amp;date=17.02.2025&amp;dst=100016&amp;field=134" TargetMode="External" /><Relationship Id="rId535" Type="http://schemas.openxmlformats.org/officeDocument/2006/relationships/hyperlink" Target="https://login.consultant.ru/link/?req=doc&amp;base=RLAW926&amp;n=129273&amp;date=17.02.2025&amp;dst=100080&amp;field=134" TargetMode="External" /><Relationship Id="rId577" Type="http://schemas.openxmlformats.org/officeDocument/2006/relationships/hyperlink" Target="https://login.consultant.ru/link/?req=doc&amp;base=RLAW926&amp;n=318045&amp;date=17.02.2025&amp;dst=100056&amp;field=134" TargetMode="External" /><Relationship Id="rId700" Type="http://schemas.openxmlformats.org/officeDocument/2006/relationships/hyperlink" Target="https://login.consultant.ru/link/?req=doc&amp;base=RLAW926&amp;n=251772&amp;date=17.02.2025&amp;dst=100009&amp;field=134" TargetMode="External" /><Relationship Id="rId742" Type="http://schemas.openxmlformats.org/officeDocument/2006/relationships/hyperlink" Target="https://login.consultant.ru/link/?req=doc&amp;base=RLAW926&amp;n=251772&amp;date=17.02.2025&amp;dst=100064&amp;field=134" TargetMode="External" /><Relationship Id="rId132" Type="http://schemas.openxmlformats.org/officeDocument/2006/relationships/hyperlink" Target="https://login.consultant.ru/link/?req=doc&amp;base=RLAW926&amp;n=293275&amp;date=17.02.2025&amp;dst=100006&amp;field=134" TargetMode="External" /><Relationship Id="rId174" Type="http://schemas.openxmlformats.org/officeDocument/2006/relationships/hyperlink" Target="https://login.consultant.ru/link/?req=doc&amp;base=RLAW926&amp;n=318045&amp;date=17.02.2025&amp;dst=100052&amp;field=134" TargetMode="External" /><Relationship Id="rId381" Type="http://schemas.openxmlformats.org/officeDocument/2006/relationships/hyperlink" Target="https://login.consultant.ru/link/?req=doc&amp;base=RLAW926&amp;n=237018&amp;date=17.02.2025&amp;dst=100020&amp;field=134" TargetMode="External" /><Relationship Id="rId602" Type="http://schemas.openxmlformats.org/officeDocument/2006/relationships/hyperlink" Target="https://login.consultant.ru/link/?req=doc&amp;base=RLAW926&amp;n=133838&amp;date=17.02.2025&amp;dst=100026&amp;field=134" TargetMode="External" /><Relationship Id="rId784" Type="http://schemas.openxmlformats.org/officeDocument/2006/relationships/hyperlink" Target="https://login.consultant.ru/link/?req=doc&amp;base=RLAW926&amp;n=318045&amp;date=17.02.2025&amp;dst=100058&amp;field=134" TargetMode="External" /><Relationship Id="rId241" Type="http://schemas.openxmlformats.org/officeDocument/2006/relationships/hyperlink" Target="https://login.consultant.ru/link/?req=doc&amp;base=RLAW926&amp;n=66650&amp;date=17.02.2025&amp;dst=100010&amp;field=134" TargetMode="External" /><Relationship Id="rId437" Type="http://schemas.openxmlformats.org/officeDocument/2006/relationships/hyperlink" Target="https://login.consultant.ru/link/?req=doc&amp;base=RLAW926&amp;n=156410&amp;date=17.02.2025&amp;dst=100015&amp;field=134" TargetMode="External" /><Relationship Id="rId479" Type="http://schemas.openxmlformats.org/officeDocument/2006/relationships/hyperlink" Target="https://login.consultant.ru/link/?req=doc&amp;base=RLAW926&amp;n=198972&amp;date=17.02.2025&amp;dst=100039&amp;field=134" TargetMode="External" /><Relationship Id="rId644" Type="http://schemas.openxmlformats.org/officeDocument/2006/relationships/hyperlink" Target="https://login.consultant.ru/link/?req=doc&amp;base=RLAW926&amp;n=316773&amp;date=17.02.2025&amp;dst=100012&amp;field=134" TargetMode="External" /><Relationship Id="rId686" Type="http://schemas.openxmlformats.org/officeDocument/2006/relationships/hyperlink" Target="https://login.consultant.ru/link/?req=doc&amp;base=RLAW926&amp;n=237018&amp;date=17.02.2025&amp;dst=100046&amp;field=134" TargetMode="External" /><Relationship Id="rId851" Type="http://schemas.openxmlformats.org/officeDocument/2006/relationships/hyperlink" Target="https://login.consultant.ru/link/?req=doc&amp;base=RLAW926&amp;n=259225&amp;date=17.02.2025&amp;dst=100009&amp;field=134" TargetMode="External" /><Relationship Id="rId36" Type="http://schemas.openxmlformats.org/officeDocument/2006/relationships/hyperlink" Target="https://login.consultant.ru/link/?req=doc&amp;base=RLAW926&amp;n=226069&amp;date=17.02.2025&amp;dst=100005&amp;field=134" TargetMode="External" /><Relationship Id="rId283" Type="http://schemas.openxmlformats.org/officeDocument/2006/relationships/hyperlink" Target="https://login.consultant.ru/link/?req=doc&amp;base=RLAW926&amp;n=312577&amp;date=17.02.2025&amp;dst=100025&amp;field=134" TargetMode="External" /><Relationship Id="rId339" Type="http://schemas.openxmlformats.org/officeDocument/2006/relationships/hyperlink" Target="https://login.consultant.ru/link/?req=doc&amp;base=RLAW926&amp;n=129273&amp;date=17.02.2025&amp;dst=100040&amp;field=134" TargetMode="External" /><Relationship Id="rId490" Type="http://schemas.openxmlformats.org/officeDocument/2006/relationships/hyperlink" Target="https://login.consultant.ru/link/?req=doc&amp;base=RLAW926&amp;n=156410&amp;date=17.02.2025&amp;dst=100039&amp;field=134" TargetMode="External" /><Relationship Id="rId504" Type="http://schemas.openxmlformats.org/officeDocument/2006/relationships/hyperlink" Target="https://login.consultant.ru/link/?req=doc&amp;base=RLAW926&amp;n=129273&amp;date=17.02.2025&amp;dst=100066&amp;field=134" TargetMode="External" /><Relationship Id="rId546" Type="http://schemas.openxmlformats.org/officeDocument/2006/relationships/hyperlink" Target="https://login.consultant.ru/link/?req=doc&amp;base=RLAW926&amp;n=150439&amp;date=17.02.2025&amp;dst=100066&amp;field=134" TargetMode="External" /><Relationship Id="rId711" Type="http://schemas.openxmlformats.org/officeDocument/2006/relationships/hyperlink" Target="https://login.consultant.ru/link/?req=doc&amp;base=RLAW926&amp;n=129273&amp;date=17.02.2025&amp;dst=100095&amp;field=134" TargetMode="External" /><Relationship Id="rId753" Type="http://schemas.openxmlformats.org/officeDocument/2006/relationships/hyperlink" Target="https://login.consultant.ru/link/?req=doc&amp;base=RLAW926&amp;n=259225&amp;date=17.02.2025&amp;dst=100009&amp;field=134" TargetMode="External" /><Relationship Id="rId78" Type="http://schemas.openxmlformats.org/officeDocument/2006/relationships/hyperlink" Target="https://login.consultant.ru/link/?req=doc&amp;base=RLAW926&amp;n=137460&amp;date=17.02.2025&amp;dst=100005&amp;field=134" TargetMode="External" /><Relationship Id="rId101" Type="http://schemas.openxmlformats.org/officeDocument/2006/relationships/hyperlink" Target="https://login.consultant.ru/link/?req=doc&amp;base=RLAW926&amp;n=293275&amp;date=17.02.2025&amp;dst=100005&amp;field=134" TargetMode="External" /><Relationship Id="rId143" Type="http://schemas.openxmlformats.org/officeDocument/2006/relationships/hyperlink" Target="https://login.consultant.ru/link/?req=doc&amp;base=RLAW926&amp;n=131943&amp;date=17.02.2025&amp;dst=100017&amp;field=134" TargetMode="External" /><Relationship Id="rId185" Type="http://schemas.openxmlformats.org/officeDocument/2006/relationships/hyperlink" Target="https://login.consultant.ru/link/?req=doc&amp;base=RLAW926&amp;n=287746&amp;date=17.02.2025&amp;dst=100028&amp;field=134" TargetMode="External" /><Relationship Id="rId350" Type="http://schemas.openxmlformats.org/officeDocument/2006/relationships/hyperlink" Target="https://login.consultant.ru/link/?req=doc&amp;base=RLAW926&amp;n=318045&amp;date=17.02.2025&amp;dst=100055&amp;field=134" TargetMode="External" /><Relationship Id="rId406" Type="http://schemas.openxmlformats.org/officeDocument/2006/relationships/hyperlink" Target="https://login.consultant.ru/link/?req=doc&amp;base=RLAW926&amp;n=150439&amp;date=17.02.2025&amp;dst=100015&amp;field=134" TargetMode="External" /><Relationship Id="rId588" Type="http://schemas.openxmlformats.org/officeDocument/2006/relationships/hyperlink" Target="https://login.consultant.ru/link/?req=doc&amp;base=RLAW926&amp;n=318045&amp;date=17.02.2025&amp;dst=100056&amp;field=134" TargetMode="External" /><Relationship Id="rId795" Type="http://schemas.openxmlformats.org/officeDocument/2006/relationships/hyperlink" Target="https://login.consultant.ru/link/?req=doc&amp;base=RLAW926&amp;n=109825&amp;date=17.02.2025&amp;dst=100145&amp;field=134" TargetMode="External" /><Relationship Id="rId809" Type="http://schemas.openxmlformats.org/officeDocument/2006/relationships/hyperlink" Target="https://login.consultant.ru/link/?req=doc&amp;base=RLAW926&amp;n=259225&amp;date=17.02.2025&amp;dst=100009&amp;field=134" TargetMode="External" /><Relationship Id="rId9" Type="http://schemas.openxmlformats.org/officeDocument/2006/relationships/hyperlink" Target="https://login.consultant.ru/link/?req=doc&amp;base=RLAW926&amp;n=124860&amp;date=17.02.2025&amp;dst=100017&amp;field=134" TargetMode="External" /><Relationship Id="rId210" Type="http://schemas.openxmlformats.org/officeDocument/2006/relationships/hyperlink" Target="https://login.consultant.ru/link/?req=doc&amp;base=RLAW926&amp;n=109825&amp;date=17.02.2025&amp;dst=100018&amp;field=134" TargetMode="External" /><Relationship Id="rId392" Type="http://schemas.openxmlformats.org/officeDocument/2006/relationships/hyperlink" Target="https://login.consultant.ru/link/?req=doc&amp;base=RLAW926&amp;n=312577&amp;date=17.02.2025&amp;dst=100064&amp;field=134" TargetMode="External" /><Relationship Id="rId448" Type="http://schemas.openxmlformats.org/officeDocument/2006/relationships/hyperlink" Target="https://login.consultant.ru/link/?req=doc&amp;base=RLAW926&amp;n=129273&amp;date=17.02.2025&amp;dst=100054&amp;field=134" TargetMode="External" /><Relationship Id="rId613" Type="http://schemas.openxmlformats.org/officeDocument/2006/relationships/hyperlink" Target="https://login.consultant.ru/link/?req=doc&amp;base=RLAW926&amp;n=287746&amp;date=17.02.2025&amp;dst=100058&amp;field=134" TargetMode="External" /><Relationship Id="rId655" Type="http://schemas.openxmlformats.org/officeDocument/2006/relationships/hyperlink" Target="https://login.consultant.ru/link/?req=doc&amp;base=RLAW926&amp;n=259225&amp;date=17.02.2025&amp;dst=100032&amp;field=134" TargetMode="External" /><Relationship Id="rId697" Type="http://schemas.openxmlformats.org/officeDocument/2006/relationships/hyperlink" Target="https://login.consultant.ru/link/?req=doc&amp;base=RLAW926&amp;n=228599&amp;date=17.02.2025&amp;dst=100056&amp;field=134" TargetMode="External" /><Relationship Id="rId820" Type="http://schemas.openxmlformats.org/officeDocument/2006/relationships/hyperlink" Target="https://login.consultant.ru/link/?req=doc&amp;base=RLAW926&amp;n=259225&amp;date=17.02.2025&amp;dst=100009&amp;field=134" TargetMode="External" /><Relationship Id="rId862" Type="http://schemas.openxmlformats.org/officeDocument/2006/relationships/header" Target="header5.xml" /><Relationship Id="rId252" Type="http://schemas.openxmlformats.org/officeDocument/2006/relationships/hyperlink" Target="https://login.consultant.ru/link/?req=doc&amp;base=RLAW926&amp;n=129273&amp;date=17.02.2025&amp;dst=100012&amp;field=134" TargetMode="External" /><Relationship Id="rId294" Type="http://schemas.openxmlformats.org/officeDocument/2006/relationships/hyperlink" Target="https://login.consultant.ru/link/?req=doc&amp;base=RLAW926&amp;n=312577&amp;date=17.02.2025&amp;dst=100034&amp;field=134" TargetMode="External" /><Relationship Id="rId308" Type="http://schemas.openxmlformats.org/officeDocument/2006/relationships/hyperlink" Target="https://login.consultant.ru/link/?req=doc&amp;base=RLAW926&amp;n=312577&amp;date=17.02.2025&amp;dst=100043&amp;field=134" TargetMode="External" /><Relationship Id="rId515" Type="http://schemas.openxmlformats.org/officeDocument/2006/relationships/hyperlink" Target="https://login.consultant.ru/link/?req=doc&amp;base=RLAW926&amp;n=129273&amp;date=17.02.2025&amp;dst=100074&amp;field=134" TargetMode="External" /><Relationship Id="rId722" Type="http://schemas.openxmlformats.org/officeDocument/2006/relationships/hyperlink" Target="https://login.consultant.ru/link/?req=doc&amp;base=RLAW926&amp;n=251772&amp;date=17.02.2025&amp;dst=100038&amp;field=134" TargetMode="External" /><Relationship Id="rId47" Type="http://schemas.openxmlformats.org/officeDocument/2006/relationships/hyperlink" Target="https://login.consultant.ru/link/?req=doc&amp;base=RLAW926&amp;n=289964&amp;date=17.02.2025&amp;dst=100005&amp;field=134" TargetMode="External" /><Relationship Id="rId89" Type="http://schemas.openxmlformats.org/officeDocument/2006/relationships/hyperlink" Target="https://login.consultant.ru/link/?req=doc&amp;base=RLAW926&amp;n=228599&amp;date=17.02.2025&amp;dst=100008&amp;field=134" TargetMode="External" /><Relationship Id="rId112" Type="http://schemas.openxmlformats.org/officeDocument/2006/relationships/hyperlink" Target="https://login.consultant.ru/link/?req=doc&amp;base=RLAW926&amp;n=226069&amp;date=17.02.2025&amp;dst=100006&amp;field=134" TargetMode="External" /><Relationship Id="rId154" Type="http://schemas.openxmlformats.org/officeDocument/2006/relationships/hyperlink" Target="https://login.consultant.ru/link/?req=doc&amp;base=RLAW926&amp;n=259225&amp;date=17.02.2025&amp;dst=100013&amp;field=134" TargetMode="External" /><Relationship Id="rId361" Type="http://schemas.openxmlformats.org/officeDocument/2006/relationships/hyperlink" Target="https://login.consultant.ru/link/?req=doc&amp;base=RLAW926&amp;n=312577&amp;date=17.02.2025&amp;dst=100056&amp;field=134" TargetMode="External" /><Relationship Id="rId557" Type="http://schemas.openxmlformats.org/officeDocument/2006/relationships/hyperlink" Target="https://login.consultant.ru/link/?req=doc&amp;base=RLAW926&amp;n=198972&amp;date=17.02.2025&amp;dst=100057&amp;field=134" TargetMode="External" /><Relationship Id="rId599" Type="http://schemas.openxmlformats.org/officeDocument/2006/relationships/hyperlink" Target="https://login.consultant.ru/link/?req=doc&amp;base=RLAW926&amp;n=277993&amp;date=17.02.2025&amp;dst=100010&amp;field=134" TargetMode="External" /><Relationship Id="rId764" Type="http://schemas.openxmlformats.org/officeDocument/2006/relationships/hyperlink" Target="https://login.consultant.ru/link/?req=doc&amp;base=RLAW926&amp;n=259225&amp;date=17.02.2025&amp;dst=100038&amp;field=134" TargetMode="External" /><Relationship Id="rId196" Type="http://schemas.openxmlformats.org/officeDocument/2006/relationships/hyperlink" Target="https://login.consultant.ru/link/?req=doc&amp;base=RLAW926&amp;n=109825&amp;date=17.02.2025&amp;dst=100016&amp;field=134" TargetMode="External" /><Relationship Id="rId417" Type="http://schemas.openxmlformats.org/officeDocument/2006/relationships/hyperlink" Target="https://login.consultant.ru/link/?req=doc&amp;base=RLAW926&amp;n=156410&amp;date=17.02.2025&amp;dst=100008&amp;field=134" TargetMode="External" /><Relationship Id="rId459" Type="http://schemas.openxmlformats.org/officeDocument/2006/relationships/hyperlink" Target="https://login.consultant.ru/link/?req=doc&amp;base=RLAW926&amp;n=318045&amp;date=17.02.2025&amp;dst=100056&amp;field=134" TargetMode="External" /><Relationship Id="rId624" Type="http://schemas.openxmlformats.org/officeDocument/2006/relationships/hyperlink" Target="https://login.consultant.ru/link/?req=doc&amp;base=RLAW926&amp;n=287746&amp;date=17.02.2025&amp;dst=100058&amp;field=134" TargetMode="External" /><Relationship Id="rId666" Type="http://schemas.openxmlformats.org/officeDocument/2006/relationships/hyperlink" Target="https://login.consultant.ru/link/?req=doc&amp;base=RLAW926&amp;n=92010&amp;date=17.02.2025&amp;dst=100023&amp;field=134" TargetMode="External" /><Relationship Id="rId831" Type="http://schemas.openxmlformats.org/officeDocument/2006/relationships/footer" Target="footer1.xml" /><Relationship Id="rId16" Type="http://schemas.openxmlformats.org/officeDocument/2006/relationships/hyperlink" Target="https://login.consultant.ru/link/?req=doc&amp;base=RLAW926&amp;n=103322&amp;date=17.02.2025&amp;dst=100005&amp;field=134" TargetMode="External" /><Relationship Id="rId221" Type="http://schemas.openxmlformats.org/officeDocument/2006/relationships/hyperlink" Target="https://login.consultant.ru/link/?req=doc&amp;base=RLAW926&amp;n=131943&amp;date=17.02.2025&amp;dst=100033&amp;field=134" TargetMode="External" /><Relationship Id="rId263" Type="http://schemas.openxmlformats.org/officeDocument/2006/relationships/hyperlink" Target="https://login.consultant.ru/link/?req=doc&amp;base=RLAW926&amp;n=129273&amp;date=17.02.2025&amp;dst=100021&amp;field=134" TargetMode="External" /><Relationship Id="rId319" Type="http://schemas.openxmlformats.org/officeDocument/2006/relationships/hyperlink" Target="https://login.consultant.ru/link/?req=doc&amp;base=RLAW926&amp;n=312577&amp;date=17.02.2025&amp;dst=100046&amp;field=134" TargetMode="External" /><Relationship Id="rId470" Type="http://schemas.openxmlformats.org/officeDocument/2006/relationships/hyperlink" Target="https://login.consultant.ru/link/?req=doc&amp;base=RLAW926&amp;n=156410&amp;date=17.02.2025&amp;dst=100030&amp;field=134" TargetMode="External" /><Relationship Id="rId526" Type="http://schemas.openxmlformats.org/officeDocument/2006/relationships/hyperlink" Target="https://login.consultant.ru/link/?req=doc&amp;base=RLAW926&amp;n=150439&amp;date=17.02.2025&amp;dst=100061&amp;field=134" TargetMode="External" /><Relationship Id="rId58" Type="http://schemas.openxmlformats.org/officeDocument/2006/relationships/hyperlink" Target="https://login.consultant.ru/link/?req=doc&amp;base=RLAW926&amp;n=74558&amp;date=17.02.2025" TargetMode="External" /><Relationship Id="rId123" Type="http://schemas.openxmlformats.org/officeDocument/2006/relationships/hyperlink" Target="https://login.consultant.ru/link/?req=doc&amp;base=RLAW926&amp;n=287746&amp;date=17.02.2025&amp;dst=100010&amp;field=134" TargetMode="External" /><Relationship Id="rId330" Type="http://schemas.openxmlformats.org/officeDocument/2006/relationships/hyperlink" Target="https://login.consultant.ru/link/?req=doc&amp;base=RLAW926&amp;n=226069&amp;date=17.02.2025&amp;dst=100026&amp;field=134" TargetMode="External" /><Relationship Id="rId568" Type="http://schemas.openxmlformats.org/officeDocument/2006/relationships/hyperlink" Target="https://login.consultant.ru/link/?req=doc&amp;base=RLAW926&amp;n=109825&amp;date=17.02.2025&amp;dst=100073&amp;field=134" TargetMode="External" /><Relationship Id="rId733" Type="http://schemas.openxmlformats.org/officeDocument/2006/relationships/hyperlink" Target="https://login.consultant.ru/link/?req=doc&amp;base=RLAW926&amp;n=251772&amp;date=17.02.2025&amp;dst=100045&amp;field=134" TargetMode="External" /><Relationship Id="rId775" Type="http://schemas.openxmlformats.org/officeDocument/2006/relationships/hyperlink" Target="https://login.consultant.ru/link/?req=doc&amp;base=RLAW926&amp;n=182227&amp;date=17.02.2025&amp;dst=100025&amp;field=134" TargetMode="External" /><Relationship Id="rId165" Type="http://schemas.openxmlformats.org/officeDocument/2006/relationships/hyperlink" Target="https://login.consultant.ru/link/?req=doc&amp;base=RLAW926&amp;n=318045&amp;date=17.02.2025&amp;dst=100052&amp;field=134" TargetMode="External" /><Relationship Id="rId372" Type="http://schemas.openxmlformats.org/officeDocument/2006/relationships/hyperlink" Target="https://login.consultant.ru/link/?req=doc&amp;base=RLAW926&amp;n=182227&amp;date=17.02.2025&amp;dst=100015&amp;field=134" TargetMode="External" /><Relationship Id="rId428" Type="http://schemas.openxmlformats.org/officeDocument/2006/relationships/hyperlink" Target="https://login.consultant.ru/link/?req=doc&amp;base=RLAW926&amp;n=156410&amp;date=17.02.2025&amp;dst=100011&amp;field=134" TargetMode="External" /><Relationship Id="rId635" Type="http://schemas.openxmlformats.org/officeDocument/2006/relationships/hyperlink" Target="https://login.consultant.ru/link/?req=doc&amp;base=RLAW926&amp;n=259225&amp;date=17.02.2025&amp;dst=100031&amp;field=134" TargetMode="External" /><Relationship Id="rId677" Type="http://schemas.openxmlformats.org/officeDocument/2006/relationships/hyperlink" Target="https://login.consultant.ru/link/?req=doc&amp;base=RLAW926&amp;n=237018&amp;date=17.02.2025&amp;dst=100033&amp;field=134" TargetMode="External" /><Relationship Id="rId800" Type="http://schemas.openxmlformats.org/officeDocument/2006/relationships/hyperlink" Target="https://login.consultant.ru/link/?req=doc&amp;base=RLAW926&amp;n=226069&amp;date=17.02.2025&amp;dst=100040&amp;field=134" TargetMode="External" /><Relationship Id="rId842" Type="http://schemas.openxmlformats.org/officeDocument/2006/relationships/header" Target="header3.xml" /><Relationship Id="rId232" Type="http://schemas.openxmlformats.org/officeDocument/2006/relationships/hyperlink" Target="https://login.consultant.ru/link/?req=doc&amp;base=RLAW926&amp;n=287746&amp;date=17.02.2025&amp;dst=100047&amp;field=134" TargetMode="External" /><Relationship Id="rId274" Type="http://schemas.openxmlformats.org/officeDocument/2006/relationships/hyperlink" Target="https://login.consultant.ru/link/?req=doc&amp;base=RLAW926&amp;n=129273&amp;date=17.02.2025&amp;dst=100026&amp;field=134" TargetMode="External" /><Relationship Id="rId481" Type="http://schemas.openxmlformats.org/officeDocument/2006/relationships/hyperlink" Target="https://login.consultant.ru/link/?req=doc&amp;base=RLAW926&amp;n=156410&amp;date=17.02.2025&amp;dst=100037&amp;field=134" TargetMode="External" /><Relationship Id="rId702" Type="http://schemas.openxmlformats.org/officeDocument/2006/relationships/hyperlink" Target="https://login.consultant.ru/link/?req=doc&amp;base=RLAW926&amp;n=275416&amp;date=17.02.2025&amp;dst=100008&amp;field=134" TargetMode="External" /><Relationship Id="rId27" Type="http://schemas.openxmlformats.org/officeDocument/2006/relationships/hyperlink" Target="https://login.consultant.ru/link/?req=doc&amp;base=RLAW926&amp;n=150439&amp;date=17.02.2025&amp;dst=100005&amp;field=134" TargetMode="External" /><Relationship Id="rId69" Type="http://schemas.openxmlformats.org/officeDocument/2006/relationships/hyperlink" Target="https://login.consultant.ru/link/?req=doc&amp;base=RLAW926&amp;n=124854&amp;date=17.02.2025&amp;dst=100011&amp;field=134" TargetMode="External" /><Relationship Id="rId134" Type="http://schemas.openxmlformats.org/officeDocument/2006/relationships/hyperlink" Target="https://login.consultant.ru/link/?req=doc&amp;base=RLAW926&amp;n=287746&amp;date=17.02.2025&amp;dst=100018&amp;field=134" TargetMode="External" /><Relationship Id="rId537" Type="http://schemas.openxmlformats.org/officeDocument/2006/relationships/hyperlink" Target="https://login.consultant.ru/link/?req=doc&amp;base=RLAW926&amp;n=137460&amp;date=17.02.2025&amp;dst=100039&amp;field=134" TargetMode="External" /><Relationship Id="rId579" Type="http://schemas.openxmlformats.org/officeDocument/2006/relationships/hyperlink" Target="https://login.consultant.ru/link/?req=doc&amp;base=RLAW926&amp;n=318045&amp;date=17.02.2025&amp;dst=100056&amp;field=134" TargetMode="External" /><Relationship Id="rId744" Type="http://schemas.openxmlformats.org/officeDocument/2006/relationships/hyperlink" Target="https://login.consultant.ru/link/?req=doc&amp;base=RLAW926&amp;n=129273&amp;date=17.02.2025&amp;dst=100099&amp;field=134" TargetMode="External" /><Relationship Id="rId786" Type="http://schemas.openxmlformats.org/officeDocument/2006/relationships/hyperlink" Target="https://login.consultant.ru/link/?req=doc&amp;base=RLAW926&amp;n=318045&amp;date=17.02.2025&amp;dst=100058&amp;field=134" TargetMode="External" /><Relationship Id="rId80" Type="http://schemas.openxmlformats.org/officeDocument/2006/relationships/hyperlink" Target="https://login.consultant.ru/link/?req=doc&amp;base=RLAW926&amp;n=151245&amp;date=17.02.2025&amp;dst=100005&amp;field=134" TargetMode="External" /><Relationship Id="rId176" Type="http://schemas.openxmlformats.org/officeDocument/2006/relationships/hyperlink" Target="https://login.consultant.ru/link/?req=doc&amp;base=RLAW926&amp;n=124860&amp;date=17.02.2025&amp;dst=100021&amp;field=134" TargetMode="External" /><Relationship Id="rId341" Type="http://schemas.openxmlformats.org/officeDocument/2006/relationships/hyperlink" Target="https://login.consultant.ru/link/?req=doc&amp;base=RLAW926&amp;n=109825&amp;date=17.02.2025&amp;dst=100063&amp;field=134" TargetMode="External" /><Relationship Id="rId383" Type="http://schemas.openxmlformats.org/officeDocument/2006/relationships/hyperlink" Target="https://login.consultant.ru/link/?req=doc&amp;base=RLAW926&amp;n=287746&amp;date=17.02.2025&amp;dst=100056&amp;field=134" TargetMode="External" /><Relationship Id="rId439" Type="http://schemas.openxmlformats.org/officeDocument/2006/relationships/hyperlink" Target="https://login.consultant.ru/link/?req=doc&amp;base=RLAW926&amp;n=318045&amp;date=17.02.2025&amp;dst=100056&amp;field=134" TargetMode="External" /><Relationship Id="rId590" Type="http://schemas.openxmlformats.org/officeDocument/2006/relationships/hyperlink" Target="https://login.consultant.ru/link/?req=doc&amp;base=RLAW926&amp;n=316773&amp;date=17.02.2025&amp;dst=100012&amp;field=134" TargetMode="External" /><Relationship Id="rId604" Type="http://schemas.openxmlformats.org/officeDocument/2006/relationships/hyperlink" Target="https://login.consultant.ru/link/?req=doc&amp;base=RLAW926&amp;n=318045&amp;date=17.02.2025&amp;dst=100056&amp;field=134" TargetMode="External" /><Relationship Id="rId646" Type="http://schemas.openxmlformats.org/officeDocument/2006/relationships/hyperlink" Target="https://login.consultant.ru/link/?req=doc&amp;base=RLAW926&amp;n=287746&amp;date=17.02.2025&amp;dst=100058&amp;field=134" TargetMode="External" /><Relationship Id="rId811" Type="http://schemas.openxmlformats.org/officeDocument/2006/relationships/hyperlink" Target="https://login.consultant.ru/link/?req=doc&amp;base=RLAW926&amp;n=259225&amp;date=17.02.2025&amp;dst=100009&amp;field=134" TargetMode="External" /><Relationship Id="rId201" Type="http://schemas.openxmlformats.org/officeDocument/2006/relationships/hyperlink" Target="https://login.consultant.ru/link/?req=doc&amp;base=RLAW926&amp;n=287746&amp;date=17.02.2025&amp;dst=100037&amp;field=134" TargetMode="External" /><Relationship Id="rId243" Type="http://schemas.openxmlformats.org/officeDocument/2006/relationships/hyperlink" Target="https://login.consultant.ru/link/?req=doc&amp;base=RLAW926&amp;n=312949&amp;date=17.02.2025&amp;dst=100233&amp;field=134" TargetMode="External" /><Relationship Id="rId285" Type="http://schemas.openxmlformats.org/officeDocument/2006/relationships/hyperlink" Target="https://login.consultant.ru/link/?req=doc&amp;base=RLAW926&amp;n=109825&amp;date=17.02.2025&amp;dst=100037&amp;field=134" TargetMode="External" /><Relationship Id="rId450" Type="http://schemas.openxmlformats.org/officeDocument/2006/relationships/hyperlink" Target="https://login.consultant.ru/link/?req=doc&amp;base=RLAW926&amp;n=150439&amp;date=17.02.2025&amp;dst=100021&amp;field=134" TargetMode="External" /><Relationship Id="rId506" Type="http://schemas.openxmlformats.org/officeDocument/2006/relationships/hyperlink" Target="https://login.consultant.ru/link/?req=doc&amp;base=RLAW926&amp;n=150439&amp;date=17.02.2025&amp;dst=100052&amp;field=134" TargetMode="External" /><Relationship Id="rId688" Type="http://schemas.openxmlformats.org/officeDocument/2006/relationships/hyperlink" Target="https://login.consultant.ru/link/?req=doc&amp;base=LAW&amp;n=303793&amp;date=17.02.2025" TargetMode="External" /><Relationship Id="rId853" Type="http://schemas.openxmlformats.org/officeDocument/2006/relationships/hyperlink" Target="https://login.consultant.ru/link/?req=doc&amp;base=RLAW926&amp;n=259225&amp;date=17.02.2025&amp;dst=100009&amp;field=134" TargetMode="External" /><Relationship Id="rId38" Type="http://schemas.openxmlformats.org/officeDocument/2006/relationships/hyperlink" Target="https://login.consultant.ru/link/?req=doc&amp;base=RLAW926&amp;n=237018&amp;date=17.02.2025&amp;dst=100005&amp;field=134" TargetMode="External" /><Relationship Id="rId103" Type="http://schemas.openxmlformats.org/officeDocument/2006/relationships/hyperlink" Target="https://login.consultant.ru/link/?req=doc&amp;base=RLAW926&amp;n=312577&amp;date=17.02.2025&amp;dst=100005&amp;field=134" TargetMode="External" /><Relationship Id="rId310" Type="http://schemas.openxmlformats.org/officeDocument/2006/relationships/hyperlink" Target="https://login.consultant.ru/link/?req=doc&amp;base=RLAW926&amp;n=109825&amp;date=17.02.2025&amp;dst=100053&amp;field=134" TargetMode="External" /><Relationship Id="rId492" Type="http://schemas.openxmlformats.org/officeDocument/2006/relationships/hyperlink" Target="https://login.consultant.ru/link/?req=doc&amp;base=RLAW926&amp;n=133838&amp;date=17.02.2025&amp;dst=100022&amp;field=134" TargetMode="External" /><Relationship Id="rId548" Type="http://schemas.openxmlformats.org/officeDocument/2006/relationships/hyperlink" Target="https://login.consultant.ru/link/?req=doc&amp;base=RLAW926&amp;n=318045&amp;date=17.02.2025&amp;dst=100056&amp;field=134" TargetMode="External" /><Relationship Id="rId713" Type="http://schemas.openxmlformats.org/officeDocument/2006/relationships/hyperlink" Target="https://login.consultant.ru/link/?req=doc&amp;base=RLAW926&amp;n=293275&amp;date=17.02.2025&amp;dst=100024&amp;field=134" TargetMode="External" /><Relationship Id="rId755" Type="http://schemas.openxmlformats.org/officeDocument/2006/relationships/hyperlink" Target="https://login.consultant.ru/link/?req=doc&amp;base=RLAW926&amp;n=89751&amp;date=17.02.2025&amp;dst=100012&amp;field=134" TargetMode="External" /><Relationship Id="rId797" Type="http://schemas.openxmlformats.org/officeDocument/2006/relationships/hyperlink" Target="https://login.consultant.ru/link/?req=doc&amp;base=RLAW926&amp;n=109825&amp;date=17.02.2025&amp;dst=100146&amp;field=134" TargetMode="External" /><Relationship Id="rId91" Type="http://schemas.openxmlformats.org/officeDocument/2006/relationships/hyperlink" Target="https://login.consultant.ru/link/?req=doc&amp;base=RLAW926&amp;n=251772&amp;date=17.02.2025&amp;dst=100005&amp;field=134" TargetMode="External" /><Relationship Id="rId145" Type="http://schemas.openxmlformats.org/officeDocument/2006/relationships/hyperlink" Target="https://login.consultant.ru/link/?req=doc&amp;base=RLAW926&amp;n=228599&amp;date=17.02.2025&amp;dst=100012&amp;field=134" TargetMode="External" /><Relationship Id="rId187" Type="http://schemas.openxmlformats.org/officeDocument/2006/relationships/hyperlink" Target="https://login.consultant.ru/link/?req=doc&amp;base=RLAW926&amp;n=287746&amp;date=17.02.2025&amp;dst=100029&amp;field=134" TargetMode="External" /><Relationship Id="rId352" Type="http://schemas.openxmlformats.org/officeDocument/2006/relationships/hyperlink" Target="https://ugra-news.ru" TargetMode="External" /><Relationship Id="rId394" Type="http://schemas.openxmlformats.org/officeDocument/2006/relationships/hyperlink" Target="https://login.consultant.ru/link/?req=doc&amp;base=RLAW926&amp;n=312577&amp;date=17.02.2025&amp;dst=100066&amp;field=134" TargetMode="External" /><Relationship Id="rId408" Type="http://schemas.openxmlformats.org/officeDocument/2006/relationships/hyperlink" Target="https://login.consultant.ru/link/?req=doc&amp;base=RLAW926&amp;n=277993&amp;date=17.02.2025&amp;dst=100009&amp;field=134" TargetMode="External" /><Relationship Id="rId615" Type="http://schemas.openxmlformats.org/officeDocument/2006/relationships/hyperlink" Target="https://login.consultant.ru/link/?req=doc&amp;base=RLAW926&amp;n=259225&amp;date=17.02.2025&amp;dst=100026&amp;field=134" TargetMode="External" /><Relationship Id="rId822" Type="http://schemas.openxmlformats.org/officeDocument/2006/relationships/hyperlink" Target="https://login.consultant.ru/link/?req=doc&amp;base=RLAW926&amp;n=259225&amp;date=17.02.2025&amp;dst=100009&amp;field=134" TargetMode="External" /><Relationship Id="rId212" Type="http://schemas.openxmlformats.org/officeDocument/2006/relationships/hyperlink" Target="https://login.consultant.ru/link/?req=doc&amp;base=RLAW926&amp;n=312577&amp;date=17.02.2025&amp;dst=100014&amp;field=134" TargetMode="External" /><Relationship Id="rId254" Type="http://schemas.openxmlformats.org/officeDocument/2006/relationships/hyperlink" Target="https://login.consultant.ru/link/?req=doc&amp;base=RLAW926&amp;n=109825&amp;date=17.02.2025&amp;dst=100033&amp;field=134" TargetMode="External" /><Relationship Id="rId657" Type="http://schemas.openxmlformats.org/officeDocument/2006/relationships/hyperlink" Target="https://login.consultant.ru/link/?req=doc&amp;base=RLAW926&amp;n=124860&amp;date=17.02.2025&amp;dst=100023&amp;field=134" TargetMode="External" /><Relationship Id="rId699" Type="http://schemas.openxmlformats.org/officeDocument/2006/relationships/hyperlink" Target="https://login.consultant.ru/link/?req=doc&amp;base=RLAW926&amp;n=251772&amp;date=17.02.2025&amp;dst=100007&amp;field=134" TargetMode="External" /><Relationship Id="rId864" Type="http://schemas.openxmlformats.org/officeDocument/2006/relationships/header" Target="header6.xml" /><Relationship Id="rId49" Type="http://schemas.openxmlformats.org/officeDocument/2006/relationships/hyperlink" Target="https://login.consultant.ru/link/?req=doc&amp;base=RLAW926&amp;n=293275&amp;date=17.02.2025&amp;dst=100005&amp;field=134" TargetMode="External" /><Relationship Id="rId114" Type="http://schemas.openxmlformats.org/officeDocument/2006/relationships/hyperlink" Target="https://login.consultant.ru/link/?req=doc&amp;base=RLAW926&amp;n=259225&amp;date=17.02.2025&amp;dst=100012&amp;field=134" TargetMode="External" /><Relationship Id="rId296" Type="http://schemas.openxmlformats.org/officeDocument/2006/relationships/hyperlink" Target="https://login.consultant.ru/link/?req=doc&amp;base=RLAW926&amp;n=312577&amp;date=17.02.2025&amp;dst=100038&amp;field=134" TargetMode="External" /><Relationship Id="rId461" Type="http://schemas.openxmlformats.org/officeDocument/2006/relationships/hyperlink" Target="https://login.consultant.ru/link/?req=doc&amp;base=RLAW926&amp;n=133838&amp;date=17.02.2025&amp;dst=100006&amp;field=134" TargetMode="External" /><Relationship Id="rId517" Type="http://schemas.openxmlformats.org/officeDocument/2006/relationships/hyperlink" Target="https://login.consultant.ru/link/?req=doc&amp;base=RLAW926&amp;n=318045&amp;date=17.02.2025&amp;dst=100056&amp;field=134" TargetMode="External" /><Relationship Id="rId559" Type="http://schemas.openxmlformats.org/officeDocument/2006/relationships/hyperlink" Target="https://login.consultant.ru/link/?req=doc&amp;base=RLAW926&amp;n=137460&amp;date=17.02.2025&amp;dst=100040&amp;field=134" TargetMode="External" /><Relationship Id="rId724" Type="http://schemas.openxmlformats.org/officeDocument/2006/relationships/hyperlink" Target="https://login.consultant.ru/link/?req=doc&amp;base=RLAW926&amp;n=129273&amp;date=17.02.2025&amp;dst=100098&amp;field=134" TargetMode="External" /><Relationship Id="rId766" Type="http://schemas.openxmlformats.org/officeDocument/2006/relationships/hyperlink" Target="https://login.consultant.ru/link/?req=doc&amp;base=RLAW926&amp;n=109825&amp;date=17.02.2025&amp;dst=100092&amp;field=134" TargetMode="External" /><Relationship Id="rId60" Type="http://schemas.openxmlformats.org/officeDocument/2006/relationships/hyperlink" Target="https://login.consultant.ru/link/?req=doc&amp;base=RLAW926&amp;n=228599&amp;date=17.02.2025&amp;dst=100006&amp;field=134" TargetMode="External" /><Relationship Id="rId156" Type="http://schemas.openxmlformats.org/officeDocument/2006/relationships/hyperlink" Target="https://login.consultant.ru/link/?req=doc&amp;base=RLAW926&amp;n=287746&amp;date=17.02.2025&amp;dst=100021&amp;field=134" TargetMode="External" /><Relationship Id="rId198" Type="http://schemas.openxmlformats.org/officeDocument/2006/relationships/hyperlink" Target="https://login.consultant.ru/link/?req=doc&amp;base=RLAW926&amp;n=226069&amp;date=17.02.2025&amp;dst=100009&amp;field=134" TargetMode="External" /><Relationship Id="rId321" Type="http://schemas.openxmlformats.org/officeDocument/2006/relationships/hyperlink" Target="https://login.consultant.ru/link/?req=doc&amp;base=RLAW926&amp;n=198972&amp;date=17.02.2025&amp;dst=100028&amp;field=134" TargetMode="External" /><Relationship Id="rId363" Type="http://schemas.openxmlformats.org/officeDocument/2006/relationships/hyperlink" Target="https://login.consultant.ru/link/?req=doc&amp;base=RLAW926&amp;n=273760&amp;date=17.02.2025" TargetMode="External" /><Relationship Id="rId419" Type="http://schemas.openxmlformats.org/officeDocument/2006/relationships/hyperlink" Target="https://login.consultant.ru/link/?req=doc&amp;base=RLAW926&amp;n=228599&amp;date=17.02.2025&amp;dst=100020&amp;field=134" TargetMode="External" /><Relationship Id="rId570" Type="http://schemas.openxmlformats.org/officeDocument/2006/relationships/hyperlink" Target="https://login.consultant.ru/link/?req=doc&amp;base=RLAW926&amp;n=156410&amp;date=17.02.2025&amp;dst=100049&amp;field=134" TargetMode="External" /><Relationship Id="rId626" Type="http://schemas.openxmlformats.org/officeDocument/2006/relationships/hyperlink" Target="https://login.consultant.ru/link/?req=doc&amp;base=RLAW926&amp;n=287746&amp;date=17.02.2025&amp;dst=100058&amp;field=134" TargetMode="External" /><Relationship Id="rId223" Type="http://schemas.openxmlformats.org/officeDocument/2006/relationships/hyperlink" Target="https://login.consultant.ru/link/?req=doc&amp;base=RLAW926&amp;n=131943&amp;date=17.02.2025&amp;dst=100035&amp;field=134" TargetMode="External" /><Relationship Id="rId430" Type="http://schemas.openxmlformats.org/officeDocument/2006/relationships/hyperlink" Target="https://login.consultant.ru/link/?req=doc&amp;base=RLAW926&amp;n=312577&amp;date=17.02.2025&amp;dst=100081&amp;field=134" TargetMode="External" /><Relationship Id="rId668" Type="http://schemas.openxmlformats.org/officeDocument/2006/relationships/hyperlink" Target="https://login.consultant.ru/link/?req=doc&amp;base=RLAW926&amp;n=92010&amp;date=17.02.2025&amp;dst=100023&amp;field=134" TargetMode="External" /><Relationship Id="rId833" Type="http://schemas.openxmlformats.org/officeDocument/2006/relationships/hyperlink" Target="https://login.consultant.ru/link/?req=doc&amp;base=RLAW926&amp;n=259225&amp;date=17.02.2025&amp;dst=100009&amp;field=134" TargetMode="External" /><Relationship Id="rId18" Type="http://schemas.openxmlformats.org/officeDocument/2006/relationships/hyperlink" Target="https://login.consultant.ru/link/?req=doc&amp;base=RLAW926&amp;n=109825&amp;date=17.02.2025&amp;dst=100005&amp;field=134" TargetMode="External" /><Relationship Id="rId265" Type="http://schemas.openxmlformats.org/officeDocument/2006/relationships/hyperlink" Target="https://login.consultant.ru/link/?req=doc&amp;base=RLAW926&amp;n=129273&amp;date=17.02.2025&amp;dst=100022&amp;field=134" TargetMode="External" /><Relationship Id="rId472" Type="http://schemas.openxmlformats.org/officeDocument/2006/relationships/hyperlink" Target="https://login.consultant.ru/link/?req=doc&amp;base=RLAW926&amp;n=150439&amp;date=17.02.2025&amp;dst=100034&amp;field=134" TargetMode="External" /><Relationship Id="rId528" Type="http://schemas.openxmlformats.org/officeDocument/2006/relationships/hyperlink" Target="https://login.consultant.ru/link/?req=doc&amp;base=RLAW926&amp;n=150439&amp;date=17.02.2025&amp;dst=100063&amp;field=134" TargetMode="External" /><Relationship Id="rId735" Type="http://schemas.openxmlformats.org/officeDocument/2006/relationships/hyperlink" Target="https://login.consultant.ru/link/?req=doc&amp;base=RLAW926&amp;n=251772&amp;date=17.02.2025&amp;dst=100048&amp;field=134" TargetMode="External" /><Relationship Id="rId125" Type="http://schemas.openxmlformats.org/officeDocument/2006/relationships/hyperlink" Target="https://login.consultant.ru/link/?req=doc&amp;base=RLAW926&amp;n=228599&amp;date=17.02.2025&amp;dst=100009&amp;field=134" TargetMode="External" /><Relationship Id="rId167" Type="http://schemas.openxmlformats.org/officeDocument/2006/relationships/hyperlink" Target="https://login.consultant.ru/link/?req=doc&amp;base=RLAW926&amp;n=287746&amp;date=17.02.2025&amp;dst=100023&amp;field=134" TargetMode="External" /><Relationship Id="rId332" Type="http://schemas.openxmlformats.org/officeDocument/2006/relationships/hyperlink" Target="https://login.consultant.ru/link/?req=doc&amp;base=RLAW926&amp;n=237018&amp;date=17.02.2025&amp;dst=100007&amp;field=134" TargetMode="External" /><Relationship Id="rId374" Type="http://schemas.openxmlformats.org/officeDocument/2006/relationships/hyperlink" Target="https://login.consultant.ru/link/?req=doc&amp;base=RLAW926&amp;n=99973&amp;date=17.02.2025&amp;dst=100014&amp;field=134" TargetMode="External" /><Relationship Id="rId581" Type="http://schemas.openxmlformats.org/officeDocument/2006/relationships/hyperlink" Target="https://login.consultant.ru/link/?req=doc&amp;base=RLAW926&amp;n=318045&amp;date=17.02.2025&amp;dst=100056&amp;field=134" TargetMode="External" /><Relationship Id="rId777" Type="http://schemas.openxmlformats.org/officeDocument/2006/relationships/hyperlink" Target="https://login.consultant.ru/link/?req=doc&amp;base=RLAW926&amp;n=109825&amp;date=17.02.2025&amp;dst=100110&amp;field=134" TargetMode="External" /><Relationship Id="rId71" Type="http://schemas.openxmlformats.org/officeDocument/2006/relationships/hyperlink" Target="https://login.consultant.ru/link/?req=doc&amp;base=RLAW926&amp;n=113405&amp;date=17.02.2025&amp;dst=100005&amp;field=134" TargetMode="External" /><Relationship Id="rId234" Type="http://schemas.openxmlformats.org/officeDocument/2006/relationships/hyperlink" Target="https://login.consultant.ru/link/?req=doc&amp;base=RLAW926&amp;n=131943&amp;date=17.02.2025&amp;dst=100040&amp;field=134" TargetMode="External" /><Relationship Id="rId637" Type="http://schemas.openxmlformats.org/officeDocument/2006/relationships/hyperlink" Target="https://login.consultant.ru/link/?req=doc&amp;base=RLAW926&amp;n=287746&amp;date=17.02.2025&amp;dst=100058&amp;field=134" TargetMode="External" /><Relationship Id="rId679" Type="http://schemas.openxmlformats.org/officeDocument/2006/relationships/hyperlink" Target="https://login.consultant.ru/link/?req=doc&amp;base=RLAW926&amp;n=318045&amp;date=17.02.2025&amp;dst=100057&amp;field=134" TargetMode="External" /><Relationship Id="rId802" Type="http://schemas.openxmlformats.org/officeDocument/2006/relationships/hyperlink" Target="https://login.consultant.ru/link/?req=doc&amp;base=RLAW926&amp;n=287746&amp;date=17.02.2025&amp;dst=100059&amp;field=134" TargetMode="External" /><Relationship Id="rId844" Type="http://schemas.openxmlformats.org/officeDocument/2006/relationships/hyperlink" Target="https://login.consultant.ru/link/?req=doc&amp;base=RLAW926&amp;n=99973&amp;date=17.02.2025&amp;dst=100328&amp;field=134" TargetMode="External" /><Relationship Id="rId2" Type="http://schemas.openxmlformats.org/officeDocument/2006/relationships/settings" Target="settings.xml" /><Relationship Id="rId29" Type="http://schemas.openxmlformats.org/officeDocument/2006/relationships/hyperlink" Target="https://login.consultant.ru/link/?req=doc&amp;base=RLAW926&amp;n=155888&amp;date=17.02.2025&amp;dst=100005&amp;field=134" TargetMode="External" /><Relationship Id="rId276" Type="http://schemas.openxmlformats.org/officeDocument/2006/relationships/hyperlink" Target="https://login.consultant.ru/link/?req=doc&amp;base=RLAW926&amp;n=129273&amp;date=17.02.2025&amp;dst=100027&amp;field=134" TargetMode="External" /><Relationship Id="rId441" Type="http://schemas.openxmlformats.org/officeDocument/2006/relationships/hyperlink" Target="https://login.consultant.ru/link/?req=doc&amp;base=RLAW926&amp;n=318045&amp;date=17.02.2025&amp;dst=100056&amp;field=134" TargetMode="External" /><Relationship Id="rId483" Type="http://schemas.openxmlformats.org/officeDocument/2006/relationships/hyperlink" Target="https://login.consultant.ru/link/?req=doc&amp;base=RLAW926&amp;n=150439&amp;date=17.02.2025&amp;dst=100035&amp;field=134" TargetMode="External" /><Relationship Id="rId539" Type="http://schemas.openxmlformats.org/officeDocument/2006/relationships/hyperlink" Target="https://login.consultant.ru/link/?req=doc&amp;base=RLAW926&amp;n=198972&amp;date=17.02.2025&amp;dst=100055&amp;field=134" TargetMode="External" /><Relationship Id="rId690" Type="http://schemas.openxmlformats.org/officeDocument/2006/relationships/hyperlink" Target="https://login.consultant.ru/link/?req=doc&amp;base=RLAW926&amp;n=228599&amp;date=17.02.2025&amp;dst=100050&amp;field=134" TargetMode="External" /><Relationship Id="rId704" Type="http://schemas.openxmlformats.org/officeDocument/2006/relationships/hyperlink" Target="https://login.consultant.ru/link/?req=doc&amp;base=RLAW926&amp;n=293275&amp;date=17.02.2025&amp;dst=100018&amp;field=134" TargetMode="External" /><Relationship Id="rId746" Type="http://schemas.openxmlformats.org/officeDocument/2006/relationships/hyperlink" Target="https://login.consultant.ru/link/?req=doc&amp;base=RLAW926&amp;n=198972&amp;date=17.02.2025&amp;dst=100073&amp;field=134" TargetMode="External" /><Relationship Id="rId40" Type="http://schemas.openxmlformats.org/officeDocument/2006/relationships/hyperlink" Target="https://login.consultant.ru/link/?req=doc&amp;base=RLAW926&amp;n=259225&amp;date=17.02.2025&amp;dst=100005&amp;field=134" TargetMode="External" /><Relationship Id="rId136" Type="http://schemas.openxmlformats.org/officeDocument/2006/relationships/hyperlink" Target="https://login.consultant.ru/link/?req=doc&amp;base=RLAW926&amp;n=131943&amp;date=17.02.2025&amp;dst=100010&amp;field=134" TargetMode="External" /><Relationship Id="rId178" Type="http://schemas.openxmlformats.org/officeDocument/2006/relationships/hyperlink" Target="https://login.consultant.ru/link/?req=doc&amp;base=RLAW926&amp;n=318045&amp;date=17.02.2025&amp;dst=100052&amp;field=134" TargetMode="External" /><Relationship Id="rId301" Type="http://schemas.openxmlformats.org/officeDocument/2006/relationships/hyperlink" Target="https://login.consultant.ru/link/?req=doc&amp;base=RLAW926&amp;n=226069&amp;date=17.02.2025&amp;dst=100021&amp;field=134" TargetMode="External" /><Relationship Id="rId343" Type="http://schemas.openxmlformats.org/officeDocument/2006/relationships/hyperlink" Target="https://ugra-news.ru" TargetMode="External" /><Relationship Id="rId550" Type="http://schemas.openxmlformats.org/officeDocument/2006/relationships/hyperlink" Target="https://login.consultant.ru/link/?req=doc&amp;base=RLAW926&amp;n=150439&amp;date=17.02.2025&amp;dst=100067&amp;field=134" TargetMode="External" /><Relationship Id="rId788" Type="http://schemas.openxmlformats.org/officeDocument/2006/relationships/hyperlink" Target="https://login.consultant.ru/link/?req=doc&amp;base=RLAW926&amp;n=109825&amp;date=17.02.2025&amp;dst=100116&amp;field=134" TargetMode="External" /><Relationship Id="rId82" Type="http://schemas.openxmlformats.org/officeDocument/2006/relationships/hyperlink" Target="https://login.consultant.ru/link/?req=doc&amp;base=RLAW926&amp;n=156410&amp;date=17.02.2025&amp;dst=100005&amp;field=134" TargetMode="External" /><Relationship Id="rId203" Type="http://schemas.openxmlformats.org/officeDocument/2006/relationships/hyperlink" Target="https://login.consultant.ru/link/?req=doc&amp;base=RLAW926&amp;n=287746&amp;date=17.02.2025&amp;dst=100039&amp;field=134" TargetMode="External" /><Relationship Id="rId385" Type="http://schemas.openxmlformats.org/officeDocument/2006/relationships/hyperlink" Target="https://login.consultant.ru/link/?req=doc&amp;base=RLAW926&amp;n=312577&amp;date=17.02.2025&amp;dst=100061&amp;field=134" TargetMode="External" /><Relationship Id="rId592" Type="http://schemas.openxmlformats.org/officeDocument/2006/relationships/hyperlink" Target="https://login.consultant.ru/link/?req=doc&amp;base=RLAW926&amp;n=129273&amp;date=17.02.2025&amp;dst=100086&amp;field=134" TargetMode="External" /><Relationship Id="rId606" Type="http://schemas.openxmlformats.org/officeDocument/2006/relationships/hyperlink" Target="https://login.consultant.ru/link/?req=doc&amp;base=RLAW926&amp;n=129273&amp;date=17.02.2025&amp;dst=100086&amp;field=134" TargetMode="External" /><Relationship Id="rId648" Type="http://schemas.openxmlformats.org/officeDocument/2006/relationships/hyperlink" Target="https://login.consultant.ru/link/?req=doc&amp;base=RLAW926&amp;n=226069&amp;date=17.02.2025&amp;dst=100036&amp;field=134" TargetMode="External" /><Relationship Id="rId813" Type="http://schemas.openxmlformats.org/officeDocument/2006/relationships/hyperlink" Target="https://login.consultant.ru/link/?req=doc&amp;base=RLAW926&amp;n=259225&amp;date=17.02.2025&amp;dst=100009&amp;field=134" TargetMode="External" /><Relationship Id="rId855" Type="http://schemas.openxmlformats.org/officeDocument/2006/relationships/hyperlink" Target="https://login.consultant.ru/link/?req=doc&amp;base=RLAW926&amp;n=259225&amp;date=17.02.2025&amp;dst=100009&amp;field=134" TargetMode="External" /><Relationship Id="rId245" Type="http://schemas.openxmlformats.org/officeDocument/2006/relationships/hyperlink" Target="https://login.consultant.ru/link/?req=doc&amp;base=RLAW926&amp;n=129273&amp;date=17.02.2025&amp;dst=100008&amp;field=134" TargetMode="External" /><Relationship Id="rId287" Type="http://schemas.openxmlformats.org/officeDocument/2006/relationships/hyperlink" Target="https://login.consultant.ru/link/?req=doc&amp;base=RLAW926&amp;n=312577&amp;date=17.02.2025&amp;dst=100027&amp;field=134" TargetMode="External" /><Relationship Id="rId410" Type="http://schemas.openxmlformats.org/officeDocument/2006/relationships/hyperlink" Target="https://login.consultant.ru/link/?req=doc&amp;base=RLAW926&amp;n=289964&amp;date=17.02.2025&amp;dst=100011&amp;field=134" TargetMode="External" /><Relationship Id="rId452" Type="http://schemas.openxmlformats.org/officeDocument/2006/relationships/hyperlink" Target="https://login.consultant.ru/link/?req=doc&amp;base=RLAW926&amp;n=150439&amp;date=17.02.2025&amp;dst=100024&amp;field=134" TargetMode="External" /><Relationship Id="rId494" Type="http://schemas.openxmlformats.org/officeDocument/2006/relationships/hyperlink" Target="https://login.consultant.ru/link/?req=doc&amp;base=RLAW926&amp;n=150439&amp;date=17.02.2025&amp;dst=100038&amp;field=134" TargetMode="External" /><Relationship Id="rId508" Type="http://schemas.openxmlformats.org/officeDocument/2006/relationships/hyperlink" Target="https://login.consultant.ru/link/?req=doc&amp;base=RLAW926&amp;n=129273&amp;date=17.02.2025&amp;dst=100068&amp;field=134" TargetMode="External" /><Relationship Id="rId715" Type="http://schemas.openxmlformats.org/officeDocument/2006/relationships/hyperlink" Target="https://login.consultant.ru/link/?req=doc&amp;base=RLAW926&amp;n=293275&amp;date=17.02.2025&amp;dst=100038&amp;field=134" TargetMode="External" /><Relationship Id="rId105" Type="http://schemas.openxmlformats.org/officeDocument/2006/relationships/hyperlink" Target="https://login.consultant.ru/link/?req=doc&amp;base=LAW&amp;n=493187&amp;date=17.02.2025" TargetMode="External" /><Relationship Id="rId147" Type="http://schemas.openxmlformats.org/officeDocument/2006/relationships/hyperlink" Target="https://login.consultant.ru/link/?req=doc&amp;base=RLAW926&amp;n=312577&amp;date=17.02.2025&amp;dst=100006&amp;field=134" TargetMode="External" /><Relationship Id="rId312" Type="http://schemas.openxmlformats.org/officeDocument/2006/relationships/hyperlink" Target="https://login.consultant.ru/link/?req=doc&amp;base=RLAW926&amp;n=129273&amp;date=17.02.2025&amp;dst=100037&amp;field=134" TargetMode="External" /><Relationship Id="rId354" Type="http://schemas.openxmlformats.org/officeDocument/2006/relationships/hyperlink" Target="https://login.consultant.ru/link/?req=doc&amp;base=RLAW926&amp;n=312577&amp;date=17.02.2025&amp;dst=100052&amp;field=134" TargetMode="External" /><Relationship Id="rId757" Type="http://schemas.openxmlformats.org/officeDocument/2006/relationships/hyperlink" Target="https://login.consultant.ru/link/?req=doc&amp;base=RLAW926&amp;n=113405&amp;date=17.02.2025&amp;dst=100017&amp;field=134" TargetMode="External" /><Relationship Id="rId799" Type="http://schemas.openxmlformats.org/officeDocument/2006/relationships/hyperlink" Target="https://login.consultant.ru/link/?req=doc&amp;base=RLAW926&amp;n=89751&amp;date=17.02.2025&amp;dst=100016&amp;field=134" TargetMode="External" /><Relationship Id="rId51" Type="http://schemas.openxmlformats.org/officeDocument/2006/relationships/hyperlink" Target="https://login.consultant.ru/link/?req=doc&amp;base=RLAW926&amp;n=312577&amp;date=17.02.2025&amp;dst=100005&amp;field=134" TargetMode="External" /><Relationship Id="rId93" Type="http://schemas.openxmlformats.org/officeDocument/2006/relationships/hyperlink" Target="https://login.consultant.ru/link/?req=doc&amp;base=RLAW926&amp;n=269710&amp;date=17.02.2025&amp;dst=100005&amp;field=134" TargetMode="External" /><Relationship Id="rId189" Type="http://schemas.openxmlformats.org/officeDocument/2006/relationships/hyperlink" Target="https://login.consultant.ru/link/?req=doc&amp;base=RLAW926&amp;n=287746&amp;date=17.02.2025&amp;dst=100032&amp;field=134" TargetMode="External" /><Relationship Id="rId396" Type="http://schemas.openxmlformats.org/officeDocument/2006/relationships/hyperlink" Target="https://login.consultant.ru/link/?req=doc&amp;base=RLAW926&amp;n=312577&amp;date=17.02.2025&amp;dst=100069&amp;field=134" TargetMode="External" /><Relationship Id="rId561" Type="http://schemas.openxmlformats.org/officeDocument/2006/relationships/hyperlink" Target="https://login.consultant.ru/link/?req=doc&amp;base=RLAW926&amp;n=318045&amp;date=17.02.2025&amp;dst=100056&amp;field=134" TargetMode="External" /><Relationship Id="rId617" Type="http://schemas.openxmlformats.org/officeDocument/2006/relationships/hyperlink" Target="https://login.consultant.ru/link/?req=doc&amp;base=RLAW926&amp;n=259225&amp;date=17.02.2025&amp;dst=100026&amp;field=134" TargetMode="External" /><Relationship Id="rId659" Type="http://schemas.openxmlformats.org/officeDocument/2006/relationships/hyperlink" Target="https://login.consultant.ru/link/?req=doc&amp;base=RLAW926&amp;n=92010&amp;date=17.02.2025&amp;dst=100019&amp;field=134" TargetMode="External" /><Relationship Id="rId824" Type="http://schemas.openxmlformats.org/officeDocument/2006/relationships/hyperlink" Target="https://login.consultant.ru/link/?req=doc&amp;base=RLAW926&amp;n=99973&amp;date=17.02.2025&amp;dst=100186&amp;field=134" TargetMode="External" /><Relationship Id="rId866" Type="http://schemas.openxmlformats.org/officeDocument/2006/relationships/header" Target="header7.xml" /><Relationship Id="rId214" Type="http://schemas.openxmlformats.org/officeDocument/2006/relationships/hyperlink" Target="https://login.consultant.ru/link/?req=doc&amp;base=RLAW926&amp;n=289964&amp;date=17.02.2025&amp;dst=100006&amp;field=134" TargetMode="External" /><Relationship Id="rId256" Type="http://schemas.openxmlformats.org/officeDocument/2006/relationships/hyperlink" Target="https://login.consultant.ru/link/?req=doc&amp;base=RLAW926&amp;n=129273&amp;date=17.02.2025&amp;dst=100015&amp;field=134" TargetMode="External" /><Relationship Id="rId298" Type="http://schemas.openxmlformats.org/officeDocument/2006/relationships/hyperlink" Target="https://login.consultant.ru/link/?req=doc&amp;base=RLAW926&amp;n=269710&amp;date=17.02.2025&amp;dst=100005&amp;field=134" TargetMode="External" /><Relationship Id="rId421" Type="http://schemas.openxmlformats.org/officeDocument/2006/relationships/hyperlink" Target="https://login.consultant.ru/link/?req=doc&amp;base=RLAW926&amp;n=294895&amp;date=17.02.2025&amp;dst=100008&amp;field=134" TargetMode="External" /><Relationship Id="rId463" Type="http://schemas.openxmlformats.org/officeDocument/2006/relationships/hyperlink" Target="https://login.consultant.ru/link/?req=doc&amp;base=RLAW926&amp;n=156410&amp;date=17.02.2025&amp;dst=100023&amp;field=134" TargetMode="External" /><Relationship Id="rId519" Type="http://schemas.openxmlformats.org/officeDocument/2006/relationships/hyperlink" Target="https://login.consultant.ru/link/?req=doc&amp;base=RLAW926&amp;n=198972&amp;date=17.02.2025&amp;dst=100046&amp;field=134" TargetMode="External" /><Relationship Id="rId670" Type="http://schemas.openxmlformats.org/officeDocument/2006/relationships/hyperlink" Target="https://login.consultant.ru/link/?req=doc&amp;base=RLAW926&amp;n=150439&amp;date=17.02.2025&amp;dst=100071&amp;field=134" TargetMode="External" /><Relationship Id="rId116" Type="http://schemas.openxmlformats.org/officeDocument/2006/relationships/hyperlink" Target="https://login.consultant.ru/link/?req=doc&amp;base=RLAW926&amp;n=150439&amp;date=17.02.2025&amp;dst=100006&amp;field=134" TargetMode="External" /><Relationship Id="rId158" Type="http://schemas.openxmlformats.org/officeDocument/2006/relationships/hyperlink" Target="https://login.consultant.ru/link/?req=doc&amp;base=RLAW926&amp;n=164768&amp;date=17.02.2025&amp;dst=100050&amp;field=134" TargetMode="External" /><Relationship Id="rId323" Type="http://schemas.openxmlformats.org/officeDocument/2006/relationships/hyperlink" Target="https://login.consultant.ru/link/?req=doc&amp;base=RLAW926&amp;n=237018&amp;date=17.02.2025&amp;dst=100007&amp;field=134" TargetMode="External" /><Relationship Id="rId530" Type="http://schemas.openxmlformats.org/officeDocument/2006/relationships/hyperlink" Target="https://login.consultant.ru/link/?req=doc&amp;base=RLAW926&amp;n=131943&amp;date=17.02.2025&amp;dst=100048&amp;field=134" TargetMode="External" /><Relationship Id="rId726" Type="http://schemas.openxmlformats.org/officeDocument/2006/relationships/hyperlink" Target="https://login.consultant.ru/link/?req=doc&amp;base=RLAW926&amp;n=318045&amp;date=17.02.2025&amp;dst=100058&amp;field=134" TargetMode="External" /><Relationship Id="rId768" Type="http://schemas.openxmlformats.org/officeDocument/2006/relationships/hyperlink" Target="https://login.consultant.ru/link/?req=doc&amp;base=RLAW926&amp;n=133838&amp;date=17.02.2025&amp;dst=100033&amp;field=134" TargetMode="External" /><Relationship Id="rId20" Type="http://schemas.openxmlformats.org/officeDocument/2006/relationships/hyperlink" Target="https://login.consultant.ru/link/?req=doc&amp;base=RLAW926&amp;n=124850&amp;date=17.02.2025&amp;dst=100008&amp;field=134" TargetMode="External" /><Relationship Id="rId62" Type="http://schemas.openxmlformats.org/officeDocument/2006/relationships/hyperlink" Target="https://login.consultant.ru/link/?req=doc&amp;base=RLAW926&amp;n=89751&amp;date=17.02.2025&amp;dst=100005&amp;field=134" TargetMode="External" /><Relationship Id="rId365" Type="http://schemas.openxmlformats.org/officeDocument/2006/relationships/hyperlink" Target="https://login.consultant.ru/link/?req=doc&amp;base=RLAW926&amp;n=302378&amp;date=17.02.2025" TargetMode="External" /><Relationship Id="rId572" Type="http://schemas.openxmlformats.org/officeDocument/2006/relationships/hyperlink" Target="https://login.consultant.ru/link/?req=doc&amp;base=RLAW926&amp;n=294895&amp;date=17.02.2025&amp;dst=100014&amp;field=134" TargetMode="External" /><Relationship Id="rId628" Type="http://schemas.openxmlformats.org/officeDocument/2006/relationships/hyperlink" Target="https://login.consultant.ru/link/?req=doc&amp;base=RLAW926&amp;n=287746&amp;date=17.02.2025&amp;dst=100058&amp;field=134" TargetMode="External" /><Relationship Id="rId835" Type="http://schemas.openxmlformats.org/officeDocument/2006/relationships/hyperlink" Target="https://login.consultant.ru/link/?req=doc&amp;base=RLAW926&amp;n=259225&amp;date=17.02.2025&amp;dst=100009&amp;field=134" TargetMode="External" /><Relationship Id="rId225" Type="http://schemas.openxmlformats.org/officeDocument/2006/relationships/hyperlink" Target="https://login.consultant.ru/link/?req=doc&amp;base=RLAW926&amp;n=131943&amp;date=17.02.2025&amp;dst=100036&amp;field=134" TargetMode="External" /><Relationship Id="rId267" Type="http://schemas.openxmlformats.org/officeDocument/2006/relationships/hyperlink" Target="https://login.consultant.ru/link/?req=doc&amp;base=RLAW926&amp;n=131943&amp;date=17.02.2025&amp;dst=100043&amp;field=134" TargetMode="External" /><Relationship Id="rId432" Type="http://schemas.openxmlformats.org/officeDocument/2006/relationships/hyperlink" Target="https://login.consultant.ru/link/?req=doc&amp;base=RLAW926&amp;n=198972&amp;date=17.02.2025&amp;dst=100035&amp;field=134" TargetMode="External" /><Relationship Id="rId474" Type="http://schemas.openxmlformats.org/officeDocument/2006/relationships/hyperlink" Target="https://login.consultant.ru/link/?req=doc&amp;base=RLAW926&amp;n=137460&amp;date=17.02.2025&amp;dst=100023&amp;field=134" TargetMode="External" /><Relationship Id="rId127" Type="http://schemas.openxmlformats.org/officeDocument/2006/relationships/hyperlink" Target="https://login.consultant.ru/link/?req=doc&amp;base=RLAW926&amp;n=99973&amp;date=17.02.2025&amp;dst=100010&amp;field=134" TargetMode="External" /><Relationship Id="rId681" Type="http://schemas.openxmlformats.org/officeDocument/2006/relationships/hyperlink" Target="https://login.consultant.ru/link/?req=doc&amp;base=RLAW926&amp;n=237018&amp;date=17.02.2025&amp;dst=100037&amp;field=134" TargetMode="External" /><Relationship Id="rId737" Type="http://schemas.openxmlformats.org/officeDocument/2006/relationships/hyperlink" Target="https://login.consultant.ru/link/?req=doc&amp;base=RLAW926&amp;n=251772&amp;date=17.02.2025&amp;dst=100049&amp;field=134" TargetMode="External" /><Relationship Id="rId779" Type="http://schemas.openxmlformats.org/officeDocument/2006/relationships/hyperlink" Target="https://login.consultant.ru/link/?req=doc&amp;base=RLAW926&amp;n=312577&amp;date=17.02.2025&amp;dst=100089&amp;field=134" TargetMode="External" /><Relationship Id="rId31" Type="http://schemas.openxmlformats.org/officeDocument/2006/relationships/hyperlink" Target="https://login.consultant.ru/link/?req=doc&amp;base=RLAW926&amp;n=156572&amp;date=17.02.2025&amp;dst=100005&amp;field=134" TargetMode="External" /><Relationship Id="rId73" Type="http://schemas.openxmlformats.org/officeDocument/2006/relationships/hyperlink" Target="https://login.consultant.ru/link/?req=doc&amp;base=RLAW926&amp;n=121340&amp;date=17.02.2025&amp;dst=100005&amp;field=134" TargetMode="External" /><Relationship Id="rId169" Type="http://schemas.openxmlformats.org/officeDocument/2006/relationships/hyperlink" Target="https://login.consultant.ru/link/?req=doc&amp;base=RLAW926&amp;n=228599&amp;date=17.02.2025&amp;dst=100016&amp;field=134" TargetMode="External" /><Relationship Id="rId334" Type="http://schemas.openxmlformats.org/officeDocument/2006/relationships/hyperlink" Target="https://login.consultant.ru/link/?req=doc&amp;base=RLAW926&amp;n=259225&amp;date=17.02.2025&amp;dst=100021&amp;field=134" TargetMode="External" /><Relationship Id="rId376" Type="http://schemas.openxmlformats.org/officeDocument/2006/relationships/hyperlink" Target="https://login.consultant.ru/link/?req=doc&amp;base=RLAW926&amp;n=318045&amp;date=17.02.2025&amp;dst=100056&amp;field=134" TargetMode="External" /><Relationship Id="rId541" Type="http://schemas.openxmlformats.org/officeDocument/2006/relationships/hyperlink" Target="https://login.consultant.ru/link/?req=doc&amp;base=RLAW926&amp;n=156410&amp;date=17.02.2025&amp;dst=100046&amp;field=134" TargetMode="External" /><Relationship Id="rId583" Type="http://schemas.openxmlformats.org/officeDocument/2006/relationships/hyperlink" Target="https://login.consultant.ru/link/?req=doc&amp;base=RLAW926&amp;n=109825&amp;date=17.02.2025&amp;dst=100074&amp;field=134" TargetMode="External" /><Relationship Id="rId639" Type="http://schemas.openxmlformats.org/officeDocument/2006/relationships/hyperlink" Target="https://login.consultant.ru/link/?req=doc&amp;base=RLAW926&amp;n=287746&amp;date=17.02.2025&amp;dst=100058&amp;field=134" TargetMode="External" /><Relationship Id="rId790" Type="http://schemas.openxmlformats.org/officeDocument/2006/relationships/hyperlink" Target="https://login.consultant.ru/link/?req=doc&amp;base=RLAW926&amp;n=318045&amp;date=17.02.2025&amp;dst=100058&amp;field=134" TargetMode="External" /><Relationship Id="rId804" Type="http://schemas.openxmlformats.org/officeDocument/2006/relationships/hyperlink" Target="https://login.consultant.ru/link/?req=doc&amp;base=RLAW926&amp;n=259225&amp;date=17.02.2025&amp;dst=100009&amp;field=134" TargetMode="External" /><Relationship Id="rId4" Type="http://schemas.openxmlformats.org/officeDocument/2006/relationships/footnotes" Target="footnotes.xml" /><Relationship Id="rId180" Type="http://schemas.openxmlformats.org/officeDocument/2006/relationships/hyperlink" Target="https://login.consultant.ru/link/?req=doc&amp;base=RLAW926&amp;n=124860&amp;date=17.02.2025&amp;dst=100021&amp;field=134" TargetMode="External" /><Relationship Id="rId236" Type="http://schemas.openxmlformats.org/officeDocument/2006/relationships/hyperlink" Target="https://login.consultant.ru/link/?req=doc&amp;base=RLAW926&amp;n=287746&amp;date=17.02.2025&amp;dst=100050&amp;field=134" TargetMode="External" /><Relationship Id="rId278" Type="http://schemas.openxmlformats.org/officeDocument/2006/relationships/hyperlink" Target="https://login.consultant.ru/link/?req=doc&amp;base=RLAW926&amp;n=156572&amp;date=17.02.2025&amp;dst=100008&amp;field=134" TargetMode="External" /><Relationship Id="rId401" Type="http://schemas.openxmlformats.org/officeDocument/2006/relationships/hyperlink" Target="https://login.consultant.ru/link/?req=doc&amp;base=RLAW926&amp;n=312577&amp;date=17.02.2025&amp;dst=100076&amp;field=134" TargetMode="External" /><Relationship Id="rId443" Type="http://schemas.openxmlformats.org/officeDocument/2006/relationships/hyperlink" Target="https://login.consultant.ru/link/?req=doc&amp;base=RLAW926&amp;n=129273&amp;date=17.02.2025&amp;dst=100048&amp;field=134" TargetMode="External" /><Relationship Id="rId650" Type="http://schemas.openxmlformats.org/officeDocument/2006/relationships/hyperlink" Target="https://login.consultant.ru/link/?req=doc&amp;base=RLAW926&amp;n=226069&amp;date=17.02.2025&amp;dst=100039&amp;field=134" TargetMode="External" /><Relationship Id="rId846" Type="http://schemas.openxmlformats.org/officeDocument/2006/relationships/hyperlink" Target="https://login.consultant.ru/link/?req=doc&amp;base=RLAW926&amp;n=99973&amp;date=17.02.2025&amp;dst=100349&amp;field=134" TargetMode="External" /><Relationship Id="rId303" Type="http://schemas.openxmlformats.org/officeDocument/2006/relationships/hyperlink" Target="https://login.consultant.ru/link/?req=doc&amp;base=RLAW926&amp;n=129273&amp;date=17.02.2025&amp;dst=100031&amp;field=134" TargetMode="External" /><Relationship Id="rId485" Type="http://schemas.openxmlformats.org/officeDocument/2006/relationships/hyperlink" Target="https://login.consultant.ru/link/?req=doc&amp;base=RLAW926&amp;n=209292&amp;date=17.02.2025&amp;dst=100009&amp;field=134" TargetMode="External" /><Relationship Id="rId692" Type="http://schemas.openxmlformats.org/officeDocument/2006/relationships/hyperlink" Target="https://login.consultant.ru/link/?req=doc&amp;base=RLAW926&amp;n=228599&amp;date=17.02.2025&amp;dst=100051&amp;field=134" TargetMode="External" /><Relationship Id="rId706" Type="http://schemas.openxmlformats.org/officeDocument/2006/relationships/hyperlink" Target="https://login.consultant.ru/link/?req=doc&amp;base=RLAW926&amp;n=129273&amp;date=17.02.2025&amp;dst=100093&amp;field=134" TargetMode="External" /><Relationship Id="rId748" Type="http://schemas.openxmlformats.org/officeDocument/2006/relationships/hyperlink" Target="https://login.consultant.ru/link/?req=doc&amp;base=RLAW926&amp;n=109825&amp;date=17.02.2025&amp;dst=100086&amp;field=134" TargetMode="External" /><Relationship Id="rId42" Type="http://schemas.openxmlformats.org/officeDocument/2006/relationships/hyperlink" Target="https://login.consultant.ru/link/?req=doc&amp;base=RLAW926&amp;n=318045&amp;date=17.02.2025&amp;dst=100051&amp;field=134" TargetMode="External" /><Relationship Id="rId84" Type="http://schemas.openxmlformats.org/officeDocument/2006/relationships/hyperlink" Target="https://login.consultant.ru/link/?req=doc&amp;base=RLAW926&amp;n=164768&amp;date=17.02.2025&amp;dst=100005&amp;field=134" TargetMode="External" /><Relationship Id="rId138" Type="http://schemas.openxmlformats.org/officeDocument/2006/relationships/hyperlink" Target="https://login.consultant.ru/link/?req=doc&amp;base=RLAW926&amp;n=131943&amp;date=17.02.2025&amp;dst=100012&amp;field=134" TargetMode="External" /><Relationship Id="rId345" Type="http://schemas.openxmlformats.org/officeDocument/2006/relationships/hyperlink" Target="https://login.consultant.ru/link/?req=doc&amp;base=RLAW926&amp;n=121340&amp;date=17.02.2025&amp;dst=100006&amp;field=134" TargetMode="External" /><Relationship Id="rId387" Type="http://schemas.openxmlformats.org/officeDocument/2006/relationships/hyperlink" Target="https://login.consultant.ru/link/?req=doc&amp;base=RLAW926&amp;n=237018&amp;date=17.02.2025&amp;dst=100023&amp;field=134" TargetMode="External" /><Relationship Id="rId510" Type="http://schemas.openxmlformats.org/officeDocument/2006/relationships/hyperlink" Target="https://login.consultant.ru/link/?req=doc&amp;base=RLAW926&amp;n=129273&amp;date=17.02.2025&amp;dst=100071&amp;field=134" TargetMode="External" /><Relationship Id="rId552" Type="http://schemas.openxmlformats.org/officeDocument/2006/relationships/hyperlink" Target="https://login.consultant.ru/link/?req=doc&amp;base=RLAW926&amp;n=318045&amp;date=17.02.2025&amp;dst=100056&amp;field=134" TargetMode="External" /><Relationship Id="rId594" Type="http://schemas.openxmlformats.org/officeDocument/2006/relationships/hyperlink" Target="https://login.consultant.ru/link/?req=doc&amp;base=RLAW926&amp;n=209292&amp;date=17.02.2025&amp;dst=100015&amp;field=134" TargetMode="External" /><Relationship Id="rId608" Type="http://schemas.openxmlformats.org/officeDocument/2006/relationships/hyperlink" Target="https://login.consultant.ru/link/?req=doc&amp;base=RLAW926&amp;n=259225&amp;date=17.02.2025&amp;dst=100026&amp;field=134" TargetMode="External" /><Relationship Id="rId815" Type="http://schemas.openxmlformats.org/officeDocument/2006/relationships/hyperlink" Target="https://login.consultant.ru/link/?req=doc&amp;base=RLAW926&amp;n=259225&amp;date=17.02.2025&amp;dst=100009&amp;field=134" TargetMode="External" /><Relationship Id="rId191" Type="http://schemas.openxmlformats.org/officeDocument/2006/relationships/hyperlink" Target="https://login.consultant.ru/link/?req=doc&amp;base=RLAW926&amp;n=287746&amp;date=17.02.2025&amp;dst=100035&amp;field=134" TargetMode="External" /><Relationship Id="rId205" Type="http://schemas.openxmlformats.org/officeDocument/2006/relationships/hyperlink" Target="https://login.consultant.ru/link/?req=doc&amp;base=RLAW926&amp;n=164768&amp;date=17.02.2025&amp;dst=100076&amp;field=134" TargetMode="External" /><Relationship Id="rId247" Type="http://schemas.openxmlformats.org/officeDocument/2006/relationships/hyperlink" Target="https://login.consultant.ru/link/?req=doc&amp;base=RLAW926&amp;n=293544&amp;date=17.02.2025&amp;dst=100012&amp;field=134" TargetMode="External" /><Relationship Id="rId412" Type="http://schemas.openxmlformats.org/officeDocument/2006/relationships/hyperlink" Target="https://login.consultant.ru/link/?req=doc&amp;base=RLAW926&amp;n=312577&amp;date=17.02.2025&amp;dst=100079&amp;field=134" TargetMode="External" /><Relationship Id="rId857" Type="http://schemas.openxmlformats.org/officeDocument/2006/relationships/hyperlink" Target="https://login.consultant.ru/link/?req=doc&amp;base=RLAW926&amp;n=259225&amp;date=17.02.2025&amp;dst=100009&amp;field=134" TargetMode="External" /><Relationship Id="rId107" Type="http://schemas.openxmlformats.org/officeDocument/2006/relationships/hyperlink" Target="https://login.consultant.ru/link/?req=doc&amp;base=LAW&amp;n=483355&amp;date=17.02.2025" TargetMode="External" /><Relationship Id="rId289" Type="http://schemas.openxmlformats.org/officeDocument/2006/relationships/hyperlink" Target="https://login.consultant.ru/link/?req=doc&amp;base=RLAW926&amp;n=312577&amp;date=17.02.2025&amp;dst=100030&amp;field=134" TargetMode="External" /><Relationship Id="rId454" Type="http://schemas.openxmlformats.org/officeDocument/2006/relationships/hyperlink" Target="https://login.consultant.ru/link/?req=doc&amp;base=RLAW926&amp;n=150439&amp;date=17.02.2025&amp;dst=100028&amp;field=134" TargetMode="External" /><Relationship Id="rId496" Type="http://schemas.openxmlformats.org/officeDocument/2006/relationships/hyperlink" Target="https://login.consultant.ru/link/?req=doc&amp;base=RLAW926&amp;n=156410&amp;date=17.02.2025&amp;dst=100041&amp;field=134" TargetMode="External" /><Relationship Id="rId661" Type="http://schemas.openxmlformats.org/officeDocument/2006/relationships/hyperlink" Target="https://login.consultant.ru/link/?req=doc&amp;base=RLAW926&amp;n=92010&amp;date=17.02.2025&amp;dst=100022&amp;field=134" TargetMode="External" /><Relationship Id="rId717" Type="http://schemas.openxmlformats.org/officeDocument/2006/relationships/hyperlink" Target="https://login.consultant.ru/link/?req=doc&amp;base=RLAW926&amp;n=251772&amp;date=17.02.2025&amp;dst=100028&amp;field=134" TargetMode="External" /><Relationship Id="rId759" Type="http://schemas.openxmlformats.org/officeDocument/2006/relationships/hyperlink" Target="https://login.consultant.ru/link/?req=doc&amp;base=RLAW926&amp;n=182227&amp;date=17.02.2025&amp;dst=100025&amp;field=134" TargetMode="External" /><Relationship Id="rId11" Type="http://schemas.openxmlformats.org/officeDocument/2006/relationships/hyperlink" Target="https://login.consultant.ru/link/?req=doc&amp;base=RLAW926&amp;n=92010&amp;date=17.02.2025&amp;dst=100005&amp;field=134" TargetMode="External" /><Relationship Id="rId53" Type="http://schemas.openxmlformats.org/officeDocument/2006/relationships/hyperlink" Target="https://login.consultant.ru/link/?req=doc&amp;base=RLAW926&amp;n=259225&amp;date=17.02.2025&amp;dst=100006&amp;field=134" TargetMode="External" /><Relationship Id="rId149" Type="http://schemas.openxmlformats.org/officeDocument/2006/relationships/hyperlink" Target="https://login.consultant.ru/link/?req=doc&amp;base=RLAW926&amp;n=164768&amp;date=17.02.2025&amp;dst=100010&amp;field=134" TargetMode="External" /><Relationship Id="rId314" Type="http://schemas.openxmlformats.org/officeDocument/2006/relationships/hyperlink" Target="https://login.consultant.ru/link/?req=doc&amp;base=RLAW926&amp;n=226069&amp;date=17.02.2025&amp;dst=100024&amp;field=134" TargetMode="External" /><Relationship Id="rId356" Type="http://schemas.openxmlformats.org/officeDocument/2006/relationships/hyperlink" Target="https://ugra-news.ru" TargetMode="External" /><Relationship Id="rId398" Type="http://schemas.openxmlformats.org/officeDocument/2006/relationships/hyperlink" Target="https://login.consultant.ru/link/?req=doc&amp;base=RLAW926&amp;n=312577&amp;date=17.02.2025&amp;dst=100072&amp;field=134" TargetMode="External" /><Relationship Id="rId521" Type="http://schemas.openxmlformats.org/officeDocument/2006/relationships/hyperlink" Target="https://login.consultant.ru/link/?req=doc&amp;base=RLAW926&amp;n=198972&amp;date=17.02.2025&amp;dst=100049&amp;field=134" TargetMode="External" /><Relationship Id="rId563" Type="http://schemas.openxmlformats.org/officeDocument/2006/relationships/hyperlink" Target="https://login.consultant.ru/link/?req=doc&amp;base=RLAW926&amp;n=318045&amp;date=17.02.2025&amp;dst=100056&amp;field=134" TargetMode="External" /><Relationship Id="rId619" Type="http://schemas.openxmlformats.org/officeDocument/2006/relationships/hyperlink" Target="https://login.consultant.ru/link/?req=doc&amp;base=RLAW926&amp;n=259225&amp;date=17.02.2025&amp;dst=100029&amp;field=134" TargetMode="External" /><Relationship Id="rId770" Type="http://schemas.openxmlformats.org/officeDocument/2006/relationships/hyperlink" Target="https://login.consultant.ru/link/?req=doc&amp;base=RLAW926&amp;n=133838&amp;date=17.02.2025&amp;dst=100033&amp;field=134" TargetMode="External" /><Relationship Id="rId95" Type="http://schemas.openxmlformats.org/officeDocument/2006/relationships/hyperlink" Target="https://login.consultant.ru/link/?req=doc&amp;base=RLAW926&amp;n=275416&amp;date=17.02.2025&amp;dst=100005&amp;field=134" TargetMode="External" /><Relationship Id="rId160" Type="http://schemas.openxmlformats.org/officeDocument/2006/relationships/hyperlink" Target="https://login.consultant.ru/link/?req=doc&amp;base=RLAW926&amp;n=164768&amp;date=17.02.2025&amp;dst=100053&amp;field=134" TargetMode="External" /><Relationship Id="rId216" Type="http://schemas.openxmlformats.org/officeDocument/2006/relationships/hyperlink" Target="https://login.consultant.ru/link/?req=doc&amp;base=RLAW926&amp;n=109825&amp;date=17.02.2025&amp;dst=100019&amp;field=134" TargetMode="External" /><Relationship Id="rId423" Type="http://schemas.openxmlformats.org/officeDocument/2006/relationships/hyperlink" Target="https://login.consultant.ru/link/?req=doc&amp;base=RLAW926&amp;n=150439&amp;date=17.02.2025&amp;dst=100019&amp;field=134" TargetMode="External" /><Relationship Id="rId826" Type="http://schemas.openxmlformats.org/officeDocument/2006/relationships/hyperlink" Target="https://login.consultant.ru/link/?req=doc&amp;base=RLAW926&amp;n=99973&amp;date=17.02.2025&amp;dst=100199&amp;field=134" TargetMode="External" /><Relationship Id="rId868" Type="http://schemas.openxmlformats.org/officeDocument/2006/relationships/fontTable" Target="fontTable.xml" /><Relationship Id="rId258" Type="http://schemas.openxmlformats.org/officeDocument/2006/relationships/hyperlink" Target="https://login.consultant.ru/link/?req=doc&amp;base=RLAW926&amp;n=312577&amp;date=17.02.2025&amp;dst=100022&amp;field=134" TargetMode="External" /><Relationship Id="rId465" Type="http://schemas.openxmlformats.org/officeDocument/2006/relationships/hyperlink" Target="https://login.consultant.ru/link/?req=doc&amp;base=RLAW926&amp;n=156410&amp;date=17.02.2025&amp;dst=100026&amp;field=134" TargetMode="External" /><Relationship Id="rId630" Type="http://schemas.openxmlformats.org/officeDocument/2006/relationships/hyperlink" Target="https://login.consultant.ru/link/?req=doc&amp;base=RLAW926&amp;n=287746&amp;date=17.02.2025&amp;dst=100058&amp;field=134" TargetMode="External" /><Relationship Id="rId672" Type="http://schemas.openxmlformats.org/officeDocument/2006/relationships/hyperlink" Target="https://login.consultant.ru/link/?req=doc&amp;base=RLAW926&amp;n=310218&amp;date=17.02.2025" TargetMode="External" /><Relationship Id="rId728" Type="http://schemas.openxmlformats.org/officeDocument/2006/relationships/hyperlink" Target="https://login.consultant.ru/link/?req=doc&amp;base=RLAW926&amp;n=259225&amp;date=17.02.2025&amp;dst=100034&amp;field=134" TargetMode="External" /><Relationship Id="rId22" Type="http://schemas.openxmlformats.org/officeDocument/2006/relationships/hyperlink" Target="https://login.consultant.ru/link/?req=doc&amp;base=RLAW926&amp;n=123569&amp;date=17.02.2025&amp;dst=100005&amp;field=134" TargetMode="External" /><Relationship Id="rId64" Type="http://schemas.openxmlformats.org/officeDocument/2006/relationships/hyperlink" Target="https://login.consultant.ru/link/?req=doc&amp;base=RLAW926&amp;n=318044&amp;date=17.02.2025&amp;dst=100027&amp;field=134" TargetMode="External" /><Relationship Id="rId118" Type="http://schemas.openxmlformats.org/officeDocument/2006/relationships/hyperlink" Target="https://login.consultant.ru/link/?req=doc&amp;base=RLAW926&amp;n=164768&amp;date=17.02.2025&amp;dst=100008&amp;field=134" TargetMode="External" /><Relationship Id="rId325" Type="http://schemas.openxmlformats.org/officeDocument/2006/relationships/hyperlink" Target="https://login.consultant.ru/link/?req=doc&amp;base=RLAW926&amp;n=226069&amp;date=17.02.2025&amp;dst=100025&amp;field=134" TargetMode="External" /><Relationship Id="rId367" Type="http://schemas.openxmlformats.org/officeDocument/2006/relationships/hyperlink" Target="https://login.consultant.ru/link/?req=doc&amp;base=RLAW926&amp;n=302378&amp;date=17.02.2025" TargetMode="External" /><Relationship Id="rId532" Type="http://schemas.openxmlformats.org/officeDocument/2006/relationships/hyperlink" Target="https://login.consultant.ru/link/?req=doc&amp;base=RLAW926&amp;n=113405&amp;date=17.02.2025&amp;dst=100010&amp;field=134" TargetMode="External" /><Relationship Id="rId574" Type="http://schemas.openxmlformats.org/officeDocument/2006/relationships/hyperlink" Target="https://login.consultant.ru/link/?req=doc&amp;base=RLAW926&amp;n=124854&amp;date=17.02.2025&amp;dst=100011&amp;field=134" TargetMode="External" /><Relationship Id="rId171" Type="http://schemas.openxmlformats.org/officeDocument/2006/relationships/image" Target="media/image2.png" /><Relationship Id="rId227" Type="http://schemas.openxmlformats.org/officeDocument/2006/relationships/hyperlink" Target="https://login.consultant.ru/link/?req=doc&amp;base=RLAW926&amp;n=124858&amp;date=17.02.2025&amp;dst=100010&amp;field=134" TargetMode="External" /><Relationship Id="rId781" Type="http://schemas.openxmlformats.org/officeDocument/2006/relationships/hyperlink" Target="https://login.consultant.ru/link/?req=doc&amp;base=RLAW926&amp;n=182643&amp;date=17.02.2025&amp;dst=100077&amp;field=134" TargetMode="External" /><Relationship Id="rId837" Type="http://schemas.openxmlformats.org/officeDocument/2006/relationships/hyperlink" Target="https://login.consultant.ru/link/?req=doc&amp;base=RLAW926&amp;n=259225&amp;date=17.02.2025&amp;dst=100009&amp;field=134" TargetMode="External" /><Relationship Id="rId269" Type="http://schemas.openxmlformats.org/officeDocument/2006/relationships/hyperlink" Target="https://login.consultant.ru/link/?req=doc&amp;base=RLAW926&amp;n=259225&amp;date=17.02.2025&amp;dst=100019&amp;field=134" TargetMode="External" /><Relationship Id="rId434" Type="http://schemas.openxmlformats.org/officeDocument/2006/relationships/hyperlink" Target="https://login.consultant.ru/link/?req=doc&amp;base=RLAW926&amp;n=156410&amp;date=17.02.2025&amp;dst=100012&amp;field=134" TargetMode="External" /><Relationship Id="rId476" Type="http://schemas.openxmlformats.org/officeDocument/2006/relationships/hyperlink" Target="https://login.consultant.ru/link/?req=doc&amp;base=RLAW926&amp;n=124858&amp;date=17.02.2025&amp;dst=100018&amp;field=134" TargetMode="External" /><Relationship Id="rId641" Type="http://schemas.openxmlformats.org/officeDocument/2006/relationships/hyperlink" Target="https://login.consultant.ru/link/?req=doc&amp;base=RLAW926&amp;n=287746&amp;date=17.02.2025&amp;dst=100058&amp;field=134" TargetMode="External" /><Relationship Id="rId683" Type="http://schemas.openxmlformats.org/officeDocument/2006/relationships/hyperlink" Target="https://login.consultant.ru/link/?req=doc&amp;base=RLAW926&amp;n=302378&amp;date=17.02.2025" TargetMode="External" /><Relationship Id="rId739" Type="http://schemas.openxmlformats.org/officeDocument/2006/relationships/hyperlink" Target="https://login.consultant.ru/link/?req=doc&amp;base=RLAW926&amp;n=251772&amp;date=17.02.2025&amp;dst=100061&amp;field=134" TargetMode="External" /><Relationship Id="rId33" Type="http://schemas.openxmlformats.org/officeDocument/2006/relationships/hyperlink" Target="https://login.consultant.ru/link/?req=doc&amp;base=RLAW926&amp;n=182227&amp;date=17.02.2025&amp;dst=100005&amp;field=134" TargetMode="External" /><Relationship Id="rId129" Type="http://schemas.openxmlformats.org/officeDocument/2006/relationships/hyperlink" Target="https://login.consultant.ru/link/?req=doc&amp;base=RLAW926&amp;n=287746&amp;date=17.02.2025&amp;dst=100013&amp;field=134" TargetMode="External" /><Relationship Id="rId280" Type="http://schemas.openxmlformats.org/officeDocument/2006/relationships/hyperlink" Target="https://login.consultant.ru/link/?req=doc&amp;base=RLAW926&amp;n=103322&amp;date=17.02.2025&amp;dst=100006&amp;field=134" TargetMode="External" /><Relationship Id="rId336" Type="http://schemas.openxmlformats.org/officeDocument/2006/relationships/hyperlink" Target="https://login.consultant.ru/link/?req=doc&amp;base=RLAW926&amp;n=151245&amp;date=17.02.2025&amp;dst=100007&amp;field=134" TargetMode="External" /><Relationship Id="rId501" Type="http://schemas.openxmlformats.org/officeDocument/2006/relationships/hyperlink" Target="https://login.consultant.ru/link/?req=doc&amp;base=RLAW926&amp;n=137460&amp;date=17.02.2025&amp;dst=100027&amp;field=134" TargetMode="External" /><Relationship Id="rId543" Type="http://schemas.openxmlformats.org/officeDocument/2006/relationships/hyperlink" Target="https://login.consultant.ru/link/?req=doc&amp;base=RLAW926&amp;n=312577&amp;date=17.02.2025&amp;dst=100082&amp;field=134" TargetMode="External" /><Relationship Id="rId75" Type="http://schemas.openxmlformats.org/officeDocument/2006/relationships/hyperlink" Target="https://login.consultant.ru/link/?req=doc&amp;base=RLAW926&amp;n=129273&amp;date=17.02.2025&amp;dst=100005&amp;field=134" TargetMode="External" /><Relationship Id="rId140" Type="http://schemas.openxmlformats.org/officeDocument/2006/relationships/hyperlink" Target="https://login.consultant.ru/link/?req=doc&amp;base=RLAW926&amp;n=131943&amp;date=17.02.2025&amp;dst=100014&amp;field=134" TargetMode="External" /><Relationship Id="rId182" Type="http://schemas.openxmlformats.org/officeDocument/2006/relationships/hyperlink" Target="https://login.consultant.ru/link/?req=doc&amp;base=RLAW926&amp;n=198972&amp;date=17.02.2025&amp;dst=100006&amp;field=134" TargetMode="External" /><Relationship Id="rId378" Type="http://schemas.openxmlformats.org/officeDocument/2006/relationships/hyperlink" Target="https://login.consultant.ru/link/?req=doc&amp;base=RLAW926&amp;n=318045&amp;date=17.02.2025&amp;dst=100056&amp;field=134" TargetMode="External" /><Relationship Id="rId403" Type="http://schemas.openxmlformats.org/officeDocument/2006/relationships/hyperlink" Target="https://login.consultant.ru/link/?req=doc&amp;base=RLAW926&amp;n=164768&amp;date=17.02.2025&amp;dst=100080&amp;field=134" TargetMode="External" /><Relationship Id="rId585" Type="http://schemas.openxmlformats.org/officeDocument/2006/relationships/hyperlink" Target="https://login.consultant.ru/link/?req=doc&amp;base=RLAW926&amp;n=129273&amp;date=17.02.2025&amp;dst=100086&amp;field=134" TargetMode="External" /><Relationship Id="rId750" Type="http://schemas.openxmlformats.org/officeDocument/2006/relationships/hyperlink" Target="https://login.consultant.ru/link/?req=doc&amp;base=RLAW926&amp;n=109825&amp;date=17.02.2025&amp;dst=100086&amp;field=134" TargetMode="External" /><Relationship Id="rId792" Type="http://schemas.openxmlformats.org/officeDocument/2006/relationships/hyperlink" Target="https://login.consultant.ru/link/?req=doc&amp;base=RLAW926&amp;n=89751&amp;date=17.02.2025&amp;dst=100014&amp;field=134" TargetMode="External" /><Relationship Id="rId806" Type="http://schemas.openxmlformats.org/officeDocument/2006/relationships/hyperlink" Target="https://login.consultant.ru/link/?req=doc&amp;base=RLAW926&amp;n=259225&amp;date=17.02.2025&amp;dst=100009&amp;field=134" TargetMode="External" /><Relationship Id="rId848" Type="http://schemas.openxmlformats.org/officeDocument/2006/relationships/header" Target="header4.xml" /><Relationship Id="rId6" Type="http://schemas.openxmlformats.org/officeDocument/2006/relationships/image" Target="media/image1.png" /><Relationship Id="rId238" Type="http://schemas.openxmlformats.org/officeDocument/2006/relationships/hyperlink" Target="https://login.consultant.ru/link/?req=doc&amp;base=RLAW926&amp;n=109825&amp;date=17.02.2025&amp;dst=100025&amp;field=134" TargetMode="External" /><Relationship Id="rId445" Type="http://schemas.openxmlformats.org/officeDocument/2006/relationships/hyperlink" Target="https://login.consultant.ru/link/?req=doc&amp;base=RLAW926&amp;n=318045&amp;date=17.02.2025&amp;dst=100056&amp;field=134" TargetMode="External" /><Relationship Id="rId487" Type="http://schemas.openxmlformats.org/officeDocument/2006/relationships/hyperlink" Target="https://login.consultant.ru/link/?req=doc&amp;base=RLAW926&amp;n=209292&amp;date=17.02.2025&amp;dst=100012&amp;field=134" TargetMode="External" /><Relationship Id="rId610" Type="http://schemas.openxmlformats.org/officeDocument/2006/relationships/hyperlink" Target="https://login.consultant.ru/link/?req=doc&amp;base=RLAW926&amp;n=259225&amp;date=17.02.2025&amp;dst=100026&amp;field=134" TargetMode="External" /><Relationship Id="rId652" Type="http://schemas.openxmlformats.org/officeDocument/2006/relationships/hyperlink" Target="https://login.consultant.ru/link/?req=doc&amp;base=RLAW926&amp;n=318045&amp;date=17.02.2025&amp;dst=100056&amp;field=134" TargetMode="External" /><Relationship Id="rId694" Type="http://schemas.openxmlformats.org/officeDocument/2006/relationships/hyperlink" Target="https://login.consultant.ru/link/?req=doc&amp;base=LAW&amp;n=303793&amp;date=17.02.2025&amp;dst=100341&amp;field=134" TargetMode="External" /><Relationship Id="rId708" Type="http://schemas.openxmlformats.org/officeDocument/2006/relationships/hyperlink" Target="https://login.consultant.ru/link/?req=doc&amp;base=RLAW926&amp;n=251772&amp;date=17.02.2025&amp;dst=100017&amp;field=134" TargetMode="External" /><Relationship Id="rId291" Type="http://schemas.openxmlformats.org/officeDocument/2006/relationships/hyperlink" Target="https://login.consultant.ru/link/?req=doc&amp;base=RLAW926&amp;n=312577&amp;date=17.02.2025&amp;dst=100031&amp;field=134" TargetMode="External" /><Relationship Id="rId305" Type="http://schemas.openxmlformats.org/officeDocument/2006/relationships/hyperlink" Target="https://login.consultant.ru/link/?req=doc&amp;base=RLAW926&amp;n=198972&amp;date=17.02.2025&amp;dst=100026&amp;field=134" TargetMode="External" /><Relationship Id="rId347" Type="http://schemas.openxmlformats.org/officeDocument/2006/relationships/hyperlink" Target="https://login.consultant.ru/link/?req=doc&amp;base=RLAW926&amp;n=287746&amp;date=17.02.2025&amp;dst=100054&amp;field=134" TargetMode="External" /><Relationship Id="rId512" Type="http://schemas.openxmlformats.org/officeDocument/2006/relationships/hyperlink" Target="https://login.consultant.ru/link/?req=doc&amp;base=RLAW926&amp;n=198972&amp;date=17.02.2025&amp;dst=100044&amp;field=134" TargetMode="External" /><Relationship Id="rId44" Type="http://schemas.openxmlformats.org/officeDocument/2006/relationships/hyperlink" Target="https://login.consultant.ru/link/?req=doc&amp;base=RLAW926&amp;n=277993&amp;date=17.02.2025&amp;dst=100005&amp;field=134" TargetMode="External" /><Relationship Id="rId86" Type="http://schemas.openxmlformats.org/officeDocument/2006/relationships/hyperlink" Target="https://login.consultant.ru/link/?req=doc&amp;base=RLAW926&amp;n=198972&amp;date=17.02.2025&amp;dst=100005&amp;field=134" TargetMode="External" /><Relationship Id="rId151" Type="http://schemas.openxmlformats.org/officeDocument/2006/relationships/hyperlink" Target="https://login.consultant.ru/link/?req=doc&amp;base=RLAW926&amp;n=228599&amp;date=17.02.2025&amp;dst=100013&amp;field=134" TargetMode="External" /><Relationship Id="rId389" Type="http://schemas.openxmlformats.org/officeDocument/2006/relationships/hyperlink" Target="https://login.consultant.ru/link/?req=doc&amp;base=RLAW926&amp;n=237018&amp;date=17.02.2025&amp;dst=100025&amp;field=134" TargetMode="External" /><Relationship Id="rId554" Type="http://schemas.openxmlformats.org/officeDocument/2006/relationships/hyperlink" Target="https://login.consultant.ru/link/?req=doc&amp;base=RLAW926&amp;n=316773&amp;date=17.02.2025&amp;dst=100011&amp;field=134" TargetMode="External" /><Relationship Id="rId596" Type="http://schemas.openxmlformats.org/officeDocument/2006/relationships/hyperlink" Target="https://login.consultant.ru/link/?req=doc&amp;base=RLAW926&amp;n=318045&amp;date=17.02.2025&amp;dst=100056&amp;field=134" TargetMode="External" /><Relationship Id="rId761" Type="http://schemas.openxmlformats.org/officeDocument/2006/relationships/hyperlink" Target="https://login.consultant.ru/link/?req=doc&amp;base=RLAW926&amp;n=318045&amp;date=17.02.2025&amp;dst=100058&amp;field=134" TargetMode="External" /><Relationship Id="rId817" Type="http://schemas.openxmlformats.org/officeDocument/2006/relationships/hyperlink" Target="https://login.consultant.ru/link/?req=doc&amp;base=RLAW926&amp;n=259225&amp;date=17.02.2025&amp;dst=100009&amp;field=134" TargetMode="External" /><Relationship Id="rId859" Type="http://schemas.openxmlformats.org/officeDocument/2006/relationships/hyperlink" Target="https://login.consultant.ru/link/?req=doc&amp;base=RLAW926&amp;n=259225&amp;date=17.02.2025&amp;dst=100009&amp;field=134" TargetMode="External" /><Relationship Id="rId193" Type="http://schemas.openxmlformats.org/officeDocument/2006/relationships/hyperlink" Target="https://login.consultant.ru/link/?req=doc&amp;base=RLAW926&amp;n=287746&amp;date=17.02.2025&amp;dst=100035&amp;field=134" TargetMode="External" /><Relationship Id="rId207" Type="http://schemas.openxmlformats.org/officeDocument/2006/relationships/hyperlink" Target="https://login.consultant.ru/link/?req=doc&amp;base=RLAW926&amp;n=131943&amp;date=17.02.2025&amp;dst=100030&amp;field=134" TargetMode="External" /><Relationship Id="rId249" Type="http://schemas.openxmlformats.org/officeDocument/2006/relationships/hyperlink" Target="https://login.consultant.ru/link/?req=doc&amp;base=RLAW926&amp;n=109825&amp;date=17.02.2025&amp;dst=100029&amp;field=134" TargetMode="External" /><Relationship Id="rId414" Type="http://schemas.openxmlformats.org/officeDocument/2006/relationships/hyperlink" Target="https://login.consultant.ru/link/?req=doc&amp;base=RLAW926&amp;n=294895&amp;date=17.02.2025&amp;dst=100006&amp;field=134" TargetMode="External" /><Relationship Id="rId456" Type="http://schemas.openxmlformats.org/officeDocument/2006/relationships/hyperlink" Target="https://login.consultant.ru/link/?req=doc&amp;base=RLAW926&amp;n=150439&amp;date=17.02.2025&amp;dst=100029&amp;field=134" TargetMode="External" /><Relationship Id="rId498" Type="http://schemas.openxmlformats.org/officeDocument/2006/relationships/hyperlink" Target="https://login.consultant.ru/link/?req=doc&amp;base=RLAW926&amp;n=198972&amp;date=17.02.2025&amp;dst=100042&amp;field=134" TargetMode="External" /><Relationship Id="rId621" Type="http://schemas.openxmlformats.org/officeDocument/2006/relationships/hyperlink" Target="https://login.consultant.ru/link/?req=doc&amp;base=RLAW926&amp;n=287746&amp;date=17.02.2025&amp;dst=100058&amp;field=134" TargetMode="External" /><Relationship Id="rId663" Type="http://schemas.openxmlformats.org/officeDocument/2006/relationships/hyperlink" Target="https://login.consultant.ru/link/?req=doc&amp;base=RLAW926&amp;n=318045&amp;date=17.02.2025&amp;dst=100056&amp;field=134" TargetMode="External" /><Relationship Id="rId13" Type="http://schemas.openxmlformats.org/officeDocument/2006/relationships/hyperlink" Target="https://login.consultant.ru/link/?req=doc&amp;base=RLAW926&amp;n=124858&amp;date=17.02.2025&amp;dst=100009&amp;field=134" TargetMode="External" /><Relationship Id="rId109" Type="http://schemas.openxmlformats.org/officeDocument/2006/relationships/hyperlink" Target="https://login.consultant.ru/link/?req=doc&amp;base=LAW&amp;n=373895&amp;date=17.02.2025&amp;dst=100009&amp;field=134" TargetMode="External" /><Relationship Id="rId260" Type="http://schemas.openxmlformats.org/officeDocument/2006/relationships/hyperlink" Target="https://login.consultant.ru/link/?req=doc&amp;base=RLAW926&amp;n=109825&amp;date=17.02.2025&amp;dst=100034&amp;field=134" TargetMode="External" /><Relationship Id="rId316" Type="http://schemas.openxmlformats.org/officeDocument/2006/relationships/hyperlink" Target="https://login.consultant.ru/link/?req=doc&amp;base=RLAW926&amp;n=109825&amp;date=17.02.2025&amp;dst=100055&amp;field=134" TargetMode="External" /><Relationship Id="rId523" Type="http://schemas.openxmlformats.org/officeDocument/2006/relationships/hyperlink" Target="https://login.consultant.ru/link/?req=doc&amp;base=RLAW926&amp;n=150439&amp;date=17.02.2025&amp;dst=100059&amp;field=134" TargetMode="External" /><Relationship Id="rId719" Type="http://schemas.openxmlformats.org/officeDocument/2006/relationships/hyperlink" Target="https://login.consultant.ru/link/?req=doc&amp;base=RLAW926&amp;n=251772&amp;date=17.02.2025&amp;dst=100032&amp;field=134" TargetMode="External" /><Relationship Id="rId55" Type="http://schemas.openxmlformats.org/officeDocument/2006/relationships/hyperlink" Target="https://login.consultant.ru/link/?req=doc&amp;base=RLAW926&amp;n=55577&amp;date=17.02.2025" TargetMode="External" /><Relationship Id="rId97" Type="http://schemas.openxmlformats.org/officeDocument/2006/relationships/hyperlink" Target="https://login.consultant.ru/link/?req=doc&amp;base=RLAW926&amp;n=282001&amp;date=17.02.2025&amp;dst=100005&amp;field=134" TargetMode="External" /><Relationship Id="rId120" Type="http://schemas.openxmlformats.org/officeDocument/2006/relationships/hyperlink" Target="https://login.consultant.ru/link/?req=doc&amp;base=RLAW926&amp;n=124860&amp;date=17.02.2025&amp;dst=100018&amp;field=134" TargetMode="External" /><Relationship Id="rId358" Type="http://schemas.openxmlformats.org/officeDocument/2006/relationships/hyperlink" Target="https://login.consultant.ru/link/?req=doc&amp;base=RLAW926&amp;n=312577&amp;date=17.02.2025&amp;dst=100053&amp;field=134" TargetMode="External" /><Relationship Id="rId565" Type="http://schemas.openxmlformats.org/officeDocument/2006/relationships/hyperlink" Target="https://login.consultant.ru/link/?req=doc&amp;base=RLAW926&amp;n=312577&amp;date=17.02.2025&amp;dst=100084&amp;field=134" TargetMode="External" /><Relationship Id="rId730" Type="http://schemas.openxmlformats.org/officeDocument/2006/relationships/hyperlink" Target="https://login.consultant.ru/link/?req=doc&amp;base=RLAW926&amp;n=198972&amp;date=17.02.2025&amp;dst=100066&amp;field=134" TargetMode="External" /><Relationship Id="rId772" Type="http://schemas.openxmlformats.org/officeDocument/2006/relationships/hyperlink" Target="https://login.consultant.ru/link/?req=doc&amp;base=RLAW926&amp;n=113405&amp;date=17.02.2025&amp;dst=100017&amp;field=134" TargetMode="External" /><Relationship Id="rId828" Type="http://schemas.openxmlformats.org/officeDocument/2006/relationships/hyperlink" Target="https://login.consultant.ru/link/?req=doc&amp;base=RLAW926&amp;n=99973&amp;date=17.02.2025&amp;dst=100202&amp;field=134" TargetMode="External" /><Relationship Id="rId162" Type="http://schemas.openxmlformats.org/officeDocument/2006/relationships/hyperlink" Target="https://login.consultant.ru/link/?req=doc&amp;base=RLAW926&amp;n=89751&amp;date=17.02.2025&amp;dst=100006&amp;field=134" TargetMode="External" /><Relationship Id="rId218" Type="http://schemas.openxmlformats.org/officeDocument/2006/relationships/hyperlink" Target="https://login.consultant.ru/link/?req=doc&amp;base=RLAW926&amp;n=312577&amp;date=17.02.2025&amp;dst=100018&amp;field=134" TargetMode="External" /><Relationship Id="rId425" Type="http://schemas.openxmlformats.org/officeDocument/2006/relationships/hyperlink" Target="https://login.consultant.ru/link/?req=doc&amp;base=RLAW926&amp;n=156410&amp;date=17.02.2025&amp;dst=100010&amp;field=134" TargetMode="External" /><Relationship Id="rId467" Type="http://schemas.openxmlformats.org/officeDocument/2006/relationships/hyperlink" Target="https://login.consultant.ru/link/?req=doc&amp;base=RLAW926&amp;n=156410&amp;date=17.02.2025&amp;dst=100027&amp;field=134" TargetMode="External" /><Relationship Id="rId632" Type="http://schemas.openxmlformats.org/officeDocument/2006/relationships/hyperlink" Target="https://login.consultant.ru/link/?req=doc&amp;base=RLAW926&amp;n=287746&amp;date=17.02.2025&amp;dst=100058&amp;field=134" TargetMode="External" /><Relationship Id="rId271" Type="http://schemas.openxmlformats.org/officeDocument/2006/relationships/hyperlink" Target="https://login.consultant.ru/link/?req=doc&amp;base=RLAW926&amp;n=226069&amp;date=17.02.2025&amp;dst=100017&amp;field=134" TargetMode="External" /><Relationship Id="rId674" Type="http://schemas.openxmlformats.org/officeDocument/2006/relationships/hyperlink" Target="https://login.consultant.ru/link/?req=doc&amp;base=RLAW926&amp;n=228599&amp;date=17.02.2025&amp;dst=100038&amp;field=134" TargetMode="External" /><Relationship Id="rId24" Type="http://schemas.openxmlformats.org/officeDocument/2006/relationships/hyperlink" Target="https://login.consultant.ru/link/?req=doc&amp;base=RLAW926&amp;n=131943&amp;date=17.02.2025&amp;dst=100005&amp;field=134" TargetMode="External" /><Relationship Id="rId66" Type="http://schemas.openxmlformats.org/officeDocument/2006/relationships/hyperlink" Target="https://login.consultant.ru/link/?req=doc&amp;base=RLAW926&amp;n=99973&amp;date=17.02.2025&amp;dst=100005&amp;field=134" TargetMode="External" /><Relationship Id="rId131" Type="http://schemas.openxmlformats.org/officeDocument/2006/relationships/hyperlink" Target="https://login.consultant.ru/link/?req=doc&amp;base=RLAW926&amp;n=109825&amp;date=17.02.2025&amp;dst=100009&amp;field=134" TargetMode="External" /><Relationship Id="rId327" Type="http://schemas.openxmlformats.org/officeDocument/2006/relationships/hyperlink" Target="https://login.consultant.ru/link/?req=doc&amp;base=RLAW926&amp;n=109825&amp;date=17.02.2025&amp;dst=100060&amp;field=134" TargetMode="External" /><Relationship Id="rId369" Type="http://schemas.openxmlformats.org/officeDocument/2006/relationships/hyperlink" Target="https://login.consultant.ru/link/?req=doc&amp;base=RLAW926&amp;n=237018&amp;date=17.02.2025&amp;dst=100015&amp;field=134" TargetMode="External" /><Relationship Id="rId534" Type="http://schemas.openxmlformats.org/officeDocument/2006/relationships/hyperlink" Target="https://login.consultant.ru/link/?req=doc&amp;base=RLAW926&amp;n=124856&amp;date=17.02.2025&amp;dst=100018&amp;field=134" TargetMode="External" /><Relationship Id="rId576" Type="http://schemas.openxmlformats.org/officeDocument/2006/relationships/hyperlink" Target="https://login.consultant.ru/link/?req=doc&amp;base=RLAW926&amp;n=318045&amp;date=17.02.2025&amp;dst=100056&amp;field=134" TargetMode="External" /><Relationship Id="rId741" Type="http://schemas.openxmlformats.org/officeDocument/2006/relationships/hyperlink" Target="https://login.consultant.ru/link/?req=doc&amp;base=RLAW926&amp;n=251772&amp;date=17.02.2025&amp;dst=100063&amp;field=134" TargetMode="External" /><Relationship Id="rId783" Type="http://schemas.openxmlformats.org/officeDocument/2006/relationships/hyperlink" Target="https://login.consultant.ru/link/?req=doc&amp;base=RLAW926&amp;n=318045&amp;date=17.02.2025&amp;dst=100058&amp;field=134" TargetMode="External" /><Relationship Id="rId839" Type="http://schemas.openxmlformats.org/officeDocument/2006/relationships/footer" Target="footer2.xml" /><Relationship Id="rId173" Type="http://schemas.openxmlformats.org/officeDocument/2006/relationships/hyperlink" Target="https://login.consultant.ru/link/?req=doc&amp;base=RLAW926&amp;n=99973&amp;date=17.02.2025&amp;dst=100013&amp;field=134" TargetMode="External" /><Relationship Id="rId229" Type="http://schemas.openxmlformats.org/officeDocument/2006/relationships/hyperlink" Target="https://login.consultant.ru/link/?req=doc&amp;base=RLAW926&amp;n=287746&amp;date=17.02.2025&amp;dst=100044&amp;field=134" TargetMode="External" /><Relationship Id="rId380" Type="http://schemas.openxmlformats.org/officeDocument/2006/relationships/hyperlink" Target="https://login.consultant.ru/link/?req=doc&amp;base=RLAW926&amp;n=182227&amp;date=17.02.2025&amp;dst=100020&amp;field=134" TargetMode="External" /><Relationship Id="rId436" Type="http://schemas.openxmlformats.org/officeDocument/2006/relationships/hyperlink" Target="https://login.consultant.ru/link/?req=doc&amp;base=RLAW926&amp;n=156410&amp;date=17.02.2025&amp;dst=100013&amp;field=134" TargetMode="External" /><Relationship Id="rId601" Type="http://schemas.openxmlformats.org/officeDocument/2006/relationships/hyperlink" Target="https://login.consultant.ru/link/?req=doc&amp;base=RLAW926&amp;n=156410&amp;date=17.02.2025&amp;dst=100055&amp;field=134" TargetMode="External" /><Relationship Id="rId643" Type="http://schemas.openxmlformats.org/officeDocument/2006/relationships/hyperlink" Target="https://login.consultant.ru/link/?req=doc&amp;base=RLAW926&amp;n=312577&amp;date=17.02.2025&amp;dst=100085&amp;field=134" TargetMode="External" /><Relationship Id="rId240" Type="http://schemas.openxmlformats.org/officeDocument/2006/relationships/hyperlink" Target="https://login.consultant.ru/link/?req=doc&amp;base=RLAW926&amp;n=276906&amp;date=17.02.2025" TargetMode="External" /><Relationship Id="rId478" Type="http://schemas.openxmlformats.org/officeDocument/2006/relationships/hyperlink" Target="https://login.consultant.ru/link/?req=doc&amp;base=RLAW926&amp;n=156410&amp;date=17.02.2025&amp;dst=100035&amp;field=134" TargetMode="External" /><Relationship Id="rId685" Type="http://schemas.openxmlformats.org/officeDocument/2006/relationships/hyperlink" Target="https://login.consultant.ru/link/?req=doc&amp;base=RLAW926&amp;n=237018&amp;date=17.02.2025&amp;dst=100041&amp;field=134" TargetMode="External" /><Relationship Id="rId850" Type="http://schemas.openxmlformats.org/officeDocument/2006/relationships/hyperlink" Target="https://login.consultant.ru/link/?req=doc&amp;base=RLAW926&amp;n=99973&amp;date=17.02.2025&amp;dst=100365&amp;field=134" TargetMode="External" /><Relationship Id="rId35" Type="http://schemas.openxmlformats.org/officeDocument/2006/relationships/hyperlink" Target="https://login.consultant.ru/link/?req=doc&amp;base=RLAW926&amp;n=209292&amp;date=17.02.2025&amp;dst=100005&amp;field=134" TargetMode="External" /><Relationship Id="rId77" Type="http://schemas.openxmlformats.org/officeDocument/2006/relationships/hyperlink" Target="https://login.consultant.ru/link/?req=doc&amp;base=RLAW926&amp;n=133838&amp;date=17.02.2025&amp;dst=100005&amp;field=134" TargetMode="External" /><Relationship Id="rId100" Type="http://schemas.openxmlformats.org/officeDocument/2006/relationships/hyperlink" Target="https://login.consultant.ru/link/?req=doc&amp;base=RLAW926&amp;n=291766&amp;date=17.02.2025&amp;dst=100013&amp;field=134" TargetMode="External" /><Relationship Id="rId282" Type="http://schemas.openxmlformats.org/officeDocument/2006/relationships/hyperlink" Target="https://login.consultant.ru/link/?req=doc&amp;base=RLAW926&amp;n=312577&amp;date=17.02.2025&amp;dst=100024&amp;field=134" TargetMode="External" /><Relationship Id="rId338" Type="http://schemas.openxmlformats.org/officeDocument/2006/relationships/hyperlink" Target="https://login.consultant.ru/link/?req=doc&amp;base=RLAW926&amp;n=150439&amp;date=17.02.2025&amp;dst=100009&amp;field=134" TargetMode="External" /><Relationship Id="rId503" Type="http://schemas.openxmlformats.org/officeDocument/2006/relationships/hyperlink" Target="https://login.consultant.ru/link/?req=doc&amp;base=RLAW926&amp;n=129273&amp;date=17.02.2025&amp;dst=100065&amp;field=134" TargetMode="External" /><Relationship Id="rId545" Type="http://schemas.openxmlformats.org/officeDocument/2006/relationships/hyperlink" Target="https://login.consultant.ru/link/?req=doc&amp;base=RLAW926&amp;n=316773&amp;date=17.02.2025&amp;dst=100009&amp;field=134" TargetMode="External" /><Relationship Id="rId587" Type="http://schemas.openxmlformats.org/officeDocument/2006/relationships/hyperlink" Target="https://login.consultant.ru/link/?req=doc&amp;base=RLAW926&amp;n=294895&amp;date=17.02.2025&amp;dst=100015&amp;field=134" TargetMode="External" /><Relationship Id="rId710" Type="http://schemas.openxmlformats.org/officeDocument/2006/relationships/hyperlink" Target="https://login.consultant.ru/link/?req=doc&amp;base=RLAW926&amp;n=293275&amp;date=17.02.2025&amp;dst=100022&amp;field=134" TargetMode="External" /><Relationship Id="rId752" Type="http://schemas.openxmlformats.org/officeDocument/2006/relationships/hyperlink" Target="https://login.consultant.ru/link/?req=doc&amp;base=RLAW926&amp;n=109825&amp;date=17.02.2025&amp;dst=100086&amp;field=134" TargetMode="External" /><Relationship Id="rId808" Type="http://schemas.openxmlformats.org/officeDocument/2006/relationships/hyperlink" Target="https://login.consultant.ru/link/?req=doc&amp;base=RLAW926&amp;n=259225&amp;date=17.02.2025&amp;dst=100009&amp;field=134" TargetMode="External" /><Relationship Id="rId8" Type="http://schemas.openxmlformats.org/officeDocument/2006/relationships/hyperlink" Target="https://www.consultant.ru" TargetMode="External" /><Relationship Id="rId142" Type="http://schemas.openxmlformats.org/officeDocument/2006/relationships/hyperlink" Target="https://login.consultant.ru/link/?req=doc&amp;base=RLAW926&amp;n=131943&amp;date=17.02.2025&amp;dst=100016&amp;field=134" TargetMode="External" /><Relationship Id="rId184" Type="http://schemas.openxmlformats.org/officeDocument/2006/relationships/hyperlink" Target="https://login.consultant.ru/link/?req=doc&amp;base=RLAW926&amp;n=287746&amp;date=17.02.2025&amp;dst=100026&amp;field=134" TargetMode="External" /><Relationship Id="rId391" Type="http://schemas.openxmlformats.org/officeDocument/2006/relationships/hyperlink" Target="https://login.consultant.ru/link/?req=doc&amp;base=RLAW926&amp;n=237018&amp;date=17.02.2025&amp;dst=100027&amp;field=134" TargetMode="External" /><Relationship Id="rId405" Type="http://schemas.openxmlformats.org/officeDocument/2006/relationships/hyperlink" Target="https://login.consultant.ru/link/?req=doc&amp;base=RLAW926&amp;n=182227&amp;date=17.02.2025&amp;dst=100023&amp;field=134" TargetMode="External" /><Relationship Id="rId447" Type="http://schemas.openxmlformats.org/officeDocument/2006/relationships/hyperlink" Target="https://login.consultant.ru/link/?req=doc&amp;base=RLAW926&amp;n=124858&amp;date=17.02.2025&amp;dst=100016&amp;field=134" TargetMode="External" /><Relationship Id="rId612" Type="http://schemas.openxmlformats.org/officeDocument/2006/relationships/hyperlink" Target="https://login.consultant.ru/link/?req=doc&amp;base=RLAW926&amp;n=259225&amp;date=17.02.2025&amp;dst=100026&amp;field=134" TargetMode="External" /><Relationship Id="rId794" Type="http://schemas.openxmlformats.org/officeDocument/2006/relationships/hyperlink" Target="https://login.consultant.ru/link/?req=doc&amp;base=RLAW926&amp;n=109825&amp;date=17.02.2025&amp;dst=100142&amp;field=134" TargetMode="External" /><Relationship Id="rId251" Type="http://schemas.openxmlformats.org/officeDocument/2006/relationships/hyperlink" Target="https://login.consultant.ru/link/?req=doc&amp;base=RLAW926&amp;n=109825&amp;date=17.02.2025&amp;dst=100032&amp;field=134" TargetMode="External" /><Relationship Id="rId489" Type="http://schemas.openxmlformats.org/officeDocument/2006/relationships/hyperlink" Target="https://login.consultant.ru/link/?req=doc&amp;base=RLAW926&amp;n=150439&amp;date=17.02.2025&amp;dst=100036&amp;field=134" TargetMode="External" /><Relationship Id="rId654" Type="http://schemas.openxmlformats.org/officeDocument/2006/relationships/hyperlink" Target="https://login.consultant.ru/link/?req=doc&amp;base=RLAW926&amp;n=318045&amp;date=17.02.2025&amp;dst=100056&amp;field=134" TargetMode="External" /><Relationship Id="rId696" Type="http://schemas.openxmlformats.org/officeDocument/2006/relationships/hyperlink" Target="https://login.consultant.ru/link/?req=doc&amp;base=RLAW926&amp;n=228599&amp;date=17.02.2025&amp;dst=100055&amp;field=134" TargetMode="External" /><Relationship Id="rId861" Type="http://schemas.openxmlformats.org/officeDocument/2006/relationships/hyperlink" Target="https://login.consultant.ru/link/?req=doc&amp;base=RLAW926&amp;n=259225&amp;date=17.02.2025&amp;dst=100009&amp;field=134" TargetMode="External" /><Relationship Id="rId46" Type="http://schemas.openxmlformats.org/officeDocument/2006/relationships/hyperlink" Target="https://login.consultant.ru/link/?req=doc&amp;base=RLAW926&amp;n=287746&amp;date=17.02.2025&amp;dst=100005&amp;field=134" TargetMode="External" /><Relationship Id="rId293" Type="http://schemas.openxmlformats.org/officeDocument/2006/relationships/hyperlink" Target="https://login.consultant.ru/link/?req=doc&amp;base=RLAW926&amp;n=198972&amp;date=17.02.2025&amp;dst=100023&amp;field=134" TargetMode="External" /><Relationship Id="rId307" Type="http://schemas.openxmlformats.org/officeDocument/2006/relationships/hyperlink" Target="https://login.consultant.ru/link/?req=doc&amp;base=RLAW926&amp;n=129273&amp;date=17.02.2025&amp;dst=100034&amp;field=134" TargetMode="External" /><Relationship Id="rId349" Type="http://schemas.openxmlformats.org/officeDocument/2006/relationships/hyperlink" Target="https://login.consultant.ru/link/?req=doc&amp;base=LAW&amp;n=222141&amp;date=17.02.2025" TargetMode="External" /><Relationship Id="rId514" Type="http://schemas.openxmlformats.org/officeDocument/2006/relationships/hyperlink" Target="https://login.consultant.ru/link/?req=doc&amp;base=RLAW926&amp;n=109825&amp;date=17.02.2025&amp;dst=100071&amp;field=134" TargetMode="External" /><Relationship Id="rId556" Type="http://schemas.openxmlformats.org/officeDocument/2006/relationships/hyperlink" Target="https://login.consultant.ru/link/?req=doc&amp;base=RLAW926&amp;n=156410&amp;date=17.02.2025&amp;dst=100048&amp;field=134" TargetMode="External" /><Relationship Id="rId721" Type="http://schemas.openxmlformats.org/officeDocument/2006/relationships/hyperlink" Target="https://login.consultant.ru/link/?req=doc&amp;base=RLAW926&amp;n=251772&amp;date=17.02.2025&amp;dst=100036&amp;field=134" TargetMode="External" /><Relationship Id="rId763" Type="http://schemas.openxmlformats.org/officeDocument/2006/relationships/hyperlink" Target="https://login.consultant.ru/link/?req=doc&amp;base=RLAW926&amp;n=109825&amp;date=17.02.2025&amp;dst=100090&amp;field=134" TargetMode="External" /><Relationship Id="rId88" Type="http://schemas.openxmlformats.org/officeDocument/2006/relationships/hyperlink" Target="https://login.consultant.ru/link/?req=doc&amp;base=RLAW926&amp;n=226069&amp;date=17.02.2025&amp;dst=100005&amp;field=134" TargetMode="External" /><Relationship Id="rId111" Type="http://schemas.openxmlformats.org/officeDocument/2006/relationships/hyperlink" Target="https://login.consultant.ru/link/?req=doc&amp;base=RLAW926&amp;n=164768&amp;date=17.02.2025&amp;dst=100007&amp;field=134" TargetMode="External" /><Relationship Id="rId153" Type="http://schemas.openxmlformats.org/officeDocument/2006/relationships/hyperlink" Target="https://login.consultant.ru/link/?req=doc&amp;base=RLAW926&amp;n=164768&amp;date=17.02.2025&amp;dst=100011&amp;field=134" TargetMode="External" /><Relationship Id="rId195" Type="http://schemas.openxmlformats.org/officeDocument/2006/relationships/hyperlink" Target="https://login.consultant.ru/link/?req=doc&amp;base=RLAW926&amp;n=293275&amp;date=17.02.2025&amp;dst=100013&amp;field=134" TargetMode="External" /><Relationship Id="rId209" Type="http://schemas.openxmlformats.org/officeDocument/2006/relationships/hyperlink" Target="https://login.consultant.ru/link/?req=doc&amp;base=RLAW926&amp;n=164768&amp;date=17.02.2025&amp;dst=100077&amp;field=134" TargetMode="External" /><Relationship Id="rId360" Type="http://schemas.openxmlformats.org/officeDocument/2006/relationships/hyperlink" Target="https://login.consultant.ru/link/?req=doc&amp;base=RLAW926&amp;n=129273&amp;date=17.02.2025&amp;dst=100044&amp;field=134" TargetMode="External" /><Relationship Id="rId416" Type="http://schemas.openxmlformats.org/officeDocument/2006/relationships/hyperlink" Target="https://login.consultant.ru/link/?req=doc&amp;base=RLAW926&amp;n=156410&amp;date=17.02.2025&amp;dst=100007&amp;field=134" TargetMode="External" /><Relationship Id="rId598" Type="http://schemas.openxmlformats.org/officeDocument/2006/relationships/hyperlink" Target="https://login.consultant.ru/link/?req=doc&amp;base=RLAW926&amp;n=156410&amp;date=17.02.2025&amp;dst=100054&amp;field=134" TargetMode="External" /><Relationship Id="rId819" Type="http://schemas.openxmlformats.org/officeDocument/2006/relationships/hyperlink" Target="https://login.consultant.ru/link/?req=doc&amp;base=RLAW926&amp;n=113405&amp;date=17.02.2025&amp;dst=100020&amp;field=134" TargetMode="External" /><Relationship Id="rId220" Type="http://schemas.openxmlformats.org/officeDocument/2006/relationships/hyperlink" Target="https://login.consultant.ru/link/?req=doc&amp;base=RLAW926&amp;n=109825&amp;date=17.02.2025&amp;dst=100021&amp;field=134" TargetMode="External" /><Relationship Id="rId458" Type="http://schemas.openxmlformats.org/officeDocument/2006/relationships/hyperlink" Target="https://login.consultant.ru/link/?req=doc&amp;base=RLAW926&amp;n=137460&amp;date=17.02.2025&amp;dst=100020&amp;field=134" TargetMode="External" /><Relationship Id="rId623" Type="http://schemas.openxmlformats.org/officeDocument/2006/relationships/hyperlink" Target="https://login.consultant.ru/link/?req=doc&amp;base=RLAW926&amp;n=287746&amp;date=17.02.2025&amp;dst=100058&amp;field=134" TargetMode="External" /><Relationship Id="rId665" Type="http://schemas.openxmlformats.org/officeDocument/2006/relationships/hyperlink" Target="https://login.consultant.ru/link/?req=doc&amp;base=RLAW926&amp;n=318045&amp;date=17.02.2025&amp;dst=100056&amp;field=134" TargetMode="External" /><Relationship Id="rId830" Type="http://schemas.openxmlformats.org/officeDocument/2006/relationships/header" Target="header1.xml" /><Relationship Id="rId15" Type="http://schemas.openxmlformats.org/officeDocument/2006/relationships/hyperlink" Target="https://login.consultant.ru/link/?req=doc&amp;base=RLAW926&amp;n=124856&amp;date=17.02.2025&amp;dst=100016&amp;field=134" TargetMode="External" /><Relationship Id="rId57" Type="http://schemas.openxmlformats.org/officeDocument/2006/relationships/hyperlink" Target="https://login.consultant.ru/link/?req=doc&amp;base=RLAW926&amp;n=54886&amp;date=17.02.2025" TargetMode="External" /><Relationship Id="rId262" Type="http://schemas.openxmlformats.org/officeDocument/2006/relationships/hyperlink" Target="https://login.consultant.ru/link/?req=doc&amp;base=RLAW926&amp;n=129273&amp;date=17.02.2025&amp;dst=100020&amp;field=134" TargetMode="External" /><Relationship Id="rId318" Type="http://schemas.openxmlformats.org/officeDocument/2006/relationships/hyperlink" Target="https://login.consultant.ru/link/?req=doc&amp;base=RLAW926&amp;n=318045&amp;date=17.02.2025&amp;dst=100054&amp;field=134" TargetMode="External" /><Relationship Id="rId525" Type="http://schemas.openxmlformats.org/officeDocument/2006/relationships/hyperlink" Target="https://login.consultant.ru/link/?req=doc&amp;base=RLAW926&amp;n=294895&amp;date=17.02.2025&amp;dst=100013&amp;field=134" TargetMode="External" /><Relationship Id="rId567" Type="http://schemas.openxmlformats.org/officeDocument/2006/relationships/hyperlink" Target="https://login.consultant.ru/link/?req=doc&amp;base=RLAW926&amp;n=103322&amp;date=17.02.2025&amp;dst=100020&amp;field=134" TargetMode="External" /><Relationship Id="rId732" Type="http://schemas.openxmlformats.org/officeDocument/2006/relationships/hyperlink" Target="https://login.consultant.ru/link/?req=doc&amp;base=RLAW926&amp;n=198972&amp;date=17.02.2025&amp;dst=100069&amp;field=134" TargetMode="External" /><Relationship Id="rId99" Type="http://schemas.openxmlformats.org/officeDocument/2006/relationships/hyperlink" Target="https://login.consultant.ru/link/?req=doc&amp;base=RLAW926&amp;n=289964&amp;date=17.02.2025&amp;dst=100005&amp;field=134" TargetMode="External" /><Relationship Id="rId122" Type="http://schemas.openxmlformats.org/officeDocument/2006/relationships/hyperlink" Target="https://login.consultant.ru/link/?req=doc&amp;base=RLAW926&amp;n=287746&amp;date=17.02.2025&amp;dst=100008&amp;field=134" TargetMode="External" /><Relationship Id="rId164" Type="http://schemas.openxmlformats.org/officeDocument/2006/relationships/hyperlink" Target="https://login.consultant.ru/link/?req=doc&amp;base=RLAW926&amp;n=164768&amp;date=17.02.2025&amp;dst=100056&amp;field=134" TargetMode="External" /><Relationship Id="rId371" Type="http://schemas.openxmlformats.org/officeDocument/2006/relationships/hyperlink" Target="https://login.consultant.ru/link/?req=doc&amp;base=RLAW926&amp;n=182227&amp;date=17.02.2025&amp;dst=100014&amp;field=134" TargetMode="External" /><Relationship Id="rId774" Type="http://schemas.openxmlformats.org/officeDocument/2006/relationships/hyperlink" Target="https://login.consultant.ru/link/?req=doc&amp;base=RLAW926&amp;n=109825&amp;date=17.02.2025&amp;dst=100108&amp;field=134" TargetMode="External" /><Relationship Id="rId427" Type="http://schemas.openxmlformats.org/officeDocument/2006/relationships/hyperlink" Target="https://login.consultant.ru/link/?req=doc&amp;base=RLAW926&amp;n=282001&amp;date=17.02.2025&amp;dst=100005&amp;field=134" TargetMode="External" /><Relationship Id="rId469" Type="http://schemas.openxmlformats.org/officeDocument/2006/relationships/hyperlink" Target="https://login.consultant.ru/link/?req=doc&amp;base=RLAW926&amp;n=156410&amp;date=17.02.2025&amp;dst=100029&amp;field=134" TargetMode="External" /><Relationship Id="rId634" Type="http://schemas.openxmlformats.org/officeDocument/2006/relationships/hyperlink" Target="https://login.consultant.ru/link/?req=doc&amp;base=RLAW926&amp;n=287746&amp;date=17.02.2025&amp;dst=100058&amp;field=134" TargetMode="External" /><Relationship Id="rId676" Type="http://schemas.openxmlformats.org/officeDocument/2006/relationships/hyperlink" Target="https://login.consultant.ru/link/?req=doc&amp;base=LAW&amp;n=136366&amp;date=17.02.2025" TargetMode="External" /><Relationship Id="rId841" Type="http://schemas.openxmlformats.org/officeDocument/2006/relationships/hyperlink" Target="https://login.consultant.ru/link/?req=doc&amp;base=RLAW926&amp;n=259225&amp;date=17.02.2025&amp;dst=100009&amp;field=134" TargetMode="External" /><Relationship Id="rId26" Type="http://schemas.openxmlformats.org/officeDocument/2006/relationships/hyperlink" Target="https://login.consultant.ru/link/?req=doc&amp;base=RLAW926&amp;n=137460&amp;date=17.02.2025&amp;dst=100005&amp;field=134" TargetMode="External" /><Relationship Id="rId231" Type="http://schemas.openxmlformats.org/officeDocument/2006/relationships/hyperlink" Target="https://login.consultant.ru/link/?req=doc&amp;base=RLAW926&amp;n=287746&amp;date=17.02.2025&amp;dst=100045&amp;field=134" TargetMode="External" /><Relationship Id="rId273" Type="http://schemas.openxmlformats.org/officeDocument/2006/relationships/hyperlink" Target="https://login.consultant.ru/link/?req=doc&amp;base=RLAW926&amp;n=129273&amp;date=17.02.2025&amp;dst=100025&amp;field=134" TargetMode="External" /><Relationship Id="rId329" Type="http://schemas.openxmlformats.org/officeDocument/2006/relationships/hyperlink" Target="https://login.consultant.ru/link/?req=doc&amp;base=RLAW926&amp;n=109825&amp;date=17.02.2025&amp;dst=100062&amp;field=134" TargetMode="External" /><Relationship Id="rId480" Type="http://schemas.openxmlformats.org/officeDocument/2006/relationships/hyperlink" Target="https://login.consultant.ru/link/?req=doc&amp;base=RLAW926&amp;n=150439&amp;date=17.02.2025&amp;dst=100035&amp;field=134" TargetMode="External" /><Relationship Id="rId536" Type="http://schemas.openxmlformats.org/officeDocument/2006/relationships/hyperlink" Target="https://login.consultant.ru/link/?req=doc&amp;base=RLAW926&amp;n=129273&amp;date=17.02.2025&amp;dst=100081&amp;field=134" TargetMode="External" /><Relationship Id="rId701" Type="http://schemas.openxmlformats.org/officeDocument/2006/relationships/hyperlink" Target="https://login.consultant.ru/link/?req=doc&amp;base=LAW&amp;n=410461&amp;date=17.02.2025&amp;dst=100011&amp;field=134" TargetMode="External" /><Relationship Id="rId68" Type="http://schemas.openxmlformats.org/officeDocument/2006/relationships/hyperlink" Target="https://login.consultant.ru/link/?req=doc&amp;base=RLAW926&amp;n=103322&amp;date=17.02.2025&amp;dst=100005&amp;field=134" TargetMode="External" /><Relationship Id="rId133" Type="http://schemas.openxmlformats.org/officeDocument/2006/relationships/hyperlink" Target="https://login.consultant.ru/link/?req=doc&amp;base=RLAW926&amp;n=287746&amp;date=17.02.2025&amp;dst=100016&amp;field=134" TargetMode="External" /><Relationship Id="rId175" Type="http://schemas.openxmlformats.org/officeDocument/2006/relationships/hyperlink" Target="https://login.consultant.ru/link/?req=doc&amp;base=RLAW926&amp;n=312577&amp;date=17.02.2025&amp;dst=100009&amp;field=134" TargetMode="External" /><Relationship Id="rId340" Type="http://schemas.openxmlformats.org/officeDocument/2006/relationships/hyperlink" Target="https://login.consultant.ru/link/?req=doc&amp;base=RLAW926&amp;n=312577&amp;date=17.02.2025&amp;dst=100047&amp;field=134" TargetMode="External" /><Relationship Id="rId578" Type="http://schemas.openxmlformats.org/officeDocument/2006/relationships/hyperlink" Target="https://login.consultant.ru/link/?req=doc&amp;base=RLAW926&amp;n=198972&amp;date=17.02.2025&amp;dst=100059&amp;field=134" TargetMode="External" /><Relationship Id="rId743" Type="http://schemas.openxmlformats.org/officeDocument/2006/relationships/hyperlink" Target="https://login.consultant.ru/link/?req=doc&amp;base=RLAW926&amp;n=198972&amp;date=17.02.2025&amp;dst=100071&amp;field=134" TargetMode="External" /><Relationship Id="rId785" Type="http://schemas.openxmlformats.org/officeDocument/2006/relationships/hyperlink" Target="https://login.consultant.ru/link/?req=doc&amp;base=RLAW926&amp;n=318045&amp;date=17.02.2025&amp;dst=100058&amp;field=134" TargetMode="External" /><Relationship Id="rId200" Type="http://schemas.openxmlformats.org/officeDocument/2006/relationships/hyperlink" Target="https://login.consultant.ru/link/?req=doc&amp;base=RLAW926&amp;n=287746&amp;date=17.02.2025&amp;dst=100036&amp;field=134" TargetMode="External" /><Relationship Id="rId382" Type="http://schemas.openxmlformats.org/officeDocument/2006/relationships/hyperlink" Target="https://login.consultant.ru/link/?req=doc&amp;base=RLAW926&amp;n=318045&amp;date=17.02.2025&amp;dst=100056&amp;field=134" TargetMode="External" /><Relationship Id="rId438" Type="http://schemas.openxmlformats.org/officeDocument/2006/relationships/hyperlink" Target="https://login.consultant.ru/link/?req=doc&amp;base=RLAW926&amp;n=226069&amp;date=17.02.2025&amp;dst=100032&amp;field=134" TargetMode="External" /><Relationship Id="rId603" Type="http://schemas.openxmlformats.org/officeDocument/2006/relationships/hyperlink" Target="https://login.consultant.ru/link/?req=doc&amp;base=RLAW926&amp;n=133838&amp;date=17.02.2025&amp;dst=100032&amp;field=134" TargetMode="External" /><Relationship Id="rId645" Type="http://schemas.openxmlformats.org/officeDocument/2006/relationships/hyperlink" Target="https://login.consultant.ru/link/?req=doc&amp;base=RLAW926&amp;n=259225&amp;date=17.02.2025&amp;dst=100031&amp;field=134" TargetMode="External" /><Relationship Id="rId687" Type="http://schemas.openxmlformats.org/officeDocument/2006/relationships/hyperlink" Target="https://login.consultant.ru/link/?req=doc&amp;base=RLAW926&amp;n=237018&amp;date=17.02.2025&amp;dst=100049&amp;field=134" TargetMode="External" /><Relationship Id="rId810" Type="http://schemas.openxmlformats.org/officeDocument/2006/relationships/hyperlink" Target="https://login.consultant.ru/link/?req=doc&amp;base=RLAW926&amp;n=259225&amp;date=17.02.2025&amp;dst=100009&amp;field=134" TargetMode="External" /><Relationship Id="rId852" Type="http://schemas.openxmlformats.org/officeDocument/2006/relationships/hyperlink" Target="https://login.consultant.ru/link/?req=doc&amp;base=RLAW926&amp;n=99973&amp;date=17.02.2025&amp;dst=100380&amp;field=134" TargetMode="External" /><Relationship Id="rId242" Type="http://schemas.openxmlformats.org/officeDocument/2006/relationships/hyperlink" Target="https://login.consultant.ru/link/?req=doc&amp;base=RLAW926&amp;n=276906&amp;date=17.02.2025" TargetMode="External" /><Relationship Id="rId284" Type="http://schemas.openxmlformats.org/officeDocument/2006/relationships/hyperlink" Target="https://login.consultant.ru/link/?req=doc&amp;base=RLAW926&amp;n=312577&amp;date=17.02.2025&amp;dst=100026&amp;field=134" TargetMode="External" /><Relationship Id="rId491" Type="http://schemas.openxmlformats.org/officeDocument/2006/relationships/hyperlink" Target="https://login.consultant.ru/link/?req=doc&amp;base=RLAW926&amp;n=156410&amp;date=17.02.2025&amp;dst=100040&amp;field=134" TargetMode="External" /><Relationship Id="rId505" Type="http://schemas.openxmlformats.org/officeDocument/2006/relationships/hyperlink" Target="https://login.consultant.ru/link/?req=doc&amp;base=RLAW926&amp;n=133838&amp;date=17.02.2025&amp;dst=100025&amp;field=134" TargetMode="External" /><Relationship Id="rId712" Type="http://schemas.openxmlformats.org/officeDocument/2006/relationships/hyperlink" Target="https://login.consultant.ru/link/?req=doc&amp;base=RLAW926&amp;n=251772&amp;date=17.02.2025&amp;dst=100021&amp;field=134" TargetMode="External" /><Relationship Id="rId37" Type="http://schemas.openxmlformats.org/officeDocument/2006/relationships/hyperlink" Target="https://login.consultant.ru/link/?req=doc&amp;base=RLAW926&amp;n=228599&amp;date=17.02.2025&amp;dst=100005&amp;field=134" TargetMode="External" /><Relationship Id="rId79" Type="http://schemas.openxmlformats.org/officeDocument/2006/relationships/hyperlink" Target="https://login.consultant.ru/link/?req=doc&amp;base=RLAW926&amp;n=150439&amp;date=17.02.2025&amp;dst=100005&amp;field=134" TargetMode="External" /><Relationship Id="rId102" Type="http://schemas.openxmlformats.org/officeDocument/2006/relationships/hyperlink" Target="https://login.consultant.ru/link/?req=doc&amp;base=RLAW926&amp;n=294895&amp;date=17.02.2025&amp;dst=100005&amp;field=134" TargetMode="External" /><Relationship Id="rId144" Type="http://schemas.openxmlformats.org/officeDocument/2006/relationships/hyperlink" Target="https://login.consultant.ru/link/?req=doc&amp;base=RLAW926&amp;n=131943&amp;date=17.02.2025&amp;dst=100018&amp;field=134" TargetMode="External" /><Relationship Id="rId547" Type="http://schemas.openxmlformats.org/officeDocument/2006/relationships/hyperlink" Target="https://login.consultant.ru/link/?req=doc&amp;base=RLAW926&amp;n=129273&amp;date=17.02.2025&amp;dst=100085&amp;field=134" TargetMode="External" /><Relationship Id="rId589" Type="http://schemas.openxmlformats.org/officeDocument/2006/relationships/hyperlink" Target="https://login.consultant.ru/link/?req=doc&amp;base=RLAW926&amp;n=312577&amp;date=17.02.2025&amp;dst=100084&amp;field=134" TargetMode="External" /><Relationship Id="rId754" Type="http://schemas.openxmlformats.org/officeDocument/2006/relationships/hyperlink" Target="https://login.consultant.ru/link/?req=doc&amp;base=RLAW926&amp;n=259225&amp;date=17.02.2025&amp;dst=100009&amp;field=134" TargetMode="External" /><Relationship Id="rId796" Type="http://schemas.openxmlformats.org/officeDocument/2006/relationships/hyperlink" Target="https://login.consultant.ru/link/?req=doc&amp;base=RLAW926&amp;n=89751&amp;date=17.02.2025&amp;dst=100015&amp;field=134" TargetMode="External" /><Relationship Id="rId90" Type="http://schemas.openxmlformats.org/officeDocument/2006/relationships/hyperlink" Target="https://login.consultant.ru/link/?req=doc&amp;base=RLAW926&amp;n=237018&amp;date=17.02.2025&amp;dst=100005&amp;field=134" TargetMode="External" /><Relationship Id="rId186" Type="http://schemas.openxmlformats.org/officeDocument/2006/relationships/hyperlink" Target="https://login.consultant.ru/link/?req=doc&amp;base=RLAW926&amp;n=131943&amp;date=17.02.2025&amp;dst=100021&amp;field=134" TargetMode="External" /><Relationship Id="rId351" Type="http://schemas.openxmlformats.org/officeDocument/2006/relationships/hyperlink" Target="https://login.consultant.ru/link/?req=doc&amp;base=RLAW926&amp;n=312577&amp;date=17.02.2025&amp;dst=100049&amp;field=134" TargetMode="External" /><Relationship Id="rId393" Type="http://schemas.openxmlformats.org/officeDocument/2006/relationships/hyperlink" Target="https://login.consultant.ru/link/?req=doc&amp;base=RLAW926&amp;n=182227&amp;date=17.02.2025&amp;dst=100022&amp;field=134" TargetMode="External" /><Relationship Id="rId407" Type="http://schemas.openxmlformats.org/officeDocument/2006/relationships/hyperlink" Target="https://login.consultant.ru/link/?req=doc&amp;base=RLAW926&amp;n=89751&amp;date=17.02.2025&amp;dst=100010&amp;field=134" TargetMode="External" /><Relationship Id="rId449" Type="http://schemas.openxmlformats.org/officeDocument/2006/relationships/hyperlink" Target="https://login.consultant.ru/link/?req=doc&amp;base=RLAW926&amp;n=131943&amp;date=17.02.2025&amp;dst=100046&amp;field=134" TargetMode="External" /><Relationship Id="rId614" Type="http://schemas.openxmlformats.org/officeDocument/2006/relationships/hyperlink" Target="https://login.consultant.ru/link/?req=doc&amp;base=RLAW926&amp;n=259225&amp;date=17.02.2025&amp;dst=100026&amp;field=134" TargetMode="External" /><Relationship Id="rId656" Type="http://schemas.openxmlformats.org/officeDocument/2006/relationships/hyperlink" Target="https://login.consultant.ru/link/?req=doc&amp;base=RLAW926&amp;n=318045&amp;date=17.02.2025&amp;dst=100056&amp;field=134" TargetMode="External" /><Relationship Id="rId821" Type="http://schemas.openxmlformats.org/officeDocument/2006/relationships/hyperlink" Target="https://login.consultant.ru/link/?req=doc&amp;base=RLAW926&amp;n=113405&amp;date=17.02.2025&amp;dst=100021&amp;field=134" TargetMode="External" /><Relationship Id="rId863" Type="http://schemas.openxmlformats.org/officeDocument/2006/relationships/footer" Target="footer5.xml" /><Relationship Id="rId211" Type="http://schemas.openxmlformats.org/officeDocument/2006/relationships/hyperlink" Target="https://login.consultant.ru/link/?req=doc&amp;base=RLAW926&amp;n=312577&amp;date=17.02.2025&amp;dst=100013&amp;field=134" TargetMode="External" /><Relationship Id="rId253" Type="http://schemas.openxmlformats.org/officeDocument/2006/relationships/hyperlink" Target="https://login.consultant.ru/link/?req=doc&amp;base=RLAW926&amp;n=129273&amp;date=17.02.2025&amp;dst=100013&amp;field=134" TargetMode="External" /><Relationship Id="rId295" Type="http://schemas.openxmlformats.org/officeDocument/2006/relationships/hyperlink" Target="https://login.consultant.ru/link/?req=doc&amp;base=RLAW926&amp;n=312577&amp;date=17.02.2025&amp;dst=100036&amp;field=134" TargetMode="External" /><Relationship Id="rId309" Type="http://schemas.openxmlformats.org/officeDocument/2006/relationships/hyperlink" Target="https://login.consultant.ru/link/?req=doc&amp;base=RLAW926&amp;n=316773&amp;date=17.02.2025&amp;dst=100006&amp;field=134" TargetMode="External" /><Relationship Id="rId460" Type="http://schemas.openxmlformats.org/officeDocument/2006/relationships/hyperlink" Target="https://login.consultant.ru/link/?req=doc&amp;base=RLAW926&amp;n=156410&amp;date=17.02.2025&amp;dst=100018&amp;field=134" TargetMode="External" /><Relationship Id="rId516" Type="http://schemas.openxmlformats.org/officeDocument/2006/relationships/hyperlink" Target="https://login.consultant.ru/link/?req=doc&amp;base=RLAW926&amp;n=156410&amp;date=17.02.2025&amp;dst=100045&amp;field=134" TargetMode="External" /><Relationship Id="rId698" Type="http://schemas.openxmlformats.org/officeDocument/2006/relationships/hyperlink" Target="https://login.consultant.ru/link/?req=doc&amp;base=RLAW926&amp;n=99973&amp;date=17.02.2025&amp;dst=100015&amp;field=134" TargetMode="External" /><Relationship Id="rId48" Type="http://schemas.openxmlformats.org/officeDocument/2006/relationships/hyperlink" Target="https://login.consultant.ru/link/?req=doc&amp;base=RLAW926&amp;n=291766&amp;date=17.02.2025&amp;dst=100013&amp;field=134" TargetMode="External" /><Relationship Id="rId113" Type="http://schemas.openxmlformats.org/officeDocument/2006/relationships/hyperlink" Target="https://login.consultant.ru/link/?req=doc&amp;base=RLAW926&amp;n=259225&amp;date=17.02.2025&amp;dst=100011&amp;field=134" TargetMode="External" /><Relationship Id="rId320" Type="http://schemas.openxmlformats.org/officeDocument/2006/relationships/hyperlink" Target="https://login.consultant.ru/link/?req=doc&amp;base=RLAW926&amp;n=316773&amp;date=17.02.2025&amp;dst=100006&amp;field=134" TargetMode="External" /><Relationship Id="rId558" Type="http://schemas.openxmlformats.org/officeDocument/2006/relationships/hyperlink" Target="https://login.consultant.ru/link/?req=doc&amp;base=RLAW926&amp;n=150439&amp;date=17.02.2025&amp;dst=100068&amp;field=134" TargetMode="External" /><Relationship Id="rId723" Type="http://schemas.openxmlformats.org/officeDocument/2006/relationships/hyperlink" Target="https://login.consultant.ru/link/?req=doc&amp;base=RLAW926&amp;n=251772&amp;date=17.02.2025&amp;dst=100041&amp;field=134" TargetMode="External" /><Relationship Id="rId765" Type="http://schemas.openxmlformats.org/officeDocument/2006/relationships/hyperlink" Target="https://login.consultant.ru/link/?req=doc&amp;base=RLAW926&amp;n=109825&amp;date=17.02.2025&amp;dst=100091&amp;field=134" TargetMode="External" /><Relationship Id="rId155" Type="http://schemas.openxmlformats.org/officeDocument/2006/relationships/hyperlink" Target="https://login.consultant.ru/link/?req=doc&amp;base=RLAW926&amp;n=259225&amp;date=17.02.2025&amp;dst=100013&amp;field=134" TargetMode="External" /><Relationship Id="rId197" Type="http://schemas.openxmlformats.org/officeDocument/2006/relationships/hyperlink" Target="https://login.consultant.ru/link/?req=doc&amp;base=RLAW926&amp;n=182227&amp;date=17.02.2025&amp;dst=100010&amp;field=134" TargetMode="External" /><Relationship Id="rId362" Type="http://schemas.openxmlformats.org/officeDocument/2006/relationships/hyperlink" Target="https://login.consultant.ru/link/?req=doc&amp;base=RLAW926&amp;n=155888&amp;date=17.02.2025&amp;dst=100005&amp;field=134" TargetMode="External" /><Relationship Id="rId418" Type="http://schemas.openxmlformats.org/officeDocument/2006/relationships/hyperlink" Target="https://login.consultant.ru/link/?req=doc&amp;base=RLAW926&amp;n=124850&amp;date=17.02.2025&amp;dst=100010&amp;field=134" TargetMode="External" /><Relationship Id="rId625" Type="http://schemas.openxmlformats.org/officeDocument/2006/relationships/hyperlink" Target="https://login.consultant.ru/link/?req=doc&amp;base=RLAW926&amp;n=259225&amp;date=17.02.2025&amp;dst=100031&amp;field=134" TargetMode="External" /><Relationship Id="rId832" Type="http://schemas.openxmlformats.org/officeDocument/2006/relationships/hyperlink" Target="https://login.consultant.ru/link/?req=doc&amp;base=RLAW926&amp;n=99973&amp;date=17.02.2025&amp;dst=100232&amp;field=134" TargetMode="External" /><Relationship Id="rId222" Type="http://schemas.openxmlformats.org/officeDocument/2006/relationships/hyperlink" Target="https://login.consultant.ru/link/?req=doc&amp;base=RLAW926&amp;n=182227&amp;date=17.02.2025&amp;dst=100011&amp;field=134" TargetMode="External" /><Relationship Id="rId264" Type="http://schemas.openxmlformats.org/officeDocument/2006/relationships/hyperlink" Target="https://login.consultant.ru/link/?req=doc&amp;base=RLAW926&amp;n=226069&amp;date=17.02.2025&amp;dst=100014&amp;field=134" TargetMode="External" /><Relationship Id="rId471" Type="http://schemas.openxmlformats.org/officeDocument/2006/relationships/hyperlink" Target="https://login.consultant.ru/link/?req=doc&amp;base=RLAW926&amp;n=156410&amp;date=17.02.2025&amp;dst=100033&amp;field=134" TargetMode="External" /><Relationship Id="rId667" Type="http://schemas.openxmlformats.org/officeDocument/2006/relationships/hyperlink" Target="https://login.consultant.ru/link/?req=doc&amp;base=RLAW926&amp;n=312577&amp;date=17.02.2025&amp;dst=100088&amp;field=134" TargetMode="External" /><Relationship Id="rId17" Type="http://schemas.openxmlformats.org/officeDocument/2006/relationships/hyperlink" Target="https://login.consultant.ru/link/?req=doc&amp;base=RLAW926&amp;n=124854&amp;date=17.02.2025&amp;dst=100011&amp;field=134" TargetMode="External" /><Relationship Id="rId59" Type="http://schemas.openxmlformats.org/officeDocument/2006/relationships/hyperlink" Target="https://login.consultant.ru/link/?req=doc&amp;base=RLAW926&amp;n=259225&amp;date=17.02.2025&amp;dst=100007&amp;field=134" TargetMode="External" /><Relationship Id="rId124" Type="http://schemas.openxmlformats.org/officeDocument/2006/relationships/hyperlink" Target="https://login.consultant.ru/link/?req=doc&amp;base=RLAW926&amp;n=99973&amp;date=17.02.2025&amp;dst=100008&amp;field=134" TargetMode="External" /><Relationship Id="rId527" Type="http://schemas.openxmlformats.org/officeDocument/2006/relationships/hyperlink" Target="https://login.consultant.ru/link/?req=doc&amp;base=RLAW926&amp;n=150439&amp;date=17.02.2025&amp;dst=100062&amp;field=134" TargetMode="External" /><Relationship Id="rId569" Type="http://schemas.openxmlformats.org/officeDocument/2006/relationships/hyperlink" Target="https://login.consultant.ru/link/?req=doc&amp;base=RLAW926&amp;n=318045&amp;date=17.02.2025&amp;dst=100056&amp;field=134" TargetMode="External" /><Relationship Id="rId734" Type="http://schemas.openxmlformats.org/officeDocument/2006/relationships/hyperlink" Target="https://login.consultant.ru/link/?req=doc&amp;base=RLAW926&amp;n=251772&amp;date=17.02.2025&amp;dst=100046&amp;field=134" TargetMode="External" /><Relationship Id="rId776" Type="http://schemas.openxmlformats.org/officeDocument/2006/relationships/hyperlink" Target="https://login.consultant.ru/link/?req=doc&amp;base=RLAW926&amp;n=109825&amp;date=17.02.2025&amp;dst=100109&amp;field=134" TargetMode="External" /><Relationship Id="rId70" Type="http://schemas.openxmlformats.org/officeDocument/2006/relationships/hyperlink" Target="https://login.consultant.ru/link/?req=doc&amp;base=RLAW926&amp;n=109825&amp;date=17.02.2025&amp;dst=100005&amp;field=134" TargetMode="External" /><Relationship Id="rId166" Type="http://schemas.openxmlformats.org/officeDocument/2006/relationships/hyperlink" Target="https://login.consultant.ru/link/?req=doc&amp;base=RLAW926&amp;n=318045&amp;date=17.02.2025&amp;dst=100052&amp;field=134" TargetMode="External" /><Relationship Id="rId331" Type="http://schemas.openxmlformats.org/officeDocument/2006/relationships/hyperlink" Target="https://login.consultant.ru/link/?req=doc&amp;base=RLAW926&amp;n=228599&amp;date=17.02.2025&amp;dst=100019&amp;field=134" TargetMode="External" /><Relationship Id="rId373" Type="http://schemas.openxmlformats.org/officeDocument/2006/relationships/hyperlink" Target="https://login.consultant.ru/link/?req=doc&amp;base=RLAW926&amp;n=302378&amp;date=17.02.2025" TargetMode="External" /><Relationship Id="rId429" Type="http://schemas.openxmlformats.org/officeDocument/2006/relationships/hyperlink" Target="https://login.consultant.ru/link/?req=doc&amp;base=RLAW926&amp;n=318045&amp;date=17.02.2025&amp;dst=100056&amp;field=134" TargetMode="External" /><Relationship Id="rId580" Type="http://schemas.openxmlformats.org/officeDocument/2006/relationships/hyperlink" Target="https://login.consultant.ru/link/?req=doc&amp;base=RLAW926&amp;n=198972&amp;date=17.02.2025&amp;dst=100061&amp;field=134" TargetMode="External" /><Relationship Id="rId636" Type="http://schemas.openxmlformats.org/officeDocument/2006/relationships/hyperlink" Target="https://login.consultant.ru/link/?req=doc&amp;base=RLAW926&amp;n=259225&amp;date=17.02.2025&amp;dst=100031&amp;field=134" TargetMode="External" /><Relationship Id="rId801" Type="http://schemas.openxmlformats.org/officeDocument/2006/relationships/hyperlink" Target="https://login.consultant.ru/link/?req=doc&amp;base=RLAW926&amp;n=259225&amp;date=17.02.2025&amp;dst=100009&amp;field=134" TargetMode="External" /><Relationship Id="rId1" Type="http://schemas.openxmlformats.org/officeDocument/2006/relationships/styles" Target="styles.xml" /><Relationship Id="rId233" Type="http://schemas.openxmlformats.org/officeDocument/2006/relationships/hyperlink" Target="https://login.consultant.ru/link/?req=doc&amp;base=RLAW926&amp;n=287746&amp;date=17.02.2025&amp;dst=100049&amp;field=134" TargetMode="External" /><Relationship Id="rId440" Type="http://schemas.openxmlformats.org/officeDocument/2006/relationships/hyperlink" Target="https://login.consultant.ru/link/?req=doc&amp;base=RLAW926&amp;n=226069&amp;date=17.02.2025&amp;dst=100034&amp;field=134" TargetMode="External" /><Relationship Id="rId678" Type="http://schemas.openxmlformats.org/officeDocument/2006/relationships/hyperlink" Target="https://login.consultant.ru/link/?req=doc&amp;base=RLAW926&amp;n=182227&amp;date=17.02.2025&amp;dst=100024&amp;field=134" TargetMode="External" /><Relationship Id="rId843" Type="http://schemas.openxmlformats.org/officeDocument/2006/relationships/footer" Target="footer3.xml" /><Relationship Id="rId28" Type="http://schemas.openxmlformats.org/officeDocument/2006/relationships/hyperlink" Target="https://login.consultant.ru/link/?req=doc&amp;base=RLAW926&amp;n=151245&amp;date=17.02.2025&amp;dst=100005&amp;field=134" TargetMode="External" /><Relationship Id="rId275" Type="http://schemas.openxmlformats.org/officeDocument/2006/relationships/hyperlink" Target="https://login.consultant.ru/link/?req=doc&amp;base=RLAW926&amp;n=109825&amp;date=17.02.2025&amp;dst=100035&amp;field=134" TargetMode="External" /><Relationship Id="rId300" Type="http://schemas.openxmlformats.org/officeDocument/2006/relationships/hyperlink" Target="https://login.consultant.ru/link/?req=doc&amp;base=RLAW926&amp;n=109825&amp;date=17.02.2025&amp;dst=100044&amp;field=134" TargetMode="External" /><Relationship Id="rId482" Type="http://schemas.openxmlformats.org/officeDocument/2006/relationships/hyperlink" Target="https://login.consultant.ru/link/?req=doc&amp;base=RLAW926&amp;n=318045&amp;date=17.02.2025&amp;dst=100056&amp;field=134" TargetMode="External" /><Relationship Id="rId538" Type="http://schemas.openxmlformats.org/officeDocument/2006/relationships/hyperlink" Target="https://login.consultant.ru/link/?req=doc&amp;base=RLAW926&amp;n=198972&amp;date=17.02.2025&amp;dst=100053&amp;field=134" TargetMode="External" /><Relationship Id="rId703" Type="http://schemas.openxmlformats.org/officeDocument/2006/relationships/hyperlink" Target="https://login.consultant.ru/link/?req=doc&amp;base=RLAW926&amp;n=275416&amp;date=17.02.2025&amp;dst=100010&amp;field=134" TargetMode="External" /><Relationship Id="rId745" Type="http://schemas.openxmlformats.org/officeDocument/2006/relationships/hyperlink" Target="https://login.consultant.ru/link/?req=doc&amp;base=RLAW926&amp;n=198972&amp;date=17.02.2025&amp;dst=100072&amp;field=134" TargetMode="External" /><Relationship Id="rId81" Type="http://schemas.openxmlformats.org/officeDocument/2006/relationships/hyperlink" Target="https://login.consultant.ru/link/?req=doc&amp;base=RLAW926&amp;n=155888&amp;date=17.02.2025&amp;dst=100005&amp;field=134" TargetMode="External" /><Relationship Id="rId135" Type="http://schemas.openxmlformats.org/officeDocument/2006/relationships/hyperlink" Target="https://login.consultant.ru/link/?req=doc&amp;base=RLAW926&amp;n=287746&amp;date=17.02.2025&amp;dst=100019&amp;field=134" TargetMode="External" /><Relationship Id="rId177" Type="http://schemas.openxmlformats.org/officeDocument/2006/relationships/hyperlink" Target="https://login.consultant.ru/link/?req=doc&amp;base=RLAW926&amp;n=124850&amp;date=17.02.2025&amp;dst=100009&amp;field=134" TargetMode="External" /><Relationship Id="rId342" Type="http://schemas.openxmlformats.org/officeDocument/2006/relationships/hyperlink" Target="https://login.consultant.ru/link/?req=doc&amp;base=RLAW926&amp;n=259225&amp;date=17.02.2025&amp;dst=100022&amp;field=134" TargetMode="External" /><Relationship Id="rId384" Type="http://schemas.openxmlformats.org/officeDocument/2006/relationships/hyperlink" Target="https://login.consultant.ru/link/?req=doc&amp;base=RLAW926&amp;n=312577&amp;date=17.02.2025&amp;dst=100059&amp;field=134" TargetMode="External" /><Relationship Id="rId591" Type="http://schemas.openxmlformats.org/officeDocument/2006/relationships/hyperlink" Target="https://login.consultant.ru/link/?req=doc&amp;base=RLAW926&amp;n=156410&amp;date=17.02.2025&amp;dst=100051&amp;field=134" TargetMode="External" /><Relationship Id="rId605" Type="http://schemas.openxmlformats.org/officeDocument/2006/relationships/hyperlink" Target="https://login.consultant.ru/link/?req=doc&amp;base=RLAW926&amp;n=113405&amp;date=17.02.2025&amp;dst=100012&amp;field=134" TargetMode="External" /><Relationship Id="rId787" Type="http://schemas.openxmlformats.org/officeDocument/2006/relationships/hyperlink" Target="https://login.consultant.ru/link/?req=doc&amp;base=RLAW926&amp;n=318045&amp;date=17.02.2025&amp;dst=100058&amp;field=134" TargetMode="External" /><Relationship Id="rId812" Type="http://schemas.openxmlformats.org/officeDocument/2006/relationships/hyperlink" Target="https://login.consultant.ru/link/?req=doc&amp;base=RLAW926&amp;n=259225&amp;date=17.02.2025&amp;dst=100009&amp;field=134" TargetMode="External" /><Relationship Id="rId202" Type="http://schemas.openxmlformats.org/officeDocument/2006/relationships/hyperlink" Target="https://login.consultant.ru/link/?req=doc&amp;base=RLAW926&amp;n=312577&amp;date=17.02.2025&amp;dst=100011&amp;field=134" TargetMode="External" /><Relationship Id="rId244" Type="http://schemas.openxmlformats.org/officeDocument/2006/relationships/hyperlink" Target="https://login.consultant.ru/link/?req=doc&amp;base=RLAW926&amp;n=109825&amp;date=17.02.2025&amp;dst=100027&amp;field=134" TargetMode="External" /><Relationship Id="rId647" Type="http://schemas.openxmlformats.org/officeDocument/2006/relationships/hyperlink" Target="https://login.consultant.ru/link/?req=doc&amp;base=RLAW926&amp;n=287746&amp;date=17.02.2025&amp;dst=100058&amp;field=134" TargetMode="External" /><Relationship Id="rId689" Type="http://schemas.openxmlformats.org/officeDocument/2006/relationships/hyperlink" Target="https://login.consultant.ru/link/?req=doc&amp;base=RLAW926&amp;n=164768&amp;date=17.02.2025&amp;dst=100082&amp;field=134" TargetMode="External" /><Relationship Id="rId854" Type="http://schemas.openxmlformats.org/officeDocument/2006/relationships/hyperlink" Target="https://login.consultant.ru/link/?req=doc&amp;base=RLAW926&amp;n=99973&amp;date=17.02.2025&amp;dst=100388&amp;field=134" TargetMode="External" /><Relationship Id="rId39" Type="http://schemas.openxmlformats.org/officeDocument/2006/relationships/hyperlink" Target="https://login.consultant.ru/link/?req=doc&amp;base=RLAW926&amp;n=251772&amp;date=17.02.2025&amp;dst=100005&amp;field=134" TargetMode="External" /><Relationship Id="rId286" Type="http://schemas.openxmlformats.org/officeDocument/2006/relationships/hyperlink" Target="https://login.consultant.ru/link/?req=doc&amp;base=RLAW926&amp;n=109825&amp;date=17.02.2025&amp;dst=100037&amp;field=134" TargetMode="External" /><Relationship Id="rId451" Type="http://schemas.openxmlformats.org/officeDocument/2006/relationships/hyperlink" Target="https://login.consultant.ru/link/?req=doc&amp;base=RLAW926&amp;n=275416&amp;date=17.02.2025&amp;dst=100006&amp;field=134" TargetMode="External" /><Relationship Id="rId493" Type="http://schemas.openxmlformats.org/officeDocument/2006/relationships/hyperlink" Target="https://login.consultant.ru/link/?req=doc&amp;base=RLAW926&amp;n=150439&amp;date=17.02.2025&amp;dst=100037&amp;field=134" TargetMode="External" /><Relationship Id="rId507" Type="http://schemas.openxmlformats.org/officeDocument/2006/relationships/hyperlink" Target="https://login.consultant.ru/link/?req=doc&amp;base=RLAW926&amp;n=156410&amp;date=17.02.2025&amp;dst=100042&amp;field=134" TargetMode="External" /><Relationship Id="rId549" Type="http://schemas.openxmlformats.org/officeDocument/2006/relationships/hyperlink" Target="https://login.consultant.ru/link/?req=doc&amp;base=RLAW926&amp;n=113405&amp;date=17.02.2025&amp;dst=100011&amp;field=134" TargetMode="External" /><Relationship Id="rId714" Type="http://schemas.openxmlformats.org/officeDocument/2006/relationships/hyperlink" Target="https://login.consultant.ru/link/?req=doc&amp;base=RLAW926&amp;n=293275&amp;date=17.02.2025&amp;dst=100031&amp;field=134" TargetMode="External" /><Relationship Id="rId756" Type="http://schemas.openxmlformats.org/officeDocument/2006/relationships/hyperlink" Target="https://login.consultant.ru/link/?req=doc&amp;base=RLAW926&amp;n=109825&amp;date=17.02.2025&amp;dst=100087&amp;field=134" TargetMode="External" /><Relationship Id="rId50" Type="http://schemas.openxmlformats.org/officeDocument/2006/relationships/hyperlink" Target="https://login.consultant.ru/link/?req=doc&amp;base=RLAW926&amp;n=294895&amp;date=17.02.2025&amp;dst=100005&amp;field=134" TargetMode="External" /><Relationship Id="rId104" Type="http://schemas.openxmlformats.org/officeDocument/2006/relationships/hyperlink" Target="https://login.consultant.ru/link/?req=doc&amp;base=RLAW926&amp;n=316773&amp;date=17.02.2025&amp;dst=100005&amp;field=134" TargetMode="External" /><Relationship Id="rId146" Type="http://schemas.openxmlformats.org/officeDocument/2006/relationships/hyperlink" Target="https://login.consultant.ru/link/?req=doc&amp;base=RLAW926&amp;n=182227&amp;date=17.02.2025&amp;dst=100006&amp;field=134" TargetMode="External" /><Relationship Id="rId188" Type="http://schemas.openxmlformats.org/officeDocument/2006/relationships/hyperlink" Target="https://login.consultant.ru/link/?req=doc&amp;base=RLAW926&amp;n=287746&amp;date=17.02.2025&amp;dst=100031&amp;field=134" TargetMode="External" /><Relationship Id="rId311" Type="http://schemas.openxmlformats.org/officeDocument/2006/relationships/hyperlink" Target="https://login.consultant.ru/link/?req=doc&amp;base=RLAW926&amp;n=129273&amp;date=17.02.2025&amp;dst=100036&amp;field=134" TargetMode="External" /><Relationship Id="rId353" Type="http://schemas.openxmlformats.org/officeDocument/2006/relationships/hyperlink" Target="https://login.consultant.ru/link/?req=doc&amp;base=RLAW926&amp;n=287746&amp;date=17.02.2025&amp;dst=100055&amp;field=134" TargetMode="External" /><Relationship Id="rId395" Type="http://schemas.openxmlformats.org/officeDocument/2006/relationships/hyperlink" Target="https://login.consultant.ru/link/?req=doc&amp;base=RLAW926&amp;n=312577&amp;date=17.02.2025&amp;dst=100067&amp;field=134" TargetMode="External" /><Relationship Id="rId409" Type="http://schemas.openxmlformats.org/officeDocument/2006/relationships/hyperlink" Target="https://login.consultant.ru/link/?req=doc&amp;base=RLAW926&amp;n=289964&amp;date=17.02.2025&amp;dst=100008&amp;field=134" TargetMode="External" /><Relationship Id="rId560" Type="http://schemas.openxmlformats.org/officeDocument/2006/relationships/hyperlink" Target="https://login.consultant.ru/link/?req=doc&amp;base=RLAW926&amp;n=150439&amp;date=17.02.2025&amp;dst=100069&amp;field=134" TargetMode="External" /><Relationship Id="rId798" Type="http://schemas.openxmlformats.org/officeDocument/2006/relationships/hyperlink" Target="https://login.consultant.ru/link/?req=doc&amp;base=RLAW926&amp;n=109825&amp;date=17.02.2025&amp;dst=100146&amp;field=134" TargetMode="External" /><Relationship Id="rId92" Type="http://schemas.openxmlformats.org/officeDocument/2006/relationships/hyperlink" Target="https://login.consultant.ru/link/?req=doc&amp;base=RLAW926&amp;n=259225&amp;date=17.02.2025&amp;dst=100008&amp;field=134" TargetMode="External" /><Relationship Id="rId213" Type="http://schemas.openxmlformats.org/officeDocument/2006/relationships/hyperlink" Target="https://login.consultant.ru/link/?req=doc&amp;base=RLAW926&amp;n=312577&amp;date=17.02.2025&amp;dst=100016&amp;field=134" TargetMode="External" /><Relationship Id="rId420" Type="http://schemas.openxmlformats.org/officeDocument/2006/relationships/hyperlink" Target="https://login.consultant.ru/link/?req=doc&amp;base=RLAW926&amp;n=156410&amp;date=17.02.2025&amp;dst=100009&amp;field=134" TargetMode="External" /><Relationship Id="rId616" Type="http://schemas.openxmlformats.org/officeDocument/2006/relationships/hyperlink" Target="https://login.consultant.ru/link/?req=doc&amp;base=RLAW926&amp;n=291766&amp;date=17.02.2025&amp;dst=100017&amp;field=134" TargetMode="External" /><Relationship Id="rId658" Type="http://schemas.openxmlformats.org/officeDocument/2006/relationships/hyperlink" Target="https://login.consultant.ru/link/?req=doc&amp;base=RLAW926&amp;n=92010&amp;date=17.02.2025&amp;dst=100017&amp;field=134" TargetMode="External" /><Relationship Id="rId823" Type="http://schemas.openxmlformats.org/officeDocument/2006/relationships/hyperlink" Target="https://login.consultant.ru/link/?req=doc&amp;base=RLAW926&amp;n=150439&amp;date=17.02.2025&amp;dst=100112&amp;field=134" TargetMode="External" /><Relationship Id="rId865" Type="http://schemas.openxmlformats.org/officeDocument/2006/relationships/footer" Target="footer6.xml" /><Relationship Id="rId255" Type="http://schemas.openxmlformats.org/officeDocument/2006/relationships/hyperlink" Target="https://login.consultant.ru/link/?req=doc&amp;base=RLAW926&amp;n=129273&amp;date=17.02.2025&amp;dst=100014&amp;field=134" TargetMode="External" /><Relationship Id="rId297" Type="http://schemas.openxmlformats.org/officeDocument/2006/relationships/hyperlink" Target="https://login.consultant.ru/link/?req=doc&amp;base=RLAW926&amp;n=277993&amp;date=17.02.2025&amp;dst=100007&amp;field=134" TargetMode="External" /><Relationship Id="rId462" Type="http://schemas.openxmlformats.org/officeDocument/2006/relationships/hyperlink" Target="https://login.consultant.ru/link/?req=doc&amp;base=RLAW926&amp;n=156410&amp;date=17.02.2025&amp;dst=100021&amp;field=134" TargetMode="External" /><Relationship Id="rId518" Type="http://schemas.openxmlformats.org/officeDocument/2006/relationships/hyperlink" Target="https://login.consultant.ru/link/?req=doc&amp;base=RLAW926&amp;n=150439&amp;date=17.02.2025&amp;dst=100054&amp;field=134" TargetMode="External" /><Relationship Id="rId725" Type="http://schemas.openxmlformats.org/officeDocument/2006/relationships/hyperlink" Target="https://login.consultant.ru/link/?req=doc&amp;base=RLAW926&amp;n=251772&amp;date=17.02.2025&amp;dst=100042&amp;field=134" TargetMode="External" /><Relationship Id="rId115" Type="http://schemas.openxmlformats.org/officeDocument/2006/relationships/hyperlink" Target="https://login.consultant.ru/link/?req=doc&amp;base=RLAW926&amp;n=287746&amp;date=17.02.2025&amp;dst=100007&amp;field=134" TargetMode="External" /><Relationship Id="rId157" Type="http://schemas.openxmlformats.org/officeDocument/2006/relationships/hyperlink" Target="https://login.consultant.ru/link/?req=doc&amp;base=RLAW926&amp;n=164768&amp;date=17.02.2025&amp;dst=100012&amp;field=134" TargetMode="External" /><Relationship Id="rId322" Type="http://schemas.openxmlformats.org/officeDocument/2006/relationships/hyperlink" Target="https://login.consultant.ru/link/?req=doc&amp;base=RLAW926&amp;n=109825&amp;date=17.02.2025&amp;dst=100057&amp;field=134" TargetMode="External" /><Relationship Id="rId364" Type="http://schemas.openxmlformats.org/officeDocument/2006/relationships/hyperlink" Target="https://login.consultant.ru/link/?req=doc&amp;base=LAW&amp;n=2875&amp;date=17.02.2025" TargetMode="External" /><Relationship Id="rId767" Type="http://schemas.openxmlformats.org/officeDocument/2006/relationships/hyperlink" Target="https://login.consultant.ru/link/?req=doc&amp;base=RLAW926&amp;n=109825&amp;date=17.02.2025&amp;dst=100103&amp;field=134" TargetMode="External" /><Relationship Id="rId61" Type="http://schemas.openxmlformats.org/officeDocument/2006/relationships/hyperlink" Target="https://login.consultant.ru/link/?req=doc&amp;base=RLAW926&amp;n=124860&amp;date=17.02.2025&amp;dst=100017&amp;field=134" TargetMode="External" /><Relationship Id="rId199" Type="http://schemas.openxmlformats.org/officeDocument/2006/relationships/hyperlink" Target="https://login.consultant.ru/link/?req=doc&amp;base=RLAW926&amp;n=164768&amp;date=17.02.2025&amp;dst=100075&amp;field=134" TargetMode="External" /><Relationship Id="rId571" Type="http://schemas.openxmlformats.org/officeDocument/2006/relationships/hyperlink" Target="https://login.consultant.ru/link/?req=doc&amp;base=RLAW926&amp;n=318045&amp;date=17.02.2025&amp;dst=100056&amp;field=134" TargetMode="External" /><Relationship Id="rId627" Type="http://schemas.openxmlformats.org/officeDocument/2006/relationships/hyperlink" Target="https://login.consultant.ru/link/?req=doc&amp;base=RLAW926&amp;n=259225&amp;date=17.02.2025&amp;dst=100031&amp;field=134" TargetMode="External" /><Relationship Id="rId669" Type="http://schemas.openxmlformats.org/officeDocument/2006/relationships/hyperlink" Target="https://login.consultant.ru/link/?req=doc&amp;base=RLAW926&amp;n=318045&amp;date=17.02.2025&amp;dst=100056&amp;field=134" TargetMode="External" /><Relationship Id="rId834" Type="http://schemas.openxmlformats.org/officeDocument/2006/relationships/hyperlink" Target="https://login.consultant.ru/link/?req=doc&amp;base=RLAW926&amp;n=99973&amp;date=17.02.2025&amp;dst=100261&amp;field=134" TargetMode="External" /><Relationship Id="rId19" Type="http://schemas.openxmlformats.org/officeDocument/2006/relationships/hyperlink" Target="https://login.consultant.ru/link/?req=doc&amp;base=RLAW926&amp;n=113405&amp;date=17.02.2025&amp;dst=100005&amp;field=134" TargetMode="External" /><Relationship Id="rId224" Type="http://schemas.openxmlformats.org/officeDocument/2006/relationships/hyperlink" Target="https://login.consultant.ru/link/?req=doc&amp;base=RLAW926&amp;n=228599&amp;date=17.02.2025&amp;dst=100017&amp;field=134" TargetMode="External" /><Relationship Id="rId266" Type="http://schemas.openxmlformats.org/officeDocument/2006/relationships/hyperlink" Target="https://login.consultant.ru/link/?req=doc&amp;base=RLAW926&amp;n=226069&amp;date=17.02.2025&amp;dst=100014&amp;field=134" TargetMode="External" /><Relationship Id="rId431" Type="http://schemas.openxmlformats.org/officeDocument/2006/relationships/hyperlink" Target="https://login.consultant.ru/link/?req=doc&amp;base=RLAW926&amp;n=316773&amp;date=17.02.2025&amp;dst=100006&amp;field=134" TargetMode="External" /><Relationship Id="rId473" Type="http://schemas.openxmlformats.org/officeDocument/2006/relationships/hyperlink" Target="https://login.consultant.ru/link/?req=doc&amp;base=RLAW926&amp;n=150439&amp;date=17.02.2025&amp;dst=100034&amp;field=134" TargetMode="External" /><Relationship Id="rId529" Type="http://schemas.openxmlformats.org/officeDocument/2006/relationships/hyperlink" Target="https://login.consultant.ru/link/?req=doc&amp;base=RLAW926&amp;n=137460&amp;date=17.02.2025&amp;dst=100034&amp;field=134" TargetMode="External" /><Relationship Id="rId680" Type="http://schemas.openxmlformats.org/officeDocument/2006/relationships/hyperlink" Target="https://login.consultant.ru/link/?req=doc&amp;base=RLAW926&amp;n=237018&amp;date=17.02.2025&amp;dst=100035&amp;field=134" TargetMode="External" /><Relationship Id="rId736" Type="http://schemas.openxmlformats.org/officeDocument/2006/relationships/hyperlink" Target="https://login.consultant.ru/link/?req=doc&amp;base=RLAW926&amp;n=259225&amp;date=17.02.2025&amp;dst=100036&amp;field=134" TargetMode="External" /><Relationship Id="rId30" Type="http://schemas.openxmlformats.org/officeDocument/2006/relationships/hyperlink" Target="https://login.consultant.ru/link/?req=doc&amp;base=RLAW926&amp;n=156410&amp;date=17.02.2025&amp;dst=100005&amp;field=134" TargetMode="External" /><Relationship Id="rId126" Type="http://schemas.openxmlformats.org/officeDocument/2006/relationships/hyperlink" Target="https://login.consultant.ru/link/?req=doc&amp;base=RLAW926&amp;n=287746&amp;date=17.02.2025&amp;dst=100012&amp;field=134" TargetMode="External" /><Relationship Id="rId168" Type="http://schemas.openxmlformats.org/officeDocument/2006/relationships/hyperlink" Target="https://login.consultant.ru/link/?req=doc&amp;base=RLAW926&amp;n=228599&amp;date=17.02.2025&amp;dst=100014&amp;field=134" TargetMode="External" /><Relationship Id="rId333" Type="http://schemas.openxmlformats.org/officeDocument/2006/relationships/hyperlink" Target="https://login.consultant.ru/link/?req=doc&amp;base=RLAW926&amp;n=237018&amp;date=17.02.2025&amp;dst=100008&amp;field=134" TargetMode="External" /><Relationship Id="rId540" Type="http://schemas.openxmlformats.org/officeDocument/2006/relationships/hyperlink" Target="https://login.consultant.ru/link/?req=doc&amp;base=RLAW926&amp;n=150439&amp;date=17.02.2025&amp;dst=100065&amp;field=134" TargetMode="External" /><Relationship Id="rId778" Type="http://schemas.openxmlformats.org/officeDocument/2006/relationships/hyperlink" Target="https://login.consultant.ru/link/?req=doc&amp;base=RLAW926&amp;n=109825&amp;date=17.02.2025&amp;dst=100111&amp;field=134" TargetMode="External" /><Relationship Id="rId72" Type="http://schemas.openxmlformats.org/officeDocument/2006/relationships/hyperlink" Target="https://login.consultant.ru/link/?req=doc&amp;base=RLAW926&amp;n=124850&amp;date=17.02.2025&amp;dst=100008&amp;field=134" TargetMode="External" /><Relationship Id="rId375" Type="http://schemas.openxmlformats.org/officeDocument/2006/relationships/hyperlink" Target="https://login.consultant.ru/link/?req=doc&amp;base=RLAW926&amp;n=237018&amp;date=17.02.2025&amp;dst=100019&amp;field=134" TargetMode="External" /><Relationship Id="rId582" Type="http://schemas.openxmlformats.org/officeDocument/2006/relationships/hyperlink" Target="https://login.consultant.ru/link/?req=doc&amp;base=RLAW926&amp;n=198972&amp;date=17.02.2025&amp;dst=100062&amp;field=134" TargetMode="External" /><Relationship Id="rId638" Type="http://schemas.openxmlformats.org/officeDocument/2006/relationships/hyperlink" Target="https://login.consultant.ru/link/?req=doc&amp;base=RLAW926&amp;n=259225&amp;date=17.02.2025&amp;dst=100031&amp;field=134" TargetMode="External" /><Relationship Id="rId803" Type="http://schemas.openxmlformats.org/officeDocument/2006/relationships/hyperlink" Target="https://login.consultant.ru/link/?req=doc&amp;base=RLAW926&amp;n=312577&amp;date=17.02.2025&amp;dst=100090&amp;field=134" TargetMode="External" /><Relationship Id="rId845" Type="http://schemas.openxmlformats.org/officeDocument/2006/relationships/hyperlink" Target="https://login.consultant.ru/link/?req=doc&amp;base=RLAW926&amp;n=259225&amp;date=17.02.2025&amp;dst=100009&amp;field=134" TargetMode="External" /><Relationship Id="rId3" Type="http://schemas.openxmlformats.org/officeDocument/2006/relationships/webSettings" Target="webSettings.xml" /><Relationship Id="rId235" Type="http://schemas.openxmlformats.org/officeDocument/2006/relationships/hyperlink" Target="https://login.consultant.ru/link/?req=doc&amp;base=RLAW926&amp;n=131943&amp;date=17.02.2025&amp;dst=100042&amp;field=134" TargetMode="External" /><Relationship Id="rId277" Type="http://schemas.openxmlformats.org/officeDocument/2006/relationships/hyperlink" Target="https://login.consultant.ru/link/?req=doc&amp;base=RLAW926&amp;n=129273&amp;date=17.02.2025&amp;dst=100028&amp;field=134" TargetMode="External" /><Relationship Id="rId400" Type="http://schemas.openxmlformats.org/officeDocument/2006/relationships/hyperlink" Target="https://login.consultant.ru/link/?req=doc&amp;base=RLAW926&amp;n=312577&amp;date=17.02.2025&amp;dst=100074&amp;field=134" TargetMode="External" /><Relationship Id="rId442" Type="http://schemas.openxmlformats.org/officeDocument/2006/relationships/hyperlink" Target="https://login.consultant.ru/link/?req=doc&amp;base=RLAW926&amp;n=113405&amp;date=17.02.2025&amp;dst=100006&amp;field=134" TargetMode="External" /><Relationship Id="rId484" Type="http://schemas.openxmlformats.org/officeDocument/2006/relationships/hyperlink" Target="https://login.consultant.ru/link/?req=doc&amp;base=RLAW926&amp;n=156410&amp;date=17.02.2025&amp;dst=100037&amp;field=134" TargetMode="External" /><Relationship Id="rId705" Type="http://schemas.openxmlformats.org/officeDocument/2006/relationships/hyperlink" Target="https://login.consultant.ru/link/?req=doc&amp;base=RLAW926&amp;n=293275&amp;date=17.02.2025&amp;dst=100020&amp;field=134" TargetMode="External" /><Relationship Id="rId137" Type="http://schemas.openxmlformats.org/officeDocument/2006/relationships/hyperlink" Target="https://login.consultant.ru/link/?req=doc&amp;base=RLAW926&amp;n=131943&amp;date=17.02.2025&amp;dst=100011&amp;field=134" TargetMode="External" /><Relationship Id="rId302" Type="http://schemas.openxmlformats.org/officeDocument/2006/relationships/hyperlink" Target="https://login.consultant.ru/link/?req=doc&amp;base=RLAW926&amp;n=312577&amp;date=17.02.2025&amp;dst=100040&amp;field=134" TargetMode="External" /><Relationship Id="rId344" Type="http://schemas.openxmlformats.org/officeDocument/2006/relationships/hyperlink" Target="https://login.consultant.ru/link/?req=doc&amp;base=RLAW926&amp;n=103322&amp;date=17.02.2025&amp;dst=100007&amp;field=134" TargetMode="External" /><Relationship Id="rId691" Type="http://schemas.openxmlformats.org/officeDocument/2006/relationships/hyperlink" Target="https://login.consultant.ru/link/?req=doc&amp;base=RLAW926&amp;n=310218&amp;date=17.02.2025" TargetMode="External" /><Relationship Id="rId747" Type="http://schemas.openxmlformats.org/officeDocument/2006/relationships/hyperlink" Target="https://login.consultant.ru/link/?req=doc&amp;base=RLAW926&amp;n=228599&amp;date=17.02.2025&amp;dst=100058&amp;field=134" TargetMode="External" /><Relationship Id="rId789" Type="http://schemas.openxmlformats.org/officeDocument/2006/relationships/hyperlink" Target="https://login.consultant.ru/link/?req=doc&amp;base=RLAW926&amp;n=109825&amp;date=17.02.2025&amp;dst=100135&amp;field=134" TargetMode="External" /><Relationship Id="rId41" Type="http://schemas.openxmlformats.org/officeDocument/2006/relationships/hyperlink" Target="https://login.consultant.ru/link/?req=doc&amp;base=RLAW926&amp;n=269710&amp;date=17.02.2025&amp;dst=100005&amp;field=134" TargetMode="External" /><Relationship Id="rId83" Type="http://schemas.openxmlformats.org/officeDocument/2006/relationships/hyperlink" Target="https://login.consultant.ru/link/?req=doc&amp;base=RLAW926&amp;n=156572&amp;date=17.02.2025&amp;dst=100005&amp;field=134" TargetMode="External" /><Relationship Id="rId179" Type="http://schemas.openxmlformats.org/officeDocument/2006/relationships/hyperlink" Target="https://login.consultant.ru/link/?req=doc&amp;base=RLAW926&amp;n=312577&amp;date=17.02.2025&amp;dst=100010&amp;field=134" TargetMode="External" /><Relationship Id="rId386" Type="http://schemas.openxmlformats.org/officeDocument/2006/relationships/hyperlink" Target="https://login.consultant.ru/link/?req=doc&amp;base=RLAW926&amp;n=312577&amp;date=17.02.2025&amp;dst=100062&amp;field=134" TargetMode="External" /><Relationship Id="rId551" Type="http://schemas.openxmlformats.org/officeDocument/2006/relationships/hyperlink" Target="https://login.consultant.ru/link/?req=doc&amp;base=RLAW926&amp;n=156410&amp;date=17.02.2025&amp;dst=100047&amp;field=134" TargetMode="External" /><Relationship Id="rId593" Type="http://schemas.openxmlformats.org/officeDocument/2006/relationships/hyperlink" Target="https://login.consultant.ru/link/?req=doc&amp;base=RLAW926&amp;n=318045&amp;date=17.02.2025&amp;dst=100056&amp;field=134" TargetMode="External" /><Relationship Id="rId607" Type="http://schemas.openxmlformats.org/officeDocument/2006/relationships/hyperlink" Target="https://login.consultant.ru/link/?req=doc&amp;base=RLAW926&amp;n=209292&amp;date=17.02.2025&amp;dst=100017&amp;field=134" TargetMode="External" /><Relationship Id="rId649" Type="http://schemas.openxmlformats.org/officeDocument/2006/relationships/hyperlink" Target="https://login.consultant.ru/link/?req=doc&amp;base=RLAW926&amp;n=226069&amp;date=17.02.2025&amp;dst=100037&amp;field=134" TargetMode="External" /><Relationship Id="rId814" Type="http://schemas.openxmlformats.org/officeDocument/2006/relationships/hyperlink" Target="https://login.consultant.ru/link/?req=doc&amp;base=RLAW926&amp;n=259225&amp;date=17.02.2025&amp;dst=100009&amp;field=134" TargetMode="External" /><Relationship Id="rId856" Type="http://schemas.openxmlformats.org/officeDocument/2006/relationships/hyperlink" Target="https://login.consultant.ru/link/?req=doc&amp;base=RLAW926&amp;n=99973&amp;date=17.02.2025&amp;dst=100400&amp;field=134" TargetMode="External" /><Relationship Id="rId190" Type="http://schemas.openxmlformats.org/officeDocument/2006/relationships/hyperlink" Target="https://login.consultant.ru/link/?req=doc&amp;base=RLAW926&amp;n=287746&amp;date=17.02.2025&amp;dst=100034&amp;field=134" TargetMode="External" /><Relationship Id="rId204" Type="http://schemas.openxmlformats.org/officeDocument/2006/relationships/hyperlink" Target="https://login.consultant.ru/link/?req=doc&amp;base=RLAW926&amp;n=287746&amp;date=17.02.2025&amp;dst=100040&amp;field=134" TargetMode="External" /><Relationship Id="rId246" Type="http://schemas.openxmlformats.org/officeDocument/2006/relationships/hyperlink" Target="https://login.consultant.ru/link/?req=doc&amp;base=RLAW926&amp;n=276906&amp;date=17.02.2025" TargetMode="External" /><Relationship Id="rId288" Type="http://schemas.openxmlformats.org/officeDocument/2006/relationships/hyperlink" Target="https://login.consultant.ru/link/?req=doc&amp;base=RLAW926&amp;n=312577&amp;date=17.02.2025&amp;dst=100028&amp;field=134" TargetMode="External" /><Relationship Id="rId411" Type="http://schemas.openxmlformats.org/officeDocument/2006/relationships/hyperlink" Target="https://login.consultant.ru/link/?req=doc&amp;base=RLAW926&amp;n=312577&amp;date=17.02.2025&amp;dst=100077&amp;field=134" TargetMode="External" /><Relationship Id="rId453" Type="http://schemas.openxmlformats.org/officeDocument/2006/relationships/hyperlink" Target="https://login.consultant.ru/link/?req=doc&amp;base=RLAW926&amp;n=150439&amp;date=17.02.2025&amp;dst=100026&amp;field=134" TargetMode="External" /><Relationship Id="rId509" Type="http://schemas.openxmlformats.org/officeDocument/2006/relationships/hyperlink" Target="https://login.consultant.ru/link/?req=doc&amp;base=RLAW926&amp;n=137460&amp;date=17.02.2025&amp;dst=100027&amp;field=134" TargetMode="External" /><Relationship Id="rId660" Type="http://schemas.openxmlformats.org/officeDocument/2006/relationships/hyperlink" Target="https://login.consultant.ru/link/?req=doc&amp;base=RLAW926&amp;n=103322&amp;date=17.02.2025&amp;dst=100022&amp;field=134" TargetMode="External" /><Relationship Id="rId106" Type="http://schemas.openxmlformats.org/officeDocument/2006/relationships/hyperlink" Target="https://login.consultant.ru/link/?req=doc&amp;base=LAW&amp;n=494998&amp;date=17.02.2025" TargetMode="External" /><Relationship Id="rId313" Type="http://schemas.openxmlformats.org/officeDocument/2006/relationships/hyperlink" Target="https://login.consultant.ru/link/?req=doc&amp;base=RLAW926&amp;n=129273&amp;date=17.02.2025&amp;dst=100038&amp;field=134" TargetMode="External" /><Relationship Id="rId495" Type="http://schemas.openxmlformats.org/officeDocument/2006/relationships/hyperlink" Target="https://login.consultant.ru/link/?req=doc&amp;base=RLAW926&amp;n=150439&amp;date=17.02.2025&amp;dst=100041&amp;field=134" TargetMode="External" /><Relationship Id="rId716" Type="http://schemas.openxmlformats.org/officeDocument/2006/relationships/hyperlink" Target="https://login.consultant.ru/link/?req=doc&amp;base=RLAW926&amp;n=293275&amp;date=17.02.2025&amp;dst=100041&amp;field=134" TargetMode="External" /><Relationship Id="rId758" Type="http://schemas.openxmlformats.org/officeDocument/2006/relationships/hyperlink" Target="https://login.consultant.ru/link/?req=doc&amp;base=RLAW926&amp;n=133838&amp;date=17.02.2025&amp;dst=100033&amp;field=134" TargetMode="External" /><Relationship Id="rId10" Type="http://schemas.openxmlformats.org/officeDocument/2006/relationships/hyperlink" Target="https://login.consultant.ru/link/?req=doc&amp;base=RLAW926&amp;n=89751&amp;date=17.02.2025&amp;dst=100005&amp;field=134" TargetMode="External" /><Relationship Id="rId52" Type="http://schemas.openxmlformats.org/officeDocument/2006/relationships/hyperlink" Target="https://login.consultant.ru/link/?req=doc&amp;base=RLAW926&amp;n=316773&amp;date=17.02.2025&amp;dst=100005&amp;field=134" TargetMode="External" /><Relationship Id="rId94" Type="http://schemas.openxmlformats.org/officeDocument/2006/relationships/hyperlink" Target="https://login.consultant.ru/link/?req=doc&amp;base=RLAW926&amp;n=318045&amp;date=17.02.2025&amp;dst=100051&amp;field=134" TargetMode="External" /><Relationship Id="rId148" Type="http://schemas.openxmlformats.org/officeDocument/2006/relationships/hyperlink" Target="https://login.consultant.ru/link/?req=doc&amp;base=LAW&amp;n=303793&amp;date=17.02.2025" TargetMode="External" /><Relationship Id="rId355" Type="http://schemas.openxmlformats.org/officeDocument/2006/relationships/hyperlink" Target="https://login.consultant.ru/link/?req=doc&amp;base=RLAW926&amp;n=123569&amp;date=17.02.2025&amp;dst=100007&amp;field=134" TargetMode="External" /><Relationship Id="rId397" Type="http://schemas.openxmlformats.org/officeDocument/2006/relationships/hyperlink" Target="https://login.consultant.ru/link/?req=doc&amp;base=RLAW926&amp;n=312577&amp;date=17.02.2025&amp;dst=100071&amp;field=134" TargetMode="External" /><Relationship Id="rId520" Type="http://schemas.openxmlformats.org/officeDocument/2006/relationships/hyperlink" Target="https://login.consultant.ru/link/?req=doc&amp;base=RLAW926&amp;n=198972&amp;date=17.02.2025&amp;dst=100048&amp;field=134" TargetMode="External" /><Relationship Id="rId562" Type="http://schemas.openxmlformats.org/officeDocument/2006/relationships/hyperlink" Target="https://login.consultant.ru/link/?req=doc&amp;base=RLAW926&amp;n=150439&amp;date=17.02.2025&amp;dst=100070&amp;field=134" TargetMode="External" /><Relationship Id="rId618" Type="http://schemas.openxmlformats.org/officeDocument/2006/relationships/hyperlink" Target="https://login.consultant.ru/link/?req=doc&amp;base=RLAW926&amp;n=259225&amp;date=17.02.2025&amp;dst=100028&amp;field=134" TargetMode="External" /><Relationship Id="rId825" Type="http://schemas.openxmlformats.org/officeDocument/2006/relationships/hyperlink" Target="https://login.consultant.ru/link/?req=doc&amp;base=RLAW926&amp;n=259225&amp;date=17.02.2025&amp;dst=100009&amp;field=134" TargetMode="External" /><Relationship Id="rId215" Type="http://schemas.openxmlformats.org/officeDocument/2006/relationships/hyperlink" Target="https://login.consultant.ru/link/?req=doc&amp;base=RLAW926&amp;n=312577&amp;date=17.02.2025&amp;dst=100017&amp;field=134" TargetMode="External" /><Relationship Id="rId257" Type="http://schemas.openxmlformats.org/officeDocument/2006/relationships/hyperlink" Target="https://login.consultant.ru/link/?req=doc&amp;base=RLAW926&amp;n=312577&amp;date=17.02.2025&amp;dst=100021&amp;field=134" TargetMode="External" /><Relationship Id="rId422" Type="http://schemas.openxmlformats.org/officeDocument/2006/relationships/hyperlink" Target="https://login.consultant.ru/link/?req=doc&amp;base=RLAW926&amp;n=294895&amp;date=17.02.2025&amp;dst=100010&amp;field=134" TargetMode="External" /><Relationship Id="rId464" Type="http://schemas.openxmlformats.org/officeDocument/2006/relationships/hyperlink" Target="https://login.consultant.ru/link/?req=doc&amp;base=RLAW926&amp;n=156410&amp;date=17.02.2025&amp;dst=100025&amp;field=134" TargetMode="External" /><Relationship Id="rId867" Type="http://schemas.openxmlformats.org/officeDocument/2006/relationships/footer" Target="footer7.xml" /><Relationship Id="rId299" Type="http://schemas.openxmlformats.org/officeDocument/2006/relationships/hyperlink" Target="https://login.consultant.ru/link/?req=doc&amp;base=RLAW926&amp;n=277993&amp;date=17.02.2025&amp;dst=100008&amp;field=134" TargetMode="External" /><Relationship Id="rId727" Type="http://schemas.openxmlformats.org/officeDocument/2006/relationships/hyperlink" Target="https://login.consultant.ru/link/?req=doc&amp;base=RLAW926&amp;n=316773&amp;date=17.02.2025&amp;dst=100013&amp;field=134" TargetMode="External" /><Relationship Id="rId63" Type="http://schemas.openxmlformats.org/officeDocument/2006/relationships/hyperlink" Target="https://login.consultant.ru/link/?req=doc&amp;base=RLAW926&amp;n=92010&amp;date=17.02.2025&amp;dst=100005&amp;field=134" TargetMode="External" /><Relationship Id="rId159" Type="http://schemas.openxmlformats.org/officeDocument/2006/relationships/hyperlink" Target="https://login.consultant.ru/link/?req=doc&amp;base=RLAW926&amp;n=164768&amp;date=17.02.2025&amp;dst=100052&amp;field=134" TargetMode="External" /><Relationship Id="rId366" Type="http://schemas.openxmlformats.org/officeDocument/2006/relationships/hyperlink" Target="https://login.consultant.ru/link/?req=doc&amp;base=LAW&amp;n=2875&amp;date=17.02.2025" TargetMode="External" /><Relationship Id="rId573" Type="http://schemas.openxmlformats.org/officeDocument/2006/relationships/hyperlink" Target="https://login.consultant.ru/link/?req=doc&amp;base=RLAW926&amp;n=124858&amp;date=17.02.2025&amp;dst=100022&amp;field=134" TargetMode="External" /><Relationship Id="rId780" Type="http://schemas.openxmlformats.org/officeDocument/2006/relationships/hyperlink" Target="https://login.consultant.ru/link/?req=doc&amp;base=RLAW926&amp;n=109825&amp;date=17.02.2025&amp;dst=100113&amp;field=134" TargetMode="External" /><Relationship Id="rId226" Type="http://schemas.openxmlformats.org/officeDocument/2006/relationships/hyperlink" Target="https://login.consultant.ru/link/?req=doc&amp;base=RLAW926&amp;n=287746&amp;date=17.02.2025&amp;dst=100041&amp;field=134" TargetMode="External" /><Relationship Id="rId433" Type="http://schemas.openxmlformats.org/officeDocument/2006/relationships/hyperlink" Target="https://login.consultant.ru/link/?req=doc&amp;base=RLAW926&amp;n=318045&amp;date=17.02.2025&amp;dst=100056&amp;field=134" TargetMode="External" /><Relationship Id="rId640" Type="http://schemas.openxmlformats.org/officeDocument/2006/relationships/hyperlink" Target="https://login.consultant.ru/link/?req=doc&amp;base=RLAW926&amp;n=259225&amp;date=17.02.2025&amp;dst=100031&amp;field=134" TargetMode="External" /><Relationship Id="rId738" Type="http://schemas.openxmlformats.org/officeDocument/2006/relationships/hyperlink" Target="https://login.consultant.ru/link/?req=doc&amp;base=RLAW926&amp;n=251772&amp;date=17.02.2025&amp;dst=100056&amp;field=134" TargetMode="External" /><Relationship Id="rId74" Type="http://schemas.openxmlformats.org/officeDocument/2006/relationships/hyperlink" Target="https://login.consultant.ru/link/?req=doc&amp;base=RLAW926&amp;n=123569&amp;date=17.02.2025&amp;dst=100005&amp;field=134" TargetMode="External" /><Relationship Id="rId377" Type="http://schemas.openxmlformats.org/officeDocument/2006/relationships/hyperlink" Target="https://login.consultant.ru/link/?req=doc&amp;base=RLAW926&amp;n=109825&amp;date=17.02.2025&amp;dst=100065&amp;field=134" TargetMode="External" /><Relationship Id="rId500" Type="http://schemas.openxmlformats.org/officeDocument/2006/relationships/hyperlink" Target="https://login.consultant.ru/link/?req=doc&amp;base=RLAW926&amp;n=150439&amp;date=17.02.2025&amp;dst=100042&amp;field=134" TargetMode="External" /><Relationship Id="rId584" Type="http://schemas.openxmlformats.org/officeDocument/2006/relationships/hyperlink" Target="https://login.consultant.ru/link/?req=doc&amp;base=RLAW926&amp;n=124858&amp;date=17.02.2025&amp;dst=100024&amp;field=134" TargetMode="External" /><Relationship Id="rId805" Type="http://schemas.openxmlformats.org/officeDocument/2006/relationships/hyperlink" Target="https://login.consultant.ru/link/?req=doc&amp;base=RLAW926&amp;n=259225&amp;date=17.02.2025&amp;dst=100009&amp;field=134" TargetMode="External" /><Relationship Id="rId5" Type="http://schemas.openxmlformats.org/officeDocument/2006/relationships/endnotes" Target="endnotes.xml" /><Relationship Id="rId237" Type="http://schemas.openxmlformats.org/officeDocument/2006/relationships/hyperlink" Target="https://login.consultant.ru/link/?req=doc&amp;base=RLAW926&amp;n=287746&amp;date=17.02.2025&amp;dst=100051&amp;field=134" TargetMode="External" /><Relationship Id="rId791" Type="http://schemas.openxmlformats.org/officeDocument/2006/relationships/hyperlink" Target="https://login.consultant.ru/link/?req=doc&amp;base=RLAW926&amp;n=109825&amp;date=17.02.2025&amp;dst=100138&amp;field=134" TargetMode="External" /><Relationship Id="rId444" Type="http://schemas.openxmlformats.org/officeDocument/2006/relationships/hyperlink" Target="https://login.consultant.ru/link/?req=doc&amp;base=RLAW926&amp;n=237018&amp;date=17.02.2025&amp;dst=100029&amp;field=134" TargetMode="External" /><Relationship Id="rId651" Type="http://schemas.openxmlformats.org/officeDocument/2006/relationships/hyperlink" Target="https://login.consultant.ru/link/?req=doc&amp;base=RLAW926&amp;n=92010&amp;date=17.02.2025&amp;dst=100015&amp;field=134" TargetMode="External" /><Relationship Id="rId749" Type="http://schemas.openxmlformats.org/officeDocument/2006/relationships/hyperlink" Target="https://login.consultant.ru/link/?req=doc&amp;base=RLAW926&amp;n=259225&amp;date=17.02.2025&amp;dst=100009&amp;field=134" TargetMode="External" /><Relationship Id="rId290" Type="http://schemas.openxmlformats.org/officeDocument/2006/relationships/hyperlink" Target="https://login.consultant.ru/link/?req=doc&amp;base=RLAW926&amp;n=109825&amp;date=17.02.2025&amp;dst=100041&amp;field=134" TargetMode="External" /><Relationship Id="rId304" Type="http://schemas.openxmlformats.org/officeDocument/2006/relationships/hyperlink" Target="https://login.consultant.ru/link/?req=doc&amp;base=RLAW926&amp;n=312577&amp;date=17.02.2025&amp;dst=100041&amp;field=134" TargetMode="External" /><Relationship Id="rId388" Type="http://schemas.openxmlformats.org/officeDocument/2006/relationships/hyperlink" Target="https://login.consultant.ru/link/?req=doc&amp;base=RLAW926&amp;n=237018&amp;date=17.02.2025&amp;dst=100024&amp;field=134" TargetMode="External" /><Relationship Id="rId511" Type="http://schemas.openxmlformats.org/officeDocument/2006/relationships/hyperlink" Target="https://login.consultant.ru/link/?req=doc&amp;base=RLAW926&amp;n=129273&amp;date=17.02.2025&amp;dst=100072&amp;field=134" TargetMode="External" /><Relationship Id="rId609" Type="http://schemas.openxmlformats.org/officeDocument/2006/relationships/hyperlink" Target="https://login.consultant.ru/link/?req=doc&amp;base=RLAW926&amp;n=259225&amp;date=17.02.2025&amp;dst=100026&amp;field=134" TargetMode="External" /><Relationship Id="rId85" Type="http://schemas.openxmlformats.org/officeDocument/2006/relationships/hyperlink" Target="https://login.consultant.ru/link/?req=doc&amp;base=RLAW926&amp;n=182227&amp;date=17.02.2025&amp;dst=100005&amp;field=134" TargetMode="External" /><Relationship Id="rId150" Type="http://schemas.openxmlformats.org/officeDocument/2006/relationships/hyperlink" Target="https://login.consultant.ru/link/?req=doc&amp;base=RLAW926&amp;n=310218&amp;date=17.02.2025" TargetMode="External" /><Relationship Id="rId595" Type="http://schemas.openxmlformats.org/officeDocument/2006/relationships/hyperlink" Target="https://login.consultant.ru/link/?req=doc&amp;base=RLAW926&amp;n=109825&amp;date=17.02.2025&amp;dst=100082&amp;field=134" TargetMode="External" /><Relationship Id="rId816" Type="http://schemas.openxmlformats.org/officeDocument/2006/relationships/hyperlink" Target="https://login.consultant.ru/link/?req=doc&amp;base=RLAW926&amp;n=259225&amp;date=17.02.2025&amp;dst=100009&amp;field=134" TargetMode="External" /><Relationship Id="rId248" Type="http://schemas.openxmlformats.org/officeDocument/2006/relationships/hyperlink" Target="https://login.consultant.ru/link/?req=doc&amp;base=RLAW926&amp;n=259225&amp;date=17.02.2025&amp;dst=100015&amp;field=134" TargetMode="External" /><Relationship Id="rId455" Type="http://schemas.openxmlformats.org/officeDocument/2006/relationships/hyperlink" Target="https://login.consultant.ru/link/?req=doc&amp;base=RLAW926&amp;n=137460&amp;date=17.02.2025&amp;dst=100006&amp;field=134" TargetMode="External" /><Relationship Id="rId662" Type="http://schemas.openxmlformats.org/officeDocument/2006/relationships/hyperlink" Target="https://login.consultant.ru/link/?req=doc&amp;base=RLAW926&amp;n=318045&amp;date=17.02.2025&amp;dst=100056&amp;field=134" TargetMode="External" /><Relationship Id="rId12" Type="http://schemas.openxmlformats.org/officeDocument/2006/relationships/hyperlink" Target="https://login.consultant.ru/link/?req=doc&amp;base=RLAW926&amp;n=318044&amp;date=17.02.2025&amp;dst=100027&amp;field=134" TargetMode="External" /><Relationship Id="rId108" Type="http://schemas.openxmlformats.org/officeDocument/2006/relationships/hyperlink" Target="https://login.consultant.ru/link/?req=doc&amp;base=LAW&amp;n=112153&amp;date=17.02.2025" TargetMode="External" /><Relationship Id="rId315" Type="http://schemas.openxmlformats.org/officeDocument/2006/relationships/hyperlink" Target="https://login.consultant.ru/link/?req=doc&amp;base=RLAW926&amp;n=109825&amp;date=17.02.2025&amp;dst=100054&amp;field=134" TargetMode="External" /><Relationship Id="rId522" Type="http://schemas.openxmlformats.org/officeDocument/2006/relationships/hyperlink" Target="https://login.consultant.ru/link/?req=doc&amp;base=RLAW926&amp;n=137460&amp;date=17.02.2025&amp;dst=100028&amp;field=134" TargetMode="External" /><Relationship Id="rId96" Type="http://schemas.openxmlformats.org/officeDocument/2006/relationships/hyperlink" Target="https://login.consultant.ru/link/?req=doc&amp;base=RLAW926&amp;n=277993&amp;date=17.02.2025&amp;dst=100005&amp;field=134" TargetMode="External" /><Relationship Id="rId161" Type="http://schemas.openxmlformats.org/officeDocument/2006/relationships/hyperlink" Target="https://login.consultant.ru/link/?req=doc&amp;base=RLAW926&amp;n=164768&amp;date=17.02.2025&amp;dst=100054&amp;field=134" TargetMode="External" /><Relationship Id="rId399" Type="http://schemas.openxmlformats.org/officeDocument/2006/relationships/hyperlink" Target="https://login.consultant.ru/link/?req=doc&amp;base=RLAW926&amp;n=312577&amp;date=17.02.2025&amp;dst=100073&amp;field=134" TargetMode="External" /><Relationship Id="rId827" Type="http://schemas.openxmlformats.org/officeDocument/2006/relationships/hyperlink" Target="https://login.consultant.ru/link/?req=doc&amp;base=RLAW926&amp;n=259225&amp;date=17.02.2025&amp;dst=100009&amp;field=134" TargetMode="External" /><Relationship Id="rId259" Type="http://schemas.openxmlformats.org/officeDocument/2006/relationships/hyperlink" Target="https://login.consultant.ru/link/?req=doc&amp;base=RLAW926&amp;n=259225&amp;date=17.02.2025&amp;dst=100017&amp;field=134" TargetMode="External" /><Relationship Id="rId466" Type="http://schemas.openxmlformats.org/officeDocument/2006/relationships/hyperlink" Target="https://login.consultant.ru/link/?req=doc&amp;base=RLAW926&amp;n=150439&amp;date=17.02.2025&amp;dst=100030&amp;field=134" TargetMode="External" /><Relationship Id="rId673" Type="http://schemas.openxmlformats.org/officeDocument/2006/relationships/hyperlink" Target="https://login.consultant.ru/link/?req=doc&amp;base=RLAW926&amp;n=228599&amp;date=17.02.2025&amp;dst=100037&amp;field=134" TargetMode="External" /><Relationship Id="rId23" Type="http://schemas.openxmlformats.org/officeDocument/2006/relationships/hyperlink" Target="https://login.consultant.ru/link/?req=doc&amp;base=RLAW926&amp;n=129273&amp;date=17.02.2025&amp;dst=100005&amp;field=134" TargetMode="External" /><Relationship Id="rId119" Type="http://schemas.openxmlformats.org/officeDocument/2006/relationships/hyperlink" Target="https://login.consultant.ru/link/?req=doc&amp;base=RLAW926&amp;n=304486&amp;date=17.02.2025" TargetMode="External" /><Relationship Id="rId326" Type="http://schemas.openxmlformats.org/officeDocument/2006/relationships/hyperlink" Target="https://login.consultant.ru/link/?req=doc&amp;base=RLAW926&amp;n=291766&amp;date=17.02.2025&amp;dst=100015&amp;field=134" TargetMode="External" /><Relationship Id="rId533" Type="http://schemas.openxmlformats.org/officeDocument/2006/relationships/hyperlink" Target="https://login.consultant.ru/link/?req=doc&amp;base=RLAW926&amp;n=198972&amp;date=17.02.2025&amp;dst=100051&amp;field=134" TargetMode="External" /><Relationship Id="rId740" Type="http://schemas.openxmlformats.org/officeDocument/2006/relationships/hyperlink" Target="https://login.consultant.ru/link/?req=doc&amp;base=RLAW926&amp;n=251772&amp;date=17.02.2025&amp;dst=100062&amp;field=134" TargetMode="External" /><Relationship Id="rId838" Type="http://schemas.openxmlformats.org/officeDocument/2006/relationships/header" Target="header2.xml" /><Relationship Id="rId172" Type="http://schemas.openxmlformats.org/officeDocument/2006/relationships/hyperlink" Target="https://login.consultant.ru/link/?req=doc&amp;base=RLAW926&amp;n=164768&amp;date=17.02.2025&amp;dst=100066&amp;field=134" TargetMode="External" /><Relationship Id="rId477" Type="http://schemas.openxmlformats.org/officeDocument/2006/relationships/hyperlink" Target="https://login.consultant.ru/link/?req=doc&amp;base=RLAW926&amp;n=156410&amp;date=17.02.2025&amp;dst=100034&amp;field=134" TargetMode="External" /><Relationship Id="rId600" Type="http://schemas.openxmlformats.org/officeDocument/2006/relationships/hyperlink" Target="https://login.consultant.ru/link/?req=doc&amp;base=RLAW926&amp;n=137460&amp;date=17.02.2025&amp;dst=100047&amp;field=134" TargetMode="External" /><Relationship Id="rId684" Type="http://schemas.openxmlformats.org/officeDocument/2006/relationships/hyperlink" Target="https://login.consultant.ru/link/?req=doc&amp;base=RLAW926&amp;n=228599&amp;date=17.02.2025&amp;dst=100048&amp;field=134" TargetMode="External" /><Relationship Id="rId337" Type="http://schemas.openxmlformats.org/officeDocument/2006/relationships/hyperlink" Target="https://login.consultant.ru/link/?req=doc&amp;base=RLAW926&amp;n=151245&amp;date=17.02.2025&amp;dst=100008&amp;field=134" TargetMode="External" /></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44980</Words>
  <Characters>669965</Characters>
  <Application>Microsoft Office Word</Application>
  <DocSecurity>2</DocSecurity>
  <Lines>5583</Lines>
  <Paragraphs>1427</Paragraphs>
  <ScaleCrop>false</ScaleCrop>
  <Company>КонсультантПлюс Версия 4024.00.30</Company>
  <LinksUpToDate>false</LinksUpToDate>
  <CharactersWithSpaces>713518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ХМАО - Югры от 30.12.2012 N 176(ред. от 24.01.2025)"Об Инструкции по делопроизводству в исполнительных органах Ханты-Мансийского автономного округа - Югры"(вместе с "Правилами юридико-технического оформления проектов правовых акт</dc:title>
  <dc:subject/>
  <dc:creator/>
  <cp:keywords/>
  <dc:description/>
  <cp:lastModifiedBy>pavel globa</cp:lastModifiedBy>
  <cp:revision>2</cp:revision>
  <dcterms:created xsi:type="dcterms:W3CDTF">2025-02-20T15:14:00Z</dcterms:created>
  <dcterms:modified xsi:type="dcterms:W3CDTF">2025-02-20T15:14:00Z</dcterms:modified>
</cp:coreProperties>
</file>